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C2" w:rsidRPr="00406776" w:rsidRDefault="00DA14C2" w:rsidP="00DA14C2">
      <w:pPr>
        <w:jc w:val="center"/>
        <w:rPr>
          <w:b/>
          <w:sz w:val="28"/>
          <w:szCs w:val="28"/>
        </w:rPr>
      </w:pPr>
      <w:bookmarkStart w:id="0" w:name="_Ref440305687"/>
      <w:bookmarkStart w:id="1" w:name="_Toc1803397"/>
      <w:bookmarkStart w:id="2" w:name="_Hlt447028322"/>
      <w:bookmarkStart w:id="3" w:name="_Toc1803396"/>
      <w:bookmarkStart w:id="4" w:name="_Toc15890874"/>
      <w:bookmarkStart w:id="5" w:name="_Toc125781968"/>
      <w:r>
        <w:rPr>
          <w:b/>
          <w:sz w:val="28"/>
          <w:szCs w:val="28"/>
        </w:rPr>
        <w:t xml:space="preserve">Государственное автономное учреждение </w:t>
      </w:r>
    </w:p>
    <w:p w:rsidR="00DA14C2" w:rsidRDefault="00DA14C2" w:rsidP="00DA14C2">
      <w:pPr>
        <w:jc w:val="center"/>
        <w:rPr>
          <w:b/>
          <w:sz w:val="28"/>
          <w:szCs w:val="28"/>
        </w:rPr>
      </w:pPr>
      <w:r>
        <w:rPr>
          <w:b/>
          <w:sz w:val="28"/>
          <w:szCs w:val="28"/>
        </w:rPr>
        <w:t>«Брянский региональный центр обработки информации»</w:t>
      </w:r>
    </w:p>
    <w:p w:rsidR="00DA14C2" w:rsidRPr="00406776" w:rsidRDefault="00DA14C2" w:rsidP="00DA14C2"/>
    <w:tbl>
      <w:tblPr>
        <w:tblW w:w="0" w:type="auto"/>
        <w:tblInd w:w="4548" w:type="dxa"/>
        <w:tblLook w:val="0000" w:firstRow="0" w:lastRow="0" w:firstColumn="0" w:lastColumn="0" w:noHBand="0" w:noVBand="0"/>
      </w:tblPr>
      <w:tblGrid>
        <w:gridCol w:w="5220"/>
      </w:tblGrid>
      <w:tr w:rsidR="00DA14C2" w:rsidRPr="00406776" w:rsidTr="00DA14C2">
        <w:tc>
          <w:tcPr>
            <w:tcW w:w="5220" w:type="dxa"/>
          </w:tcPr>
          <w:p w:rsidR="00DA14C2" w:rsidRPr="00406776" w:rsidRDefault="00DA14C2" w:rsidP="002F150E">
            <w:pPr>
              <w:jc w:val="center"/>
              <w:rPr>
                <w:b/>
                <w:sz w:val="28"/>
                <w:szCs w:val="28"/>
              </w:rPr>
            </w:pPr>
            <w:r w:rsidRPr="00406776">
              <w:rPr>
                <w:b/>
                <w:sz w:val="28"/>
                <w:szCs w:val="28"/>
              </w:rPr>
              <w:t>УТВЕРЖДАЮ:</w:t>
            </w:r>
          </w:p>
        </w:tc>
      </w:tr>
      <w:tr w:rsidR="00DA14C2" w:rsidRPr="00406776" w:rsidTr="00DA14C2">
        <w:tc>
          <w:tcPr>
            <w:tcW w:w="5220" w:type="dxa"/>
            <w:vAlign w:val="center"/>
          </w:tcPr>
          <w:p w:rsidR="00DA14C2" w:rsidRPr="00406776" w:rsidRDefault="00531B12" w:rsidP="00DA14C2">
            <w:pPr>
              <w:rPr>
                <w:b/>
                <w:sz w:val="28"/>
                <w:szCs w:val="28"/>
              </w:rPr>
            </w:pPr>
            <w:proofErr w:type="spellStart"/>
            <w:r>
              <w:rPr>
                <w:b/>
                <w:sz w:val="28"/>
                <w:szCs w:val="28"/>
              </w:rPr>
              <w:t>И.о</w:t>
            </w:r>
            <w:proofErr w:type="spellEnd"/>
            <w:r>
              <w:rPr>
                <w:b/>
                <w:sz w:val="28"/>
                <w:szCs w:val="28"/>
              </w:rPr>
              <w:t>. д</w:t>
            </w:r>
            <w:r w:rsidR="00DA14C2">
              <w:rPr>
                <w:b/>
                <w:sz w:val="28"/>
                <w:szCs w:val="28"/>
              </w:rPr>
              <w:t>иректор</w:t>
            </w:r>
            <w:r>
              <w:rPr>
                <w:b/>
                <w:sz w:val="28"/>
                <w:szCs w:val="28"/>
              </w:rPr>
              <w:t>а</w:t>
            </w:r>
            <w:r w:rsidR="00DA14C2">
              <w:rPr>
                <w:b/>
                <w:sz w:val="28"/>
                <w:szCs w:val="28"/>
              </w:rPr>
              <w:t xml:space="preserve"> </w:t>
            </w:r>
          </w:p>
          <w:p w:rsidR="00DA14C2" w:rsidRPr="00406776" w:rsidRDefault="00DA14C2" w:rsidP="00DA14C2">
            <w:pPr>
              <w:rPr>
                <w:b/>
                <w:sz w:val="28"/>
                <w:szCs w:val="28"/>
              </w:rPr>
            </w:pPr>
            <w:r w:rsidRPr="00406776">
              <w:rPr>
                <w:b/>
                <w:sz w:val="28"/>
                <w:szCs w:val="28"/>
              </w:rPr>
              <w:t xml:space="preserve"> </w:t>
            </w:r>
          </w:p>
          <w:p w:rsidR="00DA14C2" w:rsidRPr="00406776" w:rsidRDefault="00DA14C2" w:rsidP="00DA14C2">
            <w:pPr>
              <w:rPr>
                <w:b/>
                <w:sz w:val="28"/>
                <w:szCs w:val="28"/>
              </w:rPr>
            </w:pPr>
            <w:r w:rsidRPr="00406776">
              <w:rPr>
                <w:b/>
                <w:sz w:val="28"/>
                <w:szCs w:val="28"/>
              </w:rPr>
              <w:t xml:space="preserve">__________________ </w:t>
            </w:r>
            <w:r w:rsidR="00531B12">
              <w:rPr>
                <w:b/>
                <w:sz w:val="28"/>
                <w:szCs w:val="28"/>
              </w:rPr>
              <w:t>Л</w:t>
            </w:r>
            <w:r>
              <w:rPr>
                <w:b/>
                <w:sz w:val="28"/>
                <w:szCs w:val="28"/>
              </w:rPr>
              <w:t>.</w:t>
            </w:r>
            <w:r w:rsidR="00531B12">
              <w:rPr>
                <w:b/>
                <w:sz w:val="28"/>
                <w:szCs w:val="28"/>
              </w:rPr>
              <w:t>В</w:t>
            </w:r>
            <w:r>
              <w:rPr>
                <w:b/>
                <w:sz w:val="28"/>
                <w:szCs w:val="28"/>
              </w:rPr>
              <w:t xml:space="preserve">. </w:t>
            </w:r>
            <w:r w:rsidR="00531B12">
              <w:rPr>
                <w:b/>
                <w:sz w:val="28"/>
                <w:szCs w:val="28"/>
              </w:rPr>
              <w:t>Сащенко</w:t>
            </w:r>
            <w:r w:rsidRPr="00406776">
              <w:rPr>
                <w:b/>
                <w:sz w:val="28"/>
                <w:szCs w:val="28"/>
              </w:rPr>
              <w:t xml:space="preserve">  </w:t>
            </w:r>
          </w:p>
        </w:tc>
      </w:tr>
      <w:tr w:rsidR="00DA14C2" w:rsidRPr="00406776" w:rsidTr="00DA14C2">
        <w:tc>
          <w:tcPr>
            <w:tcW w:w="5220" w:type="dxa"/>
          </w:tcPr>
          <w:p w:rsidR="00DA14C2" w:rsidRPr="00406776" w:rsidRDefault="003D7845" w:rsidP="00FB7E7F">
            <w:pPr>
              <w:rPr>
                <w:b/>
                <w:sz w:val="28"/>
                <w:szCs w:val="28"/>
              </w:rPr>
            </w:pPr>
            <w:r>
              <w:rPr>
                <w:b/>
                <w:sz w:val="28"/>
                <w:szCs w:val="28"/>
              </w:rPr>
              <w:t>«</w:t>
            </w:r>
            <w:r w:rsidR="009A22D7">
              <w:rPr>
                <w:b/>
                <w:sz w:val="28"/>
                <w:szCs w:val="28"/>
              </w:rPr>
              <w:t>27</w:t>
            </w:r>
            <w:r w:rsidR="00DA14C2">
              <w:rPr>
                <w:b/>
                <w:sz w:val="28"/>
                <w:szCs w:val="28"/>
              </w:rPr>
              <w:t xml:space="preserve">» </w:t>
            </w:r>
            <w:r w:rsidR="009A22D7">
              <w:rPr>
                <w:b/>
                <w:sz w:val="28"/>
                <w:szCs w:val="28"/>
              </w:rPr>
              <w:t>мая</w:t>
            </w:r>
            <w:r w:rsidR="00DA14C2">
              <w:rPr>
                <w:b/>
                <w:sz w:val="28"/>
                <w:szCs w:val="28"/>
              </w:rPr>
              <w:t xml:space="preserve"> </w:t>
            </w:r>
            <w:r w:rsidR="00DA14C2" w:rsidRPr="00406776">
              <w:rPr>
                <w:b/>
                <w:sz w:val="28"/>
                <w:szCs w:val="28"/>
              </w:rPr>
              <w:t>20</w:t>
            </w:r>
            <w:r w:rsidR="00DA14C2">
              <w:rPr>
                <w:b/>
                <w:sz w:val="28"/>
                <w:szCs w:val="28"/>
              </w:rPr>
              <w:t>2</w:t>
            </w:r>
            <w:r w:rsidR="00AC7AE4">
              <w:rPr>
                <w:b/>
                <w:sz w:val="28"/>
                <w:szCs w:val="28"/>
              </w:rPr>
              <w:t>2</w:t>
            </w:r>
            <w:r w:rsidR="00DA14C2">
              <w:rPr>
                <w:b/>
                <w:sz w:val="28"/>
                <w:szCs w:val="28"/>
              </w:rPr>
              <w:t xml:space="preserve"> </w:t>
            </w:r>
            <w:r w:rsidR="00DA14C2" w:rsidRPr="00406776">
              <w:rPr>
                <w:b/>
                <w:sz w:val="28"/>
                <w:szCs w:val="28"/>
              </w:rPr>
              <w:t xml:space="preserve">г. </w:t>
            </w:r>
          </w:p>
        </w:tc>
      </w:tr>
    </w:tbl>
    <w:p w:rsidR="00DA14C2" w:rsidRPr="00406776" w:rsidRDefault="00DA14C2" w:rsidP="00DA14C2"/>
    <w:p w:rsidR="00DA14C2" w:rsidRPr="00406776" w:rsidRDefault="00DA14C2" w:rsidP="00DA14C2"/>
    <w:p w:rsidR="00DA14C2" w:rsidRPr="00406776" w:rsidRDefault="00DA14C2" w:rsidP="00DA14C2"/>
    <w:p w:rsidR="00DA14C2" w:rsidRDefault="00DA14C2" w:rsidP="00DA14C2">
      <w:pPr>
        <w:rPr>
          <w:sz w:val="28"/>
          <w:szCs w:val="28"/>
        </w:rPr>
      </w:pPr>
    </w:p>
    <w:p w:rsidR="00DA14C2" w:rsidRDefault="00DA14C2" w:rsidP="00DA14C2">
      <w:pPr>
        <w:rPr>
          <w:sz w:val="28"/>
          <w:szCs w:val="28"/>
        </w:rPr>
      </w:pPr>
    </w:p>
    <w:p w:rsidR="00DA14C2" w:rsidRDefault="00DA14C2" w:rsidP="00DA14C2">
      <w:pPr>
        <w:rPr>
          <w:sz w:val="28"/>
          <w:szCs w:val="28"/>
        </w:rPr>
      </w:pPr>
    </w:p>
    <w:p w:rsidR="00DA14C2" w:rsidRDefault="00DA14C2" w:rsidP="00DA14C2">
      <w:pPr>
        <w:rPr>
          <w:sz w:val="28"/>
          <w:szCs w:val="28"/>
        </w:rPr>
      </w:pPr>
    </w:p>
    <w:p w:rsidR="00DA14C2" w:rsidRPr="00406776" w:rsidRDefault="00DA14C2" w:rsidP="00DA14C2">
      <w:pPr>
        <w:jc w:val="center"/>
      </w:pPr>
    </w:p>
    <w:p w:rsidR="00DA14C2" w:rsidRDefault="00DA14C2" w:rsidP="00DA14C2">
      <w:pPr>
        <w:suppressAutoHyphens/>
        <w:jc w:val="center"/>
        <w:rPr>
          <w:b/>
          <w:sz w:val="28"/>
          <w:szCs w:val="28"/>
        </w:rPr>
      </w:pPr>
      <w:r w:rsidRPr="00406776">
        <w:rPr>
          <w:b/>
          <w:sz w:val="28"/>
          <w:szCs w:val="28"/>
        </w:rPr>
        <w:t>ДОКУМЕНТАЦИ</w:t>
      </w:r>
      <w:r w:rsidR="00C11C00">
        <w:rPr>
          <w:b/>
          <w:sz w:val="28"/>
          <w:szCs w:val="28"/>
        </w:rPr>
        <w:t>Я</w:t>
      </w:r>
    </w:p>
    <w:p w:rsidR="00DA14C2" w:rsidRPr="00406776" w:rsidRDefault="00DA14C2" w:rsidP="00DA14C2">
      <w:pPr>
        <w:suppressAutoHyphens/>
        <w:jc w:val="center"/>
        <w:rPr>
          <w:b/>
          <w:sz w:val="28"/>
          <w:szCs w:val="28"/>
        </w:rPr>
      </w:pPr>
      <w:r w:rsidRPr="00406776">
        <w:rPr>
          <w:b/>
          <w:sz w:val="28"/>
          <w:szCs w:val="28"/>
        </w:rPr>
        <w:t xml:space="preserve"> ОБ </w:t>
      </w:r>
      <w:r>
        <w:rPr>
          <w:b/>
          <w:sz w:val="28"/>
          <w:szCs w:val="28"/>
        </w:rPr>
        <w:t>АУКЦИОНЕ В ЭЛЕКТРОННОЙ ФОРМЕ</w:t>
      </w:r>
    </w:p>
    <w:p w:rsidR="00DA14C2" w:rsidRPr="00406776" w:rsidRDefault="00DA14C2" w:rsidP="00DA14C2">
      <w:pPr>
        <w:suppressAutoHyphens/>
        <w:jc w:val="center"/>
        <w:rPr>
          <w:b/>
          <w:sz w:val="28"/>
          <w:szCs w:val="28"/>
        </w:rPr>
      </w:pPr>
      <w:r w:rsidRPr="00406776">
        <w:rPr>
          <w:b/>
          <w:sz w:val="28"/>
          <w:szCs w:val="28"/>
        </w:rPr>
        <w:t xml:space="preserve">на право заключения </w:t>
      </w:r>
      <w:r>
        <w:rPr>
          <w:b/>
          <w:sz w:val="28"/>
          <w:szCs w:val="28"/>
        </w:rPr>
        <w:t>д</w:t>
      </w:r>
      <w:r w:rsidRPr="00406776">
        <w:rPr>
          <w:b/>
          <w:sz w:val="28"/>
          <w:szCs w:val="28"/>
        </w:rPr>
        <w:t>оговора</w:t>
      </w:r>
    </w:p>
    <w:p w:rsidR="00DA14C2" w:rsidRDefault="00DA14C2" w:rsidP="00DA14C2">
      <w:pPr>
        <w:suppressAutoHyphens/>
        <w:ind w:left="-284"/>
        <w:jc w:val="center"/>
        <w:rPr>
          <w:b/>
          <w:sz w:val="28"/>
          <w:szCs w:val="28"/>
        </w:rPr>
      </w:pPr>
      <w:r>
        <w:rPr>
          <w:b/>
          <w:sz w:val="28"/>
          <w:szCs w:val="28"/>
        </w:rPr>
        <w:t>на приобретение ноутбуков</w:t>
      </w:r>
    </w:p>
    <w:p w:rsidR="00615869" w:rsidRDefault="00615869" w:rsidP="00DA14C2">
      <w:pPr>
        <w:suppressAutoHyphens/>
        <w:ind w:left="-284"/>
        <w:jc w:val="center"/>
        <w:rPr>
          <w:b/>
          <w:sz w:val="28"/>
          <w:szCs w:val="28"/>
        </w:rPr>
      </w:pPr>
      <w:r>
        <w:rPr>
          <w:b/>
          <w:sz w:val="28"/>
          <w:szCs w:val="28"/>
        </w:rPr>
        <w:t>(с изменениями и дополнениями)</w:t>
      </w:r>
    </w:p>
    <w:p w:rsidR="00DA14C2" w:rsidRPr="00720C33" w:rsidRDefault="00DA14C2" w:rsidP="00DA14C2">
      <w:pPr>
        <w:suppressAutoHyphens/>
        <w:ind w:firstLine="720"/>
        <w:rPr>
          <w:b/>
          <w:sz w:val="28"/>
          <w:szCs w:val="28"/>
        </w:rPr>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Default="00DA14C2" w:rsidP="00DA14C2">
      <w:pPr>
        <w:suppressAutoHyphens/>
        <w:ind w:firstLine="720"/>
      </w:pPr>
    </w:p>
    <w:p w:rsidR="00DA14C2" w:rsidRPr="007364A7" w:rsidRDefault="00DA14C2" w:rsidP="00DA14C2">
      <w:pPr>
        <w:suppressAutoHyphens/>
        <w:ind w:firstLine="720"/>
        <w:jc w:val="center"/>
        <w:rPr>
          <w:sz w:val="24"/>
          <w:szCs w:val="24"/>
        </w:rPr>
      </w:pPr>
      <w:r w:rsidRPr="007364A7">
        <w:rPr>
          <w:sz w:val="24"/>
          <w:szCs w:val="24"/>
        </w:rPr>
        <w:t>20</w:t>
      </w:r>
      <w:r>
        <w:rPr>
          <w:sz w:val="24"/>
          <w:szCs w:val="24"/>
        </w:rPr>
        <w:t>2</w:t>
      </w:r>
      <w:r w:rsidR="00E537B1">
        <w:rPr>
          <w:sz w:val="24"/>
          <w:szCs w:val="24"/>
        </w:rPr>
        <w:t>2</w:t>
      </w:r>
      <w:r w:rsidRPr="007364A7">
        <w:rPr>
          <w:sz w:val="24"/>
          <w:szCs w:val="24"/>
        </w:rPr>
        <w:t xml:space="preserve"> г.</w:t>
      </w:r>
    </w:p>
    <w:p w:rsidR="00190774" w:rsidRPr="006D5695" w:rsidRDefault="00190774" w:rsidP="00543C6C">
      <w:pPr>
        <w:widowControl w:val="0"/>
        <w:suppressLineNumbers/>
        <w:suppressAutoHyphens/>
        <w:jc w:val="center"/>
        <w:rPr>
          <w:b/>
          <w:bCs/>
          <w:sz w:val="24"/>
          <w:szCs w:val="24"/>
        </w:rPr>
      </w:pPr>
      <w:r w:rsidRPr="006D5695">
        <w:rPr>
          <w:b/>
          <w:bCs/>
          <w:sz w:val="24"/>
          <w:szCs w:val="24"/>
        </w:rPr>
        <w:br w:type="page"/>
      </w:r>
    </w:p>
    <w:p w:rsidR="00190774" w:rsidRPr="006D5695" w:rsidRDefault="00190774" w:rsidP="003739A0">
      <w:pPr>
        <w:jc w:val="center"/>
        <w:rPr>
          <w:b/>
          <w:bCs/>
          <w:sz w:val="24"/>
          <w:szCs w:val="24"/>
        </w:rPr>
      </w:pPr>
    </w:p>
    <w:p w:rsidR="003739A0" w:rsidRPr="006D5695" w:rsidRDefault="003739A0" w:rsidP="003739A0">
      <w:pPr>
        <w:jc w:val="center"/>
        <w:rPr>
          <w:b/>
          <w:bCs/>
          <w:sz w:val="24"/>
          <w:szCs w:val="24"/>
        </w:rPr>
      </w:pPr>
      <w:r w:rsidRPr="006D5695">
        <w:rPr>
          <w:b/>
          <w:bCs/>
          <w:sz w:val="24"/>
          <w:szCs w:val="24"/>
        </w:rPr>
        <w:t xml:space="preserve">Извещение о проведении </w:t>
      </w:r>
      <w:r w:rsidR="00E42913" w:rsidRPr="006D5695">
        <w:rPr>
          <w:b/>
          <w:bCs/>
          <w:sz w:val="24"/>
          <w:szCs w:val="24"/>
        </w:rPr>
        <w:t>а</w:t>
      </w:r>
      <w:r w:rsidRPr="006D5695">
        <w:rPr>
          <w:b/>
          <w:bCs/>
          <w:sz w:val="24"/>
          <w:szCs w:val="24"/>
        </w:rPr>
        <w:t>укциона</w:t>
      </w:r>
      <w:r w:rsidR="00E42913" w:rsidRPr="006D5695">
        <w:rPr>
          <w:b/>
          <w:bCs/>
          <w:sz w:val="24"/>
          <w:szCs w:val="24"/>
        </w:rPr>
        <w:t xml:space="preserve"> в электронной форме</w:t>
      </w:r>
    </w:p>
    <w:p w:rsidR="003739A0" w:rsidRPr="006D5695" w:rsidRDefault="003739A0" w:rsidP="003739A0">
      <w:pPr>
        <w:rPr>
          <w:b/>
          <w:bCs/>
          <w:sz w:val="24"/>
          <w:szCs w:val="24"/>
        </w:rPr>
      </w:pPr>
    </w:p>
    <w:p w:rsidR="003739A0" w:rsidRPr="006D5695" w:rsidRDefault="003739A0" w:rsidP="003739A0">
      <w:pPr>
        <w:rPr>
          <w:b/>
          <w:sz w:val="24"/>
          <w:szCs w:val="24"/>
        </w:rPr>
      </w:pPr>
      <w:r w:rsidRPr="006D5695">
        <w:rPr>
          <w:sz w:val="24"/>
          <w:szCs w:val="24"/>
        </w:rPr>
        <w:t>1. Способ закупки</w:t>
      </w:r>
      <w:r w:rsidRPr="006D5695">
        <w:rPr>
          <w:b/>
          <w:sz w:val="24"/>
          <w:szCs w:val="24"/>
        </w:rPr>
        <w:t xml:space="preserve"> –</w:t>
      </w:r>
      <w:r w:rsidR="005B7E79" w:rsidRPr="006D5695">
        <w:rPr>
          <w:b/>
          <w:sz w:val="24"/>
          <w:szCs w:val="24"/>
        </w:rPr>
        <w:t xml:space="preserve"> </w:t>
      </w:r>
      <w:r w:rsidRPr="006D5695">
        <w:rPr>
          <w:b/>
          <w:sz w:val="24"/>
          <w:szCs w:val="24"/>
        </w:rPr>
        <w:t xml:space="preserve">аукцион </w:t>
      </w:r>
      <w:r w:rsidR="004A3137" w:rsidRPr="006D5695">
        <w:rPr>
          <w:b/>
          <w:sz w:val="24"/>
          <w:szCs w:val="24"/>
        </w:rPr>
        <w:t xml:space="preserve">в электронной форме </w:t>
      </w:r>
      <w:r w:rsidRPr="006D5695">
        <w:rPr>
          <w:b/>
          <w:sz w:val="24"/>
          <w:szCs w:val="24"/>
        </w:rPr>
        <w:t>(далее – аукцион)</w:t>
      </w:r>
    </w:p>
    <w:p w:rsidR="003739A0" w:rsidRPr="006D5695" w:rsidRDefault="003739A0" w:rsidP="003739A0">
      <w:pPr>
        <w:rPr>
          <w:b/>
          <w:sz w:val="24"/>
          <w:szCs w:val="24"/>
        </w:rPr>
      </w:pPr>
      <w:r w:rsidRPr="006D5695">
        <w:rPr>
          <w:b/>
          <w:sz w:val="24"/>
          <w:szCs w:val="24"/>
        </w:rPr>
        <w:t xml:space="preserve"> </w:t>
      </w:r>
    </w:p>
    <w:p w:rsidR="003E53C3" w:rsidRPr="006D5695" w:rsidRDefault="003739A0" w:rsidP="007B1779">
      <w:pPr>
        <w:jc w:val="both"/>
        <w:rPr>
          <w:sz w:val="24"/>
          <w:szCs w:val="24"/>
        </w:rPr>
      </w:pPr>
      <w:r w:rsidRPr="006D5695">
        <w:rPr>
          <w:b/>
          <w:sz w:val="24"/>
          <w:szCs w:val="24"/>
        </w:rPr>
        <w:t>2</w:t>
      </w:r>
      <w:r w:rsidRPr="006D5695">
        <w:rPr>
          <w:sz w:val="24"/>
          <w:szCs w:val="24"/>
        </w:rPr>
        <w:t>. Наименование, место нахождения, почтовый адрес, адрес электронной почты, номер контактного телефона заказчика</w:t>
      </w:r>
      <w:r w:rsidR="003E53C3" w:rsidRPr="006D5695">
        <w:rPr>
          <w:sz w:val="24"/>
          <w:szCs w:val="24"/>
        </w:rPr>
        <w:t>.</w:t>
      </w:r>
    </w:p>
    <w:p w:rsidR="00157D51" w:rsidRPr="00BC5752" w:rsidRDefault="003E53C3" w:rsidP="00157D51">
      <w:pPr>
        <w:jc w:val="both"/>
        <w:rPr>
          <w:b/>
          <w:sz w:val="24"/>
          <w:szCs w:val="24"/>
        </w:rPr>
      </w:pPr>
      <w:r w:rsidRPr="006D5695">
        <w:rPr>
          <w:sz w:val="24"/>
          <w:szCs w:val="24"/>
        </w:rPr>
        <w:t>Наименование:</w:t>
      </w:r>
      <w:r w:rsidR="003739A0" w:rsidRPr="006D5695">
        <w:rPr>
          <w:b/>
          <w:sz w:val="24"/>
          <w:szCs w:val="24"/>
        </w:rPr>
        <w:t xml:space="preserve"> </w:t>
      </w:r>
      <w:r w:rsidR="00DA14C2" w:rsidRPr="00DA14C2">
        <w:rPr>
          <w:b/>
          <w:iCs/>
          <w:sz w:val="24"/>
          <w:szCs w:val="24"/>
          <w:u w:val="single"/>
        </w:rPr>
        <w:t xml:space="preserve">Государственное автономное учреждение </w:t>
      </w:r>
      <w:r w:rsidR="00DA14C2">
        <w:rPr>
          <w:b/>
          <w:iCs/>
          <w:sz w:val="24"/>
          <w:szCs w:val="24"/>
          <w:u w:val="single"/>
        </w:rPr>
        <w:t>«</w:t>
      </w:r>
      <w:r w:rsidR="00DA14C2" w:rsidRPr="00DA14C2">
        <w:rPr>
          <w:b/>
          <w:iCs/>
          <w:sz w:val="24"/>
          <w:szCs w:val="24"/>
          <w:u w:val="single"/>
        </w:rPr>
        <w:t>Брянский региональный центр обработки информации</w:t>
      </w:r>
      <w:r w:rsidR="00DA14C2">
        <w:rPr>
          <w:b/>
          <w:iCs/>
          <w:sz w:val="24"/>
          <w:szCs w:val="24"/>
          <w:u w:val="single"/>
        </w:rPr>
        <w:t>»</w:t>
      </w:r>
      <w:r w:rsidR="00DA14C2" w:rsidRPr="00DA14C2">
        <w:rPr>
          <w:b/>
          <w:iCs/>
          <w:sz w:val="24"/>
          <w:szCs w:val="24"/>
          <w:u w:val="single"/>
        </w:rPr>
        <w:t xml:space="preserve"> </w:t>
      </w:r>
    </w:p>
    <w:p w:rsidR="003E53C3" w:rsidRPr="00DA14C2" w:rsidRDefault="003E53C3" w:rsidP="007B1779">
      <w:pPr>
        <w:jc w:val="both"/>
        <w:rPr>
          <w:b/>
          <w:iCs/>
          <w:sz w:val="24"/>
          <w:szCs w:val="24"/>
          <w:u w:val="single"/>
        </w:rPr>
      </w:pPr>
      <w:r w:rsidRPr="006D5695">
        <w:rPr>
          <w:sz w:val="24"/>
          <w:szCs w:val="24"/>
        </w:rPr>
        <w:t>Место нахождения</w:t>
      </w:r>
      <w:r w:rsidR="00D27567" w:rsidRPr="006D5695">
        <w:rPr>
          <w:sz w:val="24"/>
          <w:szCs w:val="24"/>
        </w:rPr>
        <w:t xml:space="preserve">, </w:t>
      </w:r>
      <w:r w:rsidR="00D27567" w:rsidRPr="00D32ED1">
        <w:rPr>
          <w:sz w:val="24"/>
          <w:szCs w:val="24"/>
        </w:rPr>
        <w:t>п</w:t>
      </w:r>
      <w:r w:rsidRPr="00D32ED1">
        <w:rPr>
          <w:iCs/>
          <w:sz w:val="24"/>
          <w:szCs w:val="24"/>
        </w:rPr>
        <w:t>очтовый адрес</w:t>
      </w:r>
      <w:r w:rsidRPr="00D32ED1">
        <w:rPr>
          <w:b/>
          <w:iCs/>
          <w:sz w:val="24"/>
          <w:szCs w:val="24"/>
        </w:rPr>
        <w:t>:</w:t>
      </w:r>
      <w:r w:rsidRPr="00D32ED1">
        <w:rPr>
          <w:b/>
          <w:sz w:val="24"/>
          <w:szCs w:val="24"/>
        </w:rPr>
        <w:t xml:space="preserve"> </w:t>
      </w:r>
      <w:r w:rsidR="00DA14C2" w:rsidRPr="00DA14C2">
        <w:rPr>
          <w:b/>
          <w:iCs/>
          <w:sz w:val="24"/>
          <w:szCs w:val="24"/>
          <w:u w:val="single"/>
        </w:rPr>
        <w:t>241029, г. Брянск, пер. Полесский, д.2</w:t>
      </w:r>
    </w:p>
    <w:p w:rsidR="00157D51" w:rsidRPr="00DA14C2" w:rsidRDefault="00D87311" w:rsidP="007B1779">
      <w:pPr>
        <w:jc w:val="both"/>
        <w:rPr>
          <w:b/>
          <w:iCs/>
          <w:sz w:val="24"/>
          <w:szCs w:val="24"/>
          <w:u w:val="single"/>
        </w:rPr>
      </w:pPr>
      <w:r w:rsidRPr="00D32ED1">
        <w:rPr>
          <w:iCs/>
          <w:sz w:val="24"/>
          <w:szCs w:val="24"/>
        </w:rPr>
        <w:t>Адрес электронной почты</w:t>
      </w:r>
      <w:r w:rsidRPr="00D32ED1">
        <w:rPr>
          <w:b/>
          <w:iCs/>
          <w:sz w:val="24"/>
          <w:szCs w:val="24"/>
        </w:rPr>
        <w:t xml:space="preserve">: </w:t>
      </w:r>
      <w:hyperlink r:id="rId8" w:history="1">
        <w:r w:rsidR="00DA14C2" w:rsidRPr="00DA14C2">
          <w:rPr>
            <w:b/>
            <w:iCs/>
            <w:sz w:val="24"/>
            <w:szCs w:val="24"/>
            <w:u w:val="single"/>
          </w:rPr>
          <w:t>oko2016buh@yandex.ru</w:t>
        </w:r>
      </w:hyperlink>
      <w:r w:rsidR="00DA14C2" w:rsidRPr="00DA14C2">
        <w:rPr>
          <w:b/>
          <w:iCs/>
          <w:sz w:val="24"/>
          <w:szCs w:val="24"/>
          <w:u w:val="single"/>
        </w:rPr>
        <w:t xml:space="preserve">,  </w:t>
      </w:r>
    </w:p>
    <w:p w:rsidR="00157D51" w:rsidRPr="006D5695" w:rsidRDefault="003E53C3" w:rsidP="00157D51">
      <w:pPr>
        <w:jc w:val="both"/>
        <w:rPr>
          <w:b/>
          <w:iCs/>
          <w:sz w:val="24"/>
          <w:szCs w:val="24"/>
          <w:u w:val="single"/>
        </w:rPr>
      </w:pPr>
      <w:r w:rsidRPr="00D32ED1">
        <w:rPr>
          <w:iCs/>
          <w:sz w:val="24"/>
          <w:szCs w:val="24"/>
        </w:rPr>
        <w:t>Номер контактн</w:t>
      </w:r>
      <w:r w:rsidR="00157D51" w:rsidRPr="00D32ED1">
        <w:rPr>
          <w:iCs/>
          <w:sz w:val="24"/>
          <w:szCs w:val="24"/>
        </w:rPr>
        <w:t>ого</w:t>
      </w:r>
      <w:r w:rsidRPr="00D32ED1">
        <w:rPr>
          <w:iCs/>
          <w:sz w:val="24"/>
          <w:szCs w:val="24"/>
        </w:rPr>
        <w:t xml:space="preserve"> </w:t>
      </w:r>
      <w:proofErr w:type="gramStart"/>
      <w:r w:rsidRPr="00D32ED1">
        <w:rPr>
          <w:iCs/>
          <w:sz w:val="24"/>
          <w:szCs w:val="24"/>
        </w:rPr>
        <w:t>телефон</w:t>
      </w:r>
      <w:r w:rsidR="00157D51" w:rsidRPr="00D32ED1">
        <w:rPr>
          <w:iCs/>
          <w:sz w:val="24"/>
          <w:szCs w:val="24"/>
        </w:rPr>
        <w:t>а</w:t>
      </w:r>
      <w:r w:rsidRPr="00D32ED1">
        <w:rPr>
          <w:iCs/>
          <w:sz w:val="24"/>
          <w:szCs w:val="24"/>
        </w:rPr>
        <w:t>:</w:t>
      </w:r>
      <w:r w:rsidR="007B1779" w:rsidRPr="00D32ED1">
        <w:rPr>
          <w:b/>
          <w:iCs/>
          <w:sz w:val="24"/>
          <w:szCs w:val="24"/>
        </w:rPr>
        <w:t xml:space="preserve">  </w:t>
      </w:r>
      <w:r w:rsidR="00E537B1">
        <w:rPr>
          <w:b/>
          <w:iCs/>
          <w:sz w:val="24"/>
          <w:szCs w:val="24"/>
          <w:u w:val="single"/>
        </w:rPr>
        <w:t>+</w:t>
      </w:r>
      <w:proofErr w:type="gramEnd"/>
      <w:r w:rsidR="00E537B1">
        <w:rPr>
          <w:b/>
          <w:iCs/>
          <w:sz w:val="24"/>
          <w:szCs w:val="24"/>
          <w:u w:val="single"/>
        </w:rPr>
        <w:t>79803352615</w:t>
      </w:r>
    </w:p>
    <w:p w:rsidR="003739A0" w:rsidRPr="006D5695" w:rsidRDefault="003739A0" w:rsidP="007B1779">
      <w:pPr>
        <w:jc w:val="both"/>
        <w:rPr>
          <w:b/>
          <w:sz w:val="24"/>
          <w:szCs w:val="24"/>
          <w:u w:val="single"/>
        </w:rPr>
      </w:pPr>
    </w:p>
    <w:p w:rsidR="00543C6C" w:rsidRPr="00BC5752" w:rsidRDefault="003739A0" w:rsidP="00543C6C">
      <w:pPr>
        <w:jc w:val="both"/>
        <w:rPr>
          <w:b/>
          <w:sz w:val="24"/>
          <w:szCs w:val="24"/>
        </w:rPr>
      </w:pPr>
      <w:r w:rsidRPr="006D5695">
        <w:rPr>
          <w:b/>
          <w:sz w:val="24"/>
          <w:szCs w:val="24"/>
        </w:rPr>
        <w:t>3</w:t>
      </w:r>
      <w:r w:rsidRPr="006D5695">
        <w:rPr>
          <w:sz w:val="24"/>
          <w:szCs w:val="24"/>
        </w:rPr>
        <w:t xml:space="preserve">. </w:t>
      </w:r>
      <w:r w:rsidR="00035A22" w:rsidRPr="006D5695">
        <w:rPr>
          <w:sz w:val="24"/>
          <w:szCs w:val="24"/>
        </w:rPr>
        <w:t xml:space="preserve">Адрес электронной торговой площадки в информационно-телекоммуникационной сети «Интернет»: </w:t>
      </w:r>
      <w:r w:rsidR="003D7845" w:rsidRPr="003D7845">
        <w:rPr>
          <w:b/>
          <w:sz w:val="24"/>
          <w:szCs w:val="24"/>
        </w:rPr>
        <w:t>ООО «электронная торговая площадка «РТС-тендер» (https:// www.rts-tender.ru//</w:t>
      </w:r>
    </w:p>
    <w:p w:rsidR="00543C6C" w:rsidRDefault="00543C6C" w:rsidP="00543C6C">
      <w:pPr>
        <w:jc w:val="both"/>
        <w:rPr>
          <w:sz w:val="24"/>
          <w:szCs w:val="24"/>
        </w:rPr>
      </w:pPr>
    </w:p>
    <w:p w:rsidR="00543C6C" w:rsidRPr="00543C6C" w:rsidRDefault="00035A22" w:rsidP="00BC5752">
      <w:pPr>
        <w:spacing w:line="276" w:lineRule="auto"/>
        <w:jc w:val="both"/>
        <w:rPr>
          <w:b/>
          <w:sz w:val="22"/>
          <w:szCs w:val="22"/>
          <w:u w:val="single"/>
        </w:rPr>
      </w:pPr>
      <w:r w:rsidRPr="006D5695">
        <w:rPr>
          <w:sz w:val="24"/>
          <w:szCs w:val="24"/>
        </w:rPr>
        <w:t xml:space="preserve">4. </w:t>
      </w:r>
      <w:r w:rsidR="003739A0" w:rsidRPr="006D5695">
        <w:rPr>
          <w:sz w:val="24"/>
          <w:szCs w:val="24"/>
        </w:rPr>
        <w:t>Предмет договора с указанием количества поставляемого товара, объёма выполняемых работ, оказываемых услуг:</w:t>
      </w:r>
      <w:r w:rsidR="003739A0" w:rsidRPr="006D5695">
        <w:rPr>
          <w:b/>
          <w:sz w:val="24"/>
          <w:szCs w:val="24"/>
        </w:rPr>
        <w:t xml:space="preserve"> </w:t>
      </w:r>
      <w:r w:rsidR="00543C6C" w:rsidRPr="00BC5752">
        <w:rPr>
          <w:b/>
          <w:sz w:val="24"/>
          <w:szCs w:val="24"/>
        </w:rPr>
        <w:t>право заключения договора</w:t>
      </w:r>
      <w:r w:rsidR="009A22D7">
        <w:rPr>
          <w:b/>
          <w:sz w:val="24"/>
          <w:szCs w:val="24"/>
        </w:rPr>
        <w:t xml:space="preserve"> на</w:t>
      </w:r>
      <w:r w:rsidR="00543C6C" w:rsidRPr="00BC5752">
        <w:rPr>
          <w:b/>
          <w:sz w:val="24"/>
          <w:szCs w:val="24"/>
        </w:rPr>
        <w:t xml:space="preserve"> поставк</w:t>
      </w:r>
      <w:r w:rsidR="009A22D7">
        <w:rPr>
          <w:b/>
          <w:sz w:val="24"/>
          <w:szCs w:val="24"/>
        </w:rPr>
        <w:t>у</w:t>
      </w:r>
      <w:r w:rsidR="00543C6C" w:rsidRPr="00BC5752">
        <w:rPr>
          <w:b/>
          <w:sz w:val="24"/>
          <w:szCs w:val="24"/>
        </w:rPr>
        <w:t xml:space="preserve"> </w:t>
      </w:r>
      <w:r w:rsidR="00DA14C2">
        <w:rPr>
          <w:b/>
          <w:sz w:val="24"/>
          <w:szCs w:val="24"/>
        </w:rPr>
        <w:t>ноутбуков</w:t>
      </w:r>
      <w:r w:rsidR="00BC5752">
        <w:rPr>
          <w:sz w:val="23"/>
          <w:szCs w:val="23"/>
        </w:rPr>
        <w:t xml:space="preserve"> </w:t>
      </w:r>
    </w:p>
    <w:p w:rsidR="00543C6C" w:rsidRPr="00543C6C" w:rsidRDefault="00543C6C" w:rsidP="00543C6C">
      <w:pPr>
        <w:jc w:val="both"/>
        <w:rPr>
          <w:b/>
          <w:sz w:val="22"/>
          <w:szCs w:val="22"/>
          <w:u w:val="single"/>
        </w:rPr>
      </w:pPr>
    </w:p>
    <w:p w:rsidR="00E0468A" w:rsidRDefault="00035A22" w:rsidP="00284988">
      <w:pPr>
        <w:jc w:val="both"/>
        <w:rPr>
          <w:b/>
          <w:iCs/>
          <w:sz w:val="24"/>
          <w:szCs w:val="24"/>
          <w:u w:val="single"/>
        </w:rPr>
      </w:pPr>
      <w:r w:rsidRPr="006D5695">
        <w:rPr>
          <w:sz w:val="24"/>
          <w:szCs w:val="24"/>
          <w:lang w:val="x-none"/>
        </w:rPr>
        <w:t>5</w:t>
      </w:r>
      <w:r w:rsidR="003739A0" w:rsidRPr="006D5695">
        <w:rPr>
          <w:sz w:val="24"/>
          <w:szCs w:val="24"/>
          <w:lang w:val="x-none"/>
        </w:rPr>
        <w:t>. Место,  поставки товара, выполнения работ, оказания услуг</w:t>
      </w:r>
      <w:r w:rsidR="00734085" w:rsidRPr="006D5695">
        <w:rPr>
          <w:sz w:val="24"/>
          <w:szCs w:val="24"/>
        </w:rPr>
        <w:t>:</w:t>
      </w:r>
      <w:r w:rsidR="003E53C3" w:rsidRPr="006D5695">
        <w:rPr>
          <w:sz w:val="24"/>
          <w:szCs w:val="24"/>
        </w:rPr>
        <w:t xml:space="preserve"> </w:t>
      </w:r>
      <w:r w:rsidR="00DA14C2" w:rsidRPr="00DA14C2">
        <w:rPr>
          <w:b/>
          <w:iCs/>
          <w:sz w:val="24"/>
          <w:szCs w:val="24"/>
          <w:u w:val="single"/>
        </w:rPr>
        <w:t xml:space="preserve">Государственное автономное учреждение </w:t>
      </w:r>
      <w:r w:rsidR="00DA14C2">
        <w:rPr>
          <w:b/>
          <w:iCs/>
          <w:sz w:val="24"/>
          <w:szCs w:val="24"/>
          <w:u w:val="single"/>
        </w:rPr>
        <w:t>«</w:t>
      </w:r>
      <w:r w:rsidR="00DA14C2" w:rsidRPr="00DA14C2">
        <w:rPr>
          <w:b/>
          <w:iCs/>
          <w:sz w:val="24"/>
          <w:szCs w:val="24"/>
          <w:u w:val="single"/>
        </w:rPr>
        <w:t>Брянский региональный центр обработки информации</w:t>
      </w:r>
      <w:r w:rsidR="00DA14C2">
        <w:rPr>
          <w:b/>
          <w:iCs/>
          <w:sz w:val="24"/>
          <w:szCs w:val="24"/>
          <w:u w:val="single"/>
        </w:rPr>
        <w:t>»</w:t>
      </w:r>
      <w:r w:rsidR="00DA14C2" w:rsidRPr="00DA14C2">
        <w:rPr>
          <w:b/>
          <w:iCs/>
          <w:sz w:val="24"/>
          <w:szCs w:val="24"/>
          <w:u w:val="single"/>
        </w:rPr>
        <w:t xml:space="preserve"> 241029, г. Брянск, пер. Полесский, д.2</w:t>
      </w:r>
    </w:p>
    <w:p w:rsidR="00DA14C2" w:rsidRPr="006D5695" w:rsidRDefault="00DA14C2" w:rsidP="00284988">
      <w:pPr>
        <w:jc w:val="both"/>
        <w:rPr>
          <w:sz w:val="24"/>
          <w:szCs w:val="24"/>
        </w:rPr>
      </w:pPr>
    </w:p>
    <w:p w:rsidR="003739A0" w:rsidRPr="00DA14C2" w:rsidRDefault="00035A22" w:rsidP="00284988">
      <w:pPr>
        <w:jc w:val="both"/>
        <w:rPr>
          <w:b/>
          <w:iCs/>
          <w:sz w:val="24"/>
          <w:szCs w:val="24"/>
          <w:u w:val="single"/>
        </w:rPr>
      </w:pPr>
      <w:r w:rsidRPr="006D5695">
        <w:rPr>
          <w:sz w:val="24"/>
          <w:szCs w:val="24"/>
        </w:rPr>
        <w:t>6</w:t>
      </w:r>
      <w:r w:rsidR="003739A0" w:rsidRPr="006D5695">
        <w:rPr>
          <w:sz w:val="24"/>
          <w:szCs w:val="24"/>
        </w:rPr>
        <w:t>. Сведения о начальной (максима</w:t>
      </w:r>
      <w:r w:rsidR="00284988" w:rsidRPr="006D5695">
        <w:rPr>
          <w:sz w:val="24"/>
          <w:szCs w:val="24"/>
        </w:rPr>
        <w:t>льной) цене договора (цене лота):</w:t>
      </w:r>
      <w:r w:rsidR="00B85AA4">
        <w:rPr>
          <w:sz w:val="24"/>
          <w:szCs w:val="24"/>
        </w:rPr>
        <w:t xml:space="preserve"> </w:t>
      </w:r>
      <w:r w:rsidR="00AC7AE4">
        <w:rPr>
          <w:b/>
          <w:iCs/>
          <w:sz w:val="24"/>
          <w:szCs w:val="24"/>
          <w:u w:val="single"/>
        </w:rPr>
        <w:t xml:space="preserve">74 922 </w:t>
      </w:r>
      <w:r w:rsidR="00531B12">
        <w:rPr>
          <w:b/>
          <w:iCs/>
          <w:sz w:val="24"/>
          <w:szCs w:val="24"/>
          <w:u w:val="single"/>
        </w:rPr>
        <w:t>400</w:t>
      </w:r>
      <w:r w:rsidR="00DA14C2" w:rsidRPr="00DA14C2">
        <w:rPr>
          <w:b/>
          <w:iCs/>
          <w:sz w:val="24"/>
          <w:szCs w:val="24"/>
          <w:u w:val="single"/>
        </w:rPr>
        <w:t xml:space="preserve"> руб. </w:t>
      </w:r>
      <w:r w:rsidR="00AC7AE4">
        <w:rPr>
          <w:b/>
          <w:iCs/>
          <w:sz w:val="24"/>
          <w:szCs w:val="24"/>
          <w:u w:val="single"/>
        </w:rPr>
        <w:t>(семьдесят ч</w:t>
      </w:r>
      <w:r w:rsidR="00DA14C2" w:rsidRPr="00DA14C2">
        <w:rPr>
          <w:b/>
          <w:iCs/>
          <w:sz w:val="24"/>
          <w:szCs w:val="24"/>
          <w:u w:val="single"/>
        </w:rPr>
        <w:t xml:space="preserve">етыре миллиона </w:t>
      </w:r>
      <w:r w:rsidR="00AC7AE4">
        <w:rPr>
          <w:b/>
          <w:iCs/>
          <w:sz w:val="24"/>
          <w:szCs w:val="24"/>
          <w:u w:val="single"/>
        </w:rPr>
        <w:t>девятьсот двадцать две</w:t>
      </w:r>
      <w:r w:rsidR="00DA14C2" w:rsidRPr="00DA14C2">
        <w:rPr>
          <w:b/>
          <w:iCs/>
          <w:sz w:val="24"/>
          <w:szCs w:val="24"/>
          <w:u w:val="single"/>
        </w:rPr>
        <w:t xml:space="preserve"> тысяч</w:t>
      </w:r>
      <w:r w:rsidR="00AC7AE4">
        <w:rPr>
          <w:b/>
          <w:iCs/>
          <w:sz w:val="24"/>
          <w:szCs w:val="24"/>
          <w:u w:val="single"/>
        </w:rPr>
        <w:t>и</w:t>
      </w:r>
      <w:r w:rsidR="00DA14C2" w:rsidRPr="00DA14C2">
        <w:rPr>
          <w:b/>
          <w:iCs/>
          <w:sz w:val="24"/>
          <w:szCs w:val="24"/>
          <w:u w:val="single"/>
        </w:rPr>
        <w:t xml:space="preserve"> </w:t>
      </w:r>
      <w:r w:rsidR="00531B12">
        <w:rPr>
          <w:b/>
          <w:iCs/>
          <w:sz w:val="24"/>
          <w:szCs w:val="24"/>
          <w:u w:val="single"/>
        </w:rPr>
        <w:t>четыреста</w:t>
      </w:r>
      <w:r w:rsidR="00DA14C2" w:rsidRPr="00DA14C2">
        <w:rPr>
          <w:b/>
          <w:iCs/>
          <w:sz w:val="24"/>
          <w:szCs w:val="24"/>
          <w:u w:val="single"/>
        </w:rPr>
        <w:t xml:space="preserve">) рублей </w:t>
      </w:r>
      <w:r w:rsidR="00AC7AE4">
        <w:rPr>
          <w:b/>
          <w:iCs/>
          <w:sz w:val="24"/>
          <w:szCs w:val="24"/>
          <w:u w:val="single"/>
        </w:rPr>
        <w:t>00</w:t>
      </w:r>
      <w:r w:rsidR="00DA14C2" w:rsidRPr="00DA14C2">
        <w:rPr>
          <w:b/>
          <w:iCs/>
          <w:sz w:val="24"/>
          <w:szCs w:val="24"/>
          <w:u w:val="single"/>
        </w:rPr>
        <w:t xml:space="preserve"> копеек, в том числе НДС 20%</w:t>
      </w:r>
    </w:p>
    <w:p w:rsidR="003739A0" w:rsidRPr="006D5695" w:rsidRDefault="003739A0" w:rsidP="003739A0">
      <w:pPr>
        <w:rPr>
          <w:b/>
          <w:sz w:val="24"/>
          <w:szCs w:val="24"/>
        </w:rPr>
      </w:pPr>
    </w:p>
    <w:p w:rsidR="0057157C" w:rsidRPr="00AF368E" w:rsidRDefault="00035A22" w:rsidP="0057157C">
      <w:pPr>
        <w:keepNext/>
        <w:keepLines/>
        <w:suppressLineNumbers/>
        <w:jc w:val="both"/>
        <w:rPr>
          <w:b/>
          <w:sz w:val="24"/>
          <w:szCs w:val="24"/>
          <w:lang w:bidi="ru-RU"/>
        </w:rPr>
      </w:pPr>
      <w:r w:rsidRPr="006D5695">
        <w:rPr>
          <w:sz w:val="24"/>
          <w:szCs w:val="24"/>
          <w:lang w:bidi="ru-RU"/>
        </w:rPr>
        <w:t>7</w:t>
      </w:r>
      <w:r w:rsidR="003739A0" w:rsidRPr="006D5695">
        <w:rPr>
          <w:sz w:val="24"/>
          <w:szCs w:val="24"/>
          <w:lang w:bidi="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w:t>
      </w:r>
      <w:r w:rsidR="004D02BE" w:rsidRPr="006D5695">
        <w:rPr>
          <w:sz w:val="24"/>
          <w:szCs w:val="24"/>
          <w:lang w:bidi="ru-RU"/>
        </w:rPr>
        <w:t>ая плата установлена заказчиком</w:t>
      </w:r>
      <w:r w:rsidR="00284988" w:rsidRPr="006D5695">
        <w:rPr>
          <w:sz w:val="24"/>
          <w:szCs w:val="24"/>
          <w:lang w:bidi="ru-RU"/>
        </w:rPr>
        <w:t>:</w:t>
      </w:r>
      <w:r w:rsidR="003739A0" w:rsidRPr="006D5695">
        <w:rPr>
          <w:b/>
          <w:sz w:val="24"/>
          <w:szCs w:val="24"/>
          <w:lang w:bidi="ru-RU"/>
        </w:rPr>
        <w:t xml:space="preserve"> </w:t>
      </w:r>
      <w:r w:rsidR="0057157C">
        <w:rPr>
          <w:b/>
          <w:sz w:val="24"/>
          <w:szCs w:val="24"/>
          <w:lang w:bidi="ru-RU"/>
        </w:rPr>
        <w:t xml:space="preserve">комплект документации об аукционе в электронной форме </w:t>
      </w:r>
      <w:r w:rsidR="0057157C" w:rsidRPr="00AF368E">
        <w:rPr>
          <w:b/>
          <w:sz w:val="24"/>
          <w:szCs w:val="24"/>
          <w:lang w:bidi="ru-RU"/>
        </w:rPr>
        <w:t>может быть получен всеми заинтересованными лицами в виде электронного документа в информационно-телекоммуникационной сети «Интернет»:</w:t>
      </w:r>
    </w:p>
    <w:p w:rsidR="0057157C" w:rsidRPr="00AF368E" w:rsidRDefault="0057157C" w:rsidP="0057157C">
      <w:pPr>
        <w:jc w:val="both"/>
        <w:rPr>
          <w:b/>
          <w:sz w:val="24"/>
          <w:szCs w:val="24"/>
          <w:lang w:bidi="ru-RU"/>
        </w:rPr>
      </w:pPr>
      <w:r w:rsidRPr="00AF368E">
        <w:rPr>
          <w:b/>
          <w:sz w:val="24"/>
          <w:szCs w:val="24"/>
          <w:lang w:bidi="ru-RU"/>
        </w:rPr>
        <w:t xml:space="preserve">Посредством скачивания с электронных ресурсов Единой информационной системы (https://zakupki.gov.ru), </w:t>
      </w:r>
      <w:r w:rsidR="003D7845" w:rsidRPr="003D7845">
        <w:rPr>
          <w:b/>
          <w:sz w:val="24"/>
          <w:szCs w:val="24"/>
          <w:u w:val="single"/>
        </w:rPr>
        <w:t>ООО «электронная торговая площадка «РТС-тендер» (https:// www.rts-tender.ru//</w:t>
      </w:r>
    </w:p>
    <w:p w:rsidR="00035A22" w:rsidRPr="006D5695" w:rsidRDefault="00096C9C" w:rsidP="007B1779">
      <w:pPr>
        <w:jc w:val="both"/>
        <w:rPr>
          <w:b/>
          <w:sz w:val="24"/>
          <w:szCs w:val="24"/>
          <w:lang w:bidi="ru-RU"/>
        </w:rPr>
      </w:pPr>
      <w:r>
        <w:rPr>
          <w:b/>
          <w:sz w:val="24"/>
          <w:szCs w:val="24"/>
        </w:rPr>
        <w:t xml:space="preserve"> </w:t>
      </w:r>
      <w:r w:rsidR="00035A22" w:rsidRPr="006D5695">
        <w:rPr>
          <w:b/>
          <w:sz w:val="24"/>
          <w:szCs w:val="24"/>
          <w:lang w:bidi="ru-RU"/>
        </w:rPr>
        <w:t>Предоставление документации о</w:t>
      </w:r>
      <w:r w:rsidR="00190774" w:rsidRPr="006D5695">
        <w:rPr>
          <w:b/>
          <w:sz w:val="24"/>
          <w:szCs w:val="24"/>
          <w:lang w:bidi="ru-RU"/>
        </w:rPr>
        <w:t>б аукционе</w:t>
      </w:r>
      <w:r w:rsidR="00035A22" w:rsidRPr="006D5695">
        <w:rPr>
          <w:b/>
          <w:sz w:val="24"/>
          <w:szCs w:val="24"/>
          <w:lang w:bidi="ru-RU"/>
        </w:rPr>
        <w:t xml:space="preserve"> осуществляется без взимания платы с</w:t>
      </w:r>
      <w:r w:rsidR="00190774" w:rsidRPr="006D5695">
        <w:rPr>
          <w:b/>
          <w:sz w:val="24"/>
          <w:szCs w:val="24"/>
          <w:lang w:bidi="ru-RU"/>
        </w:rPr>
        <w:t xml:space="preserve"> </w:t>
      </w:r>
      <w:bookmarkStart w:id="6" w:name="_Hlk95998487"/>
      <w:r w:rsidR="001961F4">
        <w:rPr>
          <w:b/>
          <w:sz w:val="24"/>
          <w:szCs w:val="24"/>
          <w:lang w:bidi="ru-RU"/>
        </w:rPr>
        <w:t>25</w:t>
      </w:r>
      <w:r w:rsidR="00DA14C2">
        <w:rPr>
          <w:b/>
          <w:sz w:val="24"/>
          <w:szCs w:val="24"/>
          <w:lang w:bidi="ru-RU"/>
        </w:rPr>
        <w:t xml:space="preserve"> </w:t>
      </w:r>
      <w:r w:rsidR="001961F4">
        <w:rPr>
          <w:b/>
          <w:sz w:val="24"/>
          <w:szCs w:val="24"/>
          <w:lang w:bidi="ru-RU"/>
        </w:rPr>
        <w:t>апреля</w:t>
      </w:r>
      <w:r w:rsidR="00DA14C2">
        <w:rPr>
          <w:b/>
          <w:sz w:val="24"/>
          <w:szCs w:val="24"/>
          <w:lang w:bidi="ru-RU"/>
        </w:rPr>
        <w:t xml:space="preserve"> 202</w:t>
      </w:r>
      <w:r w:rsidR="00AC7AE4">
        <w:rPr>
          <w:b/>
          <w:sz w:val="24"/>
          <w:szCs w:val="24"/>
          <w:lang w:bidi="ru-RU"/>
        </w:rPr>
        <w:t>2</w:t>
      </w:r>
      <w:bookmarkEnd w:id="6"/>
      <w:r w:rsidR="00035A22" w:rsidRPr="006D5695">
        <w:rPr>
          <w:b/>
          <w:sz w:val="24"/>
          <w:szCs w:val="24"/>
          <w:lang w:bidi="ru-RU"/>
        </w:rPr>
        <w:t xml:space="preserve"> </w:t>
      </w:r>
      <w:r w:rsidR="00190774" w:rsidRPr="006D5695">
        <w:rPr>
          <w:b/>
          <w:sz w:val="24"/>
          <w:szCs w:val="24"/>
          <w:lang w:bidi="ru-RU"/>
        </w:rPr>
        <w:t xml:space="preserve">года </w:t>
      </w:r>
      <w:r w:rsidR="00035A22" w:rsidRPr="006D5695">
        <w:rPr>
          <w:b/>
          <w:sz w:val="24"/>
          <w:szCs w:val="24"/>
          <w:lang w:bidi="ru-RU"/>
        </w:rPr>
        <w:t>по</w:t>
      </w:r>
      <w:r w:rsidR="00A13120">
        <w:rPr>
          <w:b/>
          <w:sz w:val="24"/>
          <w:szCs w:val="24"/>
          <w:lang w:bidi="ru-RU"/>
        </w:rPr>
        <w:t xml:space="preserve"> </w:t>
      </w:r>
      <w:r w:rsidR="009A22D7">
        <w:rPr>
          <w:b/>
          <w:sz w:val="24"/>
          <w:szCs w:val="24"/>
          <w:lang w:bidi="ru-RU"/>
        </w:rPr>
        <w:t>07 июня</w:t>
      </w:r>
      <w:r w:rsidR="00DA14C2">
        <w:rPr>
          <w:b/>
          <w:sz w:val="24"/>
          <w:szCs w:val="24"/>
          <w:lang w:bidi="ru-RU"/>
        </w:rPr>
        <w:t xml:space="preserve"> 202</w:t>
      </w:r>
      <w:r w:rsidR="00AC7AE4">
        <w:rPr>
          <w:b/>
          <w:sz w:val="24"/>
          <w:szCs w:val="24"/>
          <w:lang w:bidi="ru-RU"/>
        </w:rPr>
        <w:t>2</w:t>
      </w:r>
      <w:r w:rsidR="00035A22" w:rsidRPr="006D5695">
        <w:rPr>
          <w:b/>
          <w:sz w:val="24"/>
          <w:szCs w:val="24"/>
          <w:lang w:bidi="ru-RU"/>
        </w:rPr>
        <w:t xml:space="preserve"> </w:t>
      </w:r>
      <w:r w:rsidR="00190774" w:rsidRPr="006D5695">
        <w:rPr>
          <w:b/>
          <w:sz w:val="24"/>
          <w:szCs w:val="24"/>
          <w:lang w:bidi="ru-RU"/>
        </w:rPr>
        <w:t xml:space="preserve">года </w:t>
      </w:r>
      <w:r w:rsidR="00A13120">
        <w:rPr>
          <w:b/>
          <w:sz w:val="24"/>
          <w:szCs w:val="24"/>
          <w:lang w:bidi="ru-RU"/>
        </w:rPr>
        <w:t>0</w:t>
      </w:r>
      <w:r w:rsidR="00FC737D">
        <w:rPr>
          <w:b/>
          <w:sz w:val="24"/>
          <w:szCs w:val="24"/>
          <w:lang w:bidi="ru-RU"/>
        </w:rPr>
        <w:t>9</w:t>
      </w:r>
      <w:r w:rsidR="00A13120">
        <w:rPr>
          <w:b/>
          <w:sz w:val="24"/>
          <w:szCs w:val="24"/>
          <w:lang w:bidi="ru-RU"/>
        </w:rPr>
        <w:t>.00</w:t>
      </w:r>
      <w:r w:rsidR="00035A22" w:rsidRPr="006D5695">
        <w:rPr>
          <w:b/>
          <w:sz w:val="24"/>
          <w:szCs w:val="24"/>
          <w:lang w:bidi="ru-RU"/>
        </w:rPr>
        <w:t xml:space="preserve"> (время московское).</w:t>
      </w:r>
    </w:p>
    <w:p w:rsidR="003739A0" w:rsidRPr="006D5695" w:rsidRDefault="003739A0" w:rsidP="007B1779">
      <w:pPr>
        <w:jc w:val="both"/>
        <w:rPr>
          <w:b/>
          <w:sz w:val="24"/>
          <w:szCs w:val="24"/>
          <w:lang w:bidi="ru-RU"/>
        </w:rPr>
      </w:pPr>
    </w:p>
    <w:p w:rsidR="003739A0" w:rsidRPr="006D5695" w:rsidRDefault="00035A22" w:rsidP="007B1779">
      <w:pPr>
        <w:jc w:val="both"/>
        <w:rPr>
          <w:sz w:val="24"/>
          <w:szCs w:val="24"/>
          <w:lang w:bidi="ru-RU"/>
        </w:rPr>
      </w:pPr>
      <w:r w:rsidRPr="006D5695">
        <w:rPr>
          <w:sz w:val="24"/>
          <w:szCs w:val="24"/>
          <w:lang w:bidi="ru-RU"/>
        </w:rPr>
        <w:t>8</w:t>
      </w:r>
      <w:r w:rsidR="003739A0" w:rsidRPr="006D5695">
        <w:rPr>
          <w:sz w:val="24"/>
          <w:szCs w:val="24"/>
          <w:lang w:bidi="ru-RU"/>
        </w:rPr>
        <w:t>. П</w:t>
      </w:r>
      <w:r w:rsidR="003739A0" w:rsidRPr="006D5695">
        <w:rPr>
          <w:sz w:val="24"/>
          <w:szCs w:val="24"/>
        </w:rPr>
        <w:t>орядок, дата начала, дата и время окончания срока подачи заявок на участие в закупке</w:t>
      </w:r>
      <w:r w:rsidR="00284988" w:rsidRPr="006D5695">
        <w:rPr>
          <w:sz w:val="24"/>
          <w:szCs w:val="24"/>
        </w:rPr>
        <w:t>:</w:t>
      </w:r>
      <w:r w:rsidR="003739A0" w:rsidRPr="006D5695">
        <w:rPr>
          <w:sz w:val="24"/>
          <w:szCs w:val="24"/>
          <w:lang w:bidi="ru-RU"/>
        </w:rPr>
        <w:t xml:space="preserve"> </w:t>
      </w:r>
    </w:p>
    <w:p w:rsidR="00035A22" w:rsidRPr="006D5695" w:rsidRDefault="00190774" w:rsidP="007B1779">
      <w:pPr>
        <w:jc w:val="both"/>
        <w:rPr>
          <w:b/>
          <w:sz w:val="24"/>
          <w:szCs w:val="24"/>
          <w:lang w:bidi="ru-RU"/>
        </w:rPr>
      </w:pPr>
      <w:r w:rsidRPr="006D5695">
        <w:rPr>
          <w:b/>
          <w:sz w:val="24"/>
          <w:szCs w:val="24"/>
          <w:lang w:bidi="ru-RU"/>
        </w:rPr>
        <w:t>з</w:t>
      </w:r>
      <w:r w:rsidR="007B1779" w:rsidRPr="006D5695">
        <w:rPr>
          <w:b/>
          <w:sz w:val="24"/>
          <w:szCs w:val="24"/>
          <w:lang w:bidi="ru-RU"/>
        </w:rPr>
        <w:t>аявка на участие в аукционе направляется участником оператору электронной площадки, указанной в пункте 3 настоящего извещения. Начало подачи заявок</w:t>
      </w:r>
      <w:r w:rsidR="00FD03B2">
        <w:rPr>
          <w:b/>
          <w:sz w:val="24"/>
          <w:szCs w:val="24"/>
          <w:lang w:bidi="ru-RU"/>
        </w:rPr>
        <w:t xml:space="preserve"> </w:t>
      </w:r>
      <w:r w:rsidR="001961F4">
        <w:rPr>
          <w:b/>
          <w:sz w:val="24"/>
          <w:szCs w:val="24"/>
          <w:lang w:bidi="ru-RU"/>
        </w:rPr>
        <w:t>25</w:t>
      </w:r>
      <w:r w:rsidR="00AC7AE4" w:rsidRPr="00AC7AE4">
        <w:rPr>
          <w:b/>
          <w:sz w:val="24"/>
          <w:szCs w:val="24"/>
          <w:lang w:bidi="ru-RU"/>
        </w:rPr>
        <w:t xml:space="preserve"> </w:t>
      </w:r>
      <w:r w:rsidR="001961F4">
        <w:rPr>
          <w:b/>
          <w:sz w:val="24"/>
          <w:szCs w:val="24"/>
          <w:lang w:bidi="ru-RU"/>
        </w:rPr>
        <w:t>апреля</w:t>
      </w:r>
      <w:bookmarkStart w:id="7" w:name="_GoBack"/>
      <w:bookmarkEnd w:id="7"/>
      <w:r w:rsidR="00AC7AE4" w:rsidRPr="00AC7AE4">
        <w:rPr>
          <w:b/>
          <w:sz w:val="24"/>
          <w:szCs w:val="24"/>
          <w:lang w:bidi="ru-RU"/>
        </w:rPr>
        <w:t xml:space="preserve"> 2022</w:t>
      </w:r>
      <w:r w:rsidR="007B1779" w:rsidRPr="006D5695">
        <w:rPr>
          <w:b/>
          <w:sz w:val="24"/>
          <w:szCs w:val="24"/>
          <w:lang w:bidi="ru-RU"/>
        </w:rPr>
        <w:t>; дата и время окончания подачи заявок</w:t>
      </w:r>
      <w:r w:rsidR="00284988" w:rsidRPr="006D5695">
        <w:rPr>
          <w:b/>
          <w:sz w:val="24"/>
          <w:szCs w:val="24"/>
          <w:lang w:bidi="ru-RU"/>
        </w:rPr>
        <w:t>:</w:t>
      </w:r>
      <w:r w:rsidR="00D32ED1">
        <w:rPr>
          <w:b/>
          <w:sz w:val="24"/>
          <w:szCs w:val="24"/>
          <w:lang w:bidi="ru-RU"/>
        </w:rPr>
        <w:t xml:space="preserve"> </w:t>
      </w:r>
      <w:r w:rsidR="009A22D7">
        <w:rPr>
          <w:b/>
          <w:sz w:val="24"/>
          <w:szCs w:val="24"/>
          <w:lang w:bidi="ru-RU"/>
        </w:rPr>
        <w:t>07</w:t>
      </w:r>
      <w:r w:rsidR="00FB7E7F" w:rsidRPr="00FB7E7F">
        <w:rPr>
          <w:b/>
          <w:sz w:val="24"/>
          <w:szCs w:val="24"/>
          <w:lang w:bidi="ru-RU"/>
        </w:rPr>
        <w:t xml:space="preserve"> </w:t>
      </w:r>
      <w:r w:rsidR="009A22D7">
        <w:rPr>
          <w:b/>
          <w:sz w:val="24"/>
          <w:szCs w:val="24"/>
          <w:lang w:bidi="ru-RU"/>
        </w:rPr>
        <w:t>июня</w:t>
      </w:r>
      <w:r w:rsidR="00DA14C2">
        <w:rPr>
          <w:b/>
          <w:sz w:val="24"/>
          <w:szCs w:val="24"/>
          <w:lang w:bidi="ru-RU"/>
        </w:rPr>
        <w:t xml:space="preserve"> 202</w:t>
      </w:r>
      <w:r w:rsidR="00AC7AE4">
        <w:rPr>
          <w:b/>
          <w:sz w:val="24"/>
          <w:szCs w:val="24"/>
          <w:lang w:bidi="ru-RU"/>
        </w:rPr>
        <w:t>2</w:t>
      </w:r>
      <w:r w:rsidR="007B1779" w:rsidRPr="006D5695">
        <w:rPr>
          <w:b/>
          <w:sz w:val="24"/>
          <w:szCs w:val="24"/>
          <w:lang w:bidi="ru-RU"/>
        </w:rPr>
        <w:t xml:space="preserve"> года</w:t>
      </w:r>
      <w:r w:rsidR="00A13120">
        <w:rPr>
          <w:b/>
          <w:sz w:val="24"/>
          <w:szCs w:val="24"/>
          <w:lang w:bidi="ru-RU"/>
        </w:rPr>
        <w:t xml:space="preserve"> 0</w:t>
      </w:r>
      <w:r w:rsidR="003A1D47">
        <w:rPr>
          <w:b/>
          <w:sz w:val="24"/>
          <w:szCs w:val="24"/>
          <w:lang w:bidi="ru-RU"/>
        </w:rPr>
        <w:t>9</w:t>
      </w:r>
      <w:r w:rsidR="00A13120">
        <w:rPr>
          <w:b/>
          <w:sz w:val="24"/>
          <w:szCs w:val="24"/>
          <w:lang w:bidi="ru-RU"/>
        </w:rPr>
        <w:t xml:space="preserve">.00 </w:t>
      </w:r>
      <w:r w:rsidR="007B1779" w:rsidRPr="006D5695">
        <w:rPr>
          <w:b/>
          <w:sz w:val="24"/>
          <w:szCs w:val="24"/>
          <w:lang w:bidi="ru-RU"/>
        </w:rPr>
        <w:t>час. (время московское).</w:t>
      </w:r>
    </w:p>
    <w:p w:rsidR="007B1779" w:rsidRPr="006D5695" w:rsidRDefault="007B1779" w:rsidP="007B1779">
      <w:pPr>
        <w:rPr>
          <w:sz w:val="24"/>
          <w:szCs w:val="24"/>
          <w:lang w:bidi="ru-RU"/>
        </w:rPr>
      </w:pPr>
    </w:p>
    <w:p w:rsidR="00FD03B2" w:rsidRPr="00DB0E62" w:rsidRDefault="00FD03B2" w:rsidP="00FD03B2">
      <w:pPr>
        <w:jc w:val="both"/>
        <w:rPr>
          <w:b/>
          <w:sz w:val="24"/>
          <w:szCs w:val="24"/>
          <w:lang w:bidi="ru-RU"/>
        </w:rPr>
      </w:pPr>
      <w:r w:rsidRPr="006D5695">
        <w:rPr>
          <w:sz w:val="24"/>
          <w:szCs w:val="24"/>
          <w:lang w:bidi="ru-RU"/>
        </w:rPr>
        <w:t xml:space="preserve">9. </w:t>
      </w:r>
      <w:r w:rsidRPr="006D5695">
        <w:rPr>
          <w:sz w:val="24"/>
          <w:szCs w:val="24"/>
        </w:rPr>
        <w:t>Место, дата и время начала проведения аукциона</w:t>
      </w:r>
      <w:r w:rsidRPr="006D5695">
        <w:rPr>
          <w:sz w:val="24"/>
          <w:szCs w:val="24"/>
          <w:lang w:bidi="ru-RU"/>
        </w:rPr>
        <w:t xml:space="preserve"> место, дата и время проведения аукциона, порядок его проведения, величина понижения начальной (максимальной) цены договора («шаг аукциона»)</w:t>
      </w:r>
      <w:r>
        <w:rPr>
          <w:sz w:val="24"/>
          <w:szCs w:val="24"/>
          <w:lang w:bidi="ru-RU"/>
        </w:rPr>
        <w:t xml:space="preserve">: </w:t>
      </w:r>
      <w:r w:rsidRPr="00DB0E62">
        <w:rPr>
          <w:b/>
          <w:sz w:val="24"/>
          <w:szCs w:val="24"/>
          <w:lang w:bidi="ru-RU"/>
        </w:rPr>
        <w:t xml:space="preserve">аукцион будет проходить на электронной торговой площадке в информационно-телекоммуникационной сети «Интернет»: </w:t>
      </w:r>
      <w:r w:rsidR="003D7845" w:rsidRPr="003D7845">
        <w:rPr>
          <w:b/>
          <w:sz w:val="24"/>
          <w:szCs w:val="24"/>
          <w:lang w:bidi="ru-RU"/>
        </w:rPr>
        <w:t>ООО «электронная торговая площадка «РТС-тендер» (https:// www.rts-tender.ru//</w:t>
      </w:r>
      <w:r w:rsidRPr="00DB0E62">
        <w:rPr>
          <w:b/>
          <w:sz w:val="24"/>
          <w:szCs w:val="24"/>
          <w:lang w:bidi="ru-RU"/>
        </w:rPr>
        <w:t xml:space="preserve"> «</w:t>
      </w:r>
      <w:r w:rsidR="009A22D7">
        <w:rPr>
          <w:b/>
          <w:sz w:val="24"/>
          <w:szCs w:val="24"/>
          <w:lang w:bidi="ru-RU"/>
        </w:rPr>
        <w:t>08</w:t>
      </w:r>
      <w:r>
        <w:rPr>
          <w:b/>
          <w:sz w:val="24"/>
          <w:szCs w:val="24"/>
          <w:lang w:bidi="ru-RU"/>
        </w:rPr>
        <w:t>»</w:t>
      </w:r>
      <w:r w:rsidR="009A22D7">
        <w:rPr>
          <w:b/>
          <w:sz w:val="24"/>
          <w:szCs w:val="24"/>
          <w:lang w:bidi="ru-RU"/>
        </w:rPr>
        <w:t xml:space="preserve"> июня</w:t>
      </w:r>
      <w:r>
        <w:rPr>
          <w:b/>
          <w:sz w:val="24"/>
          <w:szCs w:val="24"/>
          <w:lang w:bidi="ru-RU"/>
        </w:rPr>
        <w:t xml:space="preserve"> </w:t>
      </w:r>
      <w:r w:rsidRPr="00DB0E62">
        <w:rPr>
          <w:b/>
          <w:sz w:val="24"/>
          <w:szCs w:val="24"/>
          <w:lang w:bidi="ru-RU"/>
        </w:rPr>
        <w:t>202</w:t>
      </w:r>
      <w:r w:rsidR="00AC7AE4">
        <w:rPr>
          <w:b/>
          <w:sz w:val="24"/>
          <w:szCs w:val="24"/>
          <w:lang w:bidi="ru-RU"/>
        </w:rPr>
        <w:t>2</w:t>
      </w:r>
      <w:r w:rsidRPr="00DB0E62">
        <w:rPr>
          <w:b/>
          <w:sz w:val="24"/>
          <w:szCs w:val="24"/>
          <w:lang w:bidi="ru-RU"/>
        </w:rPr>
        <w:t xml:space="preserve"> года. Начало аукциона: «1</w:t>
      </w:r>
      <w:r w:rsidR="002A25F3" w:rsidRPr="006B30E8">
        <w:rPr>
          <w:b/>
          <w:sz w:val="24"/>
          <w:szCs w:val="24"/>
          <w:lang w:bidi="ru-RU"/>
        </w:rPr>
        <w:t>4</w:t>
      </w:r>
      <w:r>
        <w:rPr>
          <w:b/>
          <w:sz w:val="24"/>
          <w:szCs w:val="24"/>
          <w:lang w:bidi="ru-RU"/>
        </w:rPr>
        <w:t>» часов «00</w:t>
      </w:r>
      <w:r w:rsidRPr="00DB0E62">
        <w:rPr>
          <w:b/>
          <w:sz w:val="24"/>
          <w:szCs w:val="24"/>
          <w:lang w:bidi="ru-RU"/>
        </w:rPr>
        <w:t>» минут по местному времени заказчика.</w:t>
      </w:r>
    </w:p>
    <w:p w:rsidR="00FD03B2" w:rsidRPr="00DB0E62" w:rsidRDefault="00FD03B2" w:rsidP="00FD03B2">
      <w:pPr>
        <w:jc w:val="both"/>
        <w:rPr>
          <w:b/>
          <w:sz w:val="24"/>
          <w:szCs w:val="24"/>
          <w:lang w:bidi="ru-RU"/>
        </w:rPr>
      </w:pPr>
      <w:r w:rsidRPr="00DB0E62">
        <w:rPr>
          <w:b/>
          <w:sz w:val="24"/>
          <w:szCs w:val="24"/>
          <w:lang w:bidi="ru-RU"/>
        </w:rPr>
        <w:t>«Шаг аукциона» устанавливается в размере от 0,5% до 5% от начальной (максимальной) цены договора.</w:t>
      </w:r>
    </w:p>
    <w:p w:rsidR="00FD03B2" w:rsidRPr="00DB0E62" w:rsidRDefault="00FD03B2" w:rsidP="00FD03B2">
      <w:pPr>
        <w:jc w:val="both"/>
        <w:rPr>
          <w:b/>
          <w:sz w:val="24"/>
          <w:szCs w:val="24"/>
          <w:lang w:bidi="ru-RU"/>
        </w:rPr>
      </w:pPr>
      <w:r w:rsidRPr="00DB0E62">
        <w:rPr>
          <w:b/>
          <w:sz w:val="24"/>
          <w:szCs w:val="24"/>
          <w:lang w:bidi="ru-RU"/>
        </w:rPr>
        <w:lastRenderedPageBreak/>
        <w:t xml:space="preserve">Порядок проведения аукциона определяется регламентом электронной торговой площадки </w:t>
      </w:r>
      <w:proofErr w:type="gramStart"/>
      <w:r w:rsidRPr="00DB0E62">
        <w:rPr>
          <w:b/>
          <w:sz w:val="24"/>
          <w:szCs w:val="24"/>
          <w:lang w:bidi="ru-RU"/>
        </w:rPr>
        <w:t>и  указан</w:t>
      </w:r>
      <w:proofErr w:type="gramEnd"/>
      <w:r w:rsidRPr="00DB0E62">
        <w:rPr>
          <w:b/>
          <w:sz w:val="24"/>
          <w:szCs w:val="24"/>
          <w:lang w:bidi="ru-RU"/>
        </w:rPr>
        <w:t xml:space="preserve"> в п.6.1 части I «Общие условия проведения аукциона в электронной форме»</w:t>
      </w:r>
    </w:p>
    <w:p w:rsidR="00FD03B2" w:rsidRPr="00DB0E62" w:rsidRDefault="00FD03B2" w:rsidP="00FD03B2">
      <w:pPr>
        <w:jc w:val="both"/>
        <w:rPr>
          <w:b/>
          <w:sz w:val="24"/>
          <w:szCs w:val="24"/>
          <w:lang w:bidi="ru-RU"/>
        </w:rPr>
      </w:pPr>
    </w:p>
    <w:p w:rsidR="00FD03B2" w:rsidRDefault="00FD03B2" w:rsidP="00FD03B2">
      <w:pPr>
        <w:jc w:val="both"/>
        <w:rPr>
          <w:b/>
          <w:sz w:val="24"/>
          <w:szCs w:val="24"/>
          <w:lang w:bidi="ru-RU"/>
        </w:rPr>
      </w:pPr>
      <w:r>
        <w:rPr>
          <w:sz w:val="24"/>
          <w:szCs w:val="24"/>
          <w:lang w:bidi="ru-RU"/>
        </w:rPr>
        <w:t xml:space="preserve">10. </w:t>
      </w:r>
      <w:r w:rsidRPr="006D5695">
        <w:rPr>
          <w:sz w:val="24"/>
          <w:szCs w:val="24"/>
          <w:lang w:bidi="ru-RU"/>
        </w:rPr>
        <w:t>П</w:t>
      </w:r>
      <w:r w:rsidRPr="006D5695">
        <w:rPr>
          <w:sz w:val="24"/>
          <w:szCs w:val="24"/>
        </w:rPr>
        <w:t>орядок подведения итогов закупки</w:t>
      </w:r>
      <w:r w:rsidRPr="006D5695">
        <w:rPr>
          <w:sz w:val="24"/>
          <w:szCs w:val="24"/>
          <w:lang w:bidi="ru-RU"/>
        </w:rPr>
        <w:t>:</w:t>
      </w:r>
      <w:r>
        <w:rPr>
          <w:sz w:val="24"/>
          <w:szCs w:val="24"/>
          <w:lang w:bidi="ru-RU"/>
        </w:rPr>
        <w:t xml:space="preserve"> </w:t>
      </w:r>
      <w:r w:rsidRPr="006D5695">
        <w:rPr>
          <w:b/>
          <w:sz w:val="24"/>
          <w:szCs w:val="24"/>
          <w:lang w:bidi="ru-RU"/>
        </w:rPr>
        <w:t>подведение итогов аукциона будет осуществляться</w:t>
      </w:r>
      <w:r>
        <w:rPr>
          <w:b/>
          <w:sz w:val="24"/>
          <w:szCs w:val="24"/>
          <w:lang w:bidi="ru-RU"/>
        </w:rPr>
        <w:t xml:space="preserve">  </w:t>
      </w:r>
    </w:p>
    <w:p w:rsidR="00DA14C2" w:rsidRPr="00DA14C2" w:rsidRDefault="009A22D7" w:rsidP="00DA14C2">
      <w:pPr>
        <w:jc w:val="both"/>
        <w:rPr>
          <w:b/>
          <w:iCs/>
          <w:sz w:val="24"/>
          <w:szCs w:val="24"/>
          <w:u w:val="single"/>
        </w:rPr>
      </w:pPr>
      <w:r>
        <w:rPr>
          <w:b/>
          <w:sz w:val="24"/>
          <w:szCs w:val="24"/>
          <w:lang w:bidi="ru-RU"/>
        </w:rPr>
        <w:t>08</w:t>
      </w:r>
      <w:r w:rsidR="00FB7E7F" w:rsidRPr="00FB7E7F">
        <w:rPr>
          <w:b/>
          <w:sz w:val="24"/>
          <w:szCs w:val="24"/>
          <w:lang w:bidi="ru-RU"/>
        </w:rPr>
        <w:t xml:space="preserve"> </w:t>
      </w:r>
      <w:r>
        <w:rPr>
          <w:b/>
          <w:sz w:val="24"/>
          <w:szCs w:val="24"/>
          <w:lang w:bidi="ru-RU"/>
        </w:rPr>
        <w:t>июня</w:t>
      </w:r>
      <w:r w:rsidR="00FD03B2">
        <w:rPr>
          <w:b/>
          <w:sz w:val="24"/>
          <w:szCs w:val="24"/>
          <w:lang w:bidi="ru-RU"/>
        </w:rPr>
        <w:t xml:space="preserve"> 202</w:t>
      </w:r>
      <w:r w:rsidR="00AC7AE4">
        <w:rPr>
          <w:b/>
          <w:sz w:val="24"/>
          <w:szCs w:val="24"/>
          <w:lang w:bidi="ru-RU"/>
        </w:rPr>
        <w:t>2</w:t>
      </w:r>
      <w:r w:rsidR="00FD03B2" w:rsidRPr="006D5695">
        <w:rPr>
          <w:b/>
          <w:sz w:val="24"/>
          <w:szCs w:val="24"/>
          <w:lang w:bidi="ru-RU"/>
        </w:rPr>
        <w:t xml:space="preserve"> года</w:t>
      </w:r>
      <w:r w:rsidR="00FD03B2">
        <w:rPr>
          <w:b/>
          <w:sz w:val="24"/>
          <w:szCs w:val="24"/>
          <w:lang w:bidi="ru-RU"/>
        </w:rPr>
        <w:t xml:space="preserve"> </w:t>
      </w:r>
      <w:r w:rsidR="00FD03B2" w:rsidRPr="006D5695">
        <w:rPr>
          <w:b/>
          <w:sz w:val="24"/>
          <w:szCs w:val="24"/>
          <w:lang w:bidi="ru-RU"/>
        </w:rPr>
        <w:t xml:space="preserve">по адресу: </w:t>
      </w:r>
      <w:r w:rsidR="00DA14C2" w:rsidRPr="00DA14C2">
        <w:rPr>
          <w:b/>
          <w:iCs/>
          <w:sz w:val="24"/>
          <w:szCs w:val="24"/>
          <w:u w:val="single"/>
        </w:rPr>
        <w:t>241029, г. Брянск, пер. Полесский, д.2</w:t>
      </w:r>
    </w:p>
    <w:p w:rsidR="00FD03B2" w:rsidRPr="006D5695" w:rsidRDefault="00FD03B2" w:rsidP="00FD03B2">
      <w:pPr>
        <w:jc w:val="both"/>
        <w:rPr>
          <w:b/>
          <w:sz w:val="24"/>
          <w:szCs w:val="24"/>
        </w:rPr>
      </w:pPr>
    </w:p>
    <w:p w:rsidR="00FD03B2" w:rsidRPr="006D5695" w:rsidRDefault="00FD03B2" w:rsidP="00FD03B2">
      <w:pPr>
        <w:jc w:val="both"/>
        <w:rPr>
          <w:b/>
          <w:sz w:val="24"/>
          <w:szCs w:val="24"/>
          <w:lang w:bidi="ru-RU"/>
        </w:rPr>
      </w:pPr>
      <w:r w:rsidRPr="006D5695">
        <w:rPr>
          <w:sz w:val="24"/>
          <w:szCs w:val="24"/>
        </w:rPr>
        <w:t>1</w:t>
      </w:r>
      <w:r>
        <w:rPr>
          <w:sz w:val="24"/>
          <w:szCs w:val="24"/>
        </w:rPr>
        <w:t>1</w:t>
      </w:r>
      <w:r w:rsidRPr="006D5695">
        <w:rPr>
          <w:sz w:val="24"/>
          <w:szCs w:val="24"/>
        </w:rPr>
        <w:t>.</w:t>
      </w:r>
      <w:r w:rsidRPr="006D5695">
        <w:rPr>
          <w:sz w:val="24"/>
          <w:szCs w:val="24"/>
          <w:lang w:bidi="ru-RU"/>
        </w:rPr>
        <w:t>Размер и порядок внесения денежных средств в качестве обеспечения заявок на участие в закупке</w:t>
      </w:r>
      <w:r>
        <w:rPr>
          <w:sz w:val="24"/>
          <w:szCs w:val="24"/>
          <w:lang w:bidi="ru-RU"/>
        </w:rPr>
        <w:t>:</w:t>
      </w:r>
      <w:r>
        <w:rPr>
          <w:b/>
          <w:sz w:val="24"/>
          <w:szCs w:val="24"/>
          <w:lang w:bidi="ru-RU"/>
        </w:rPr>
        <w:t xml:space="preserve"> </w:t>
      </w:r>
      <w:r w:rsidR="00804B9F">
        <w:rPr>
          <w:b/>
          <w:sz w:val="24"/>
          <w:szCs w:val="24"/>
          <w:lang w:bidi="ru-RU"/>
        </w:rPr>
        <w:t>2</w:t>
      </w:r>
      <w:r>
        <w:rPr>
          <w:b/>
          <w:sz w:val="24"/>
          <w:szCs w:val="24"/>
          <w:lang w:bidi="ru-RU"/>
        </w:rPr>
        <w:t xml:space="preserve">% </w:t>
      </w:r>
      <w:r w:rsidRPr="006D5695">
        <w:rPr>
          <w:b/>
          <w:sz w:val="24"/>
          <w:szCs w:val="24"/>
          <w:lang w:bidi="ru-RU"/>
        </w:rPr>
        <w:t xml:space="preserve">от начальной (максимальной цены договора), что </w:t>
      </w:r>
      <w:proofErr w:type="gramStart"/>
      <w:r w:rsidRPr="006D5695">
        <w:rPr>
          <w:b/>
          <w:sz w:val="24"/>
          <w:szCs w:val="24"/>
          <w:lang w:bidi="ru-RU"/>
        </w:rPr>
        <w:t>составляет  </w:t>
      </w:r>
      <w:r w:rsidR="00804B9F" w:rsidRPr="00804B9F">
        <w:rPr>
          <w:b/>
          <w:sz w:val="24"/>
          <w:szCs w:val="24"/>
          <w:lang w:bidi="ru-RU"/>
        </w:rPr>
        <w:t>1</w:t>
      </w:r>
      <w:proofErr w:type="gramEnd"/>
      <w:r w:rsidR="00804B9F" w:rsidRPr="00804B9F">
        <w:rPr>
          <w:b/>
          <w:sz w:val="24"/>
          <w:szCs w:val="24"/>
          <w:lang w:bidi="ru-RU"/>
        </w:rPr>
        <w:t xml:space="preserve"> 498 44</w:t>
      </w:r>
      <w:r w:rsidR="00531B12">
        <w:rPr>
          <w:b/>
          <w:sz w:val="24"/>
          <w:szCs w:val="24"/>
          <w:lang w:bidi="ru-RU"/>
        </w:rPr>
        <w:t>8</w:t>
      </w:r>
      <w:r w:rsidR="00804B9F" w:rsidRPr="00804B9F">
        <w:rPr>
          <w:b/>
          <w:sz w:val="24"/>
          <w:szCs w:val="24"/>
          <w:lang w:bidi="ru-RU"/>
        </w:rPr>
        <w:t xml:space="preserve"> (один миллион четыреста девяносто восемь тысяч четыреста сорок </w:t>
      </w:r>
      <w:r w:rsidR="00531B12">
        <w:rPr>
          <w:b/>
          <w:sz w:val="24"/>
          <w:szCs w:val="24"/>
          <w:lang w:bidi="ru-RU"/>
        </w:rPr>
        <w:t>восемь</w:t>
      </w:r>
      <w:r w:rsidR="00804B9F" w:rsidRPr="00804B9F">
        <w:rPr>
          <w:b/>
          <w:sz w:val="24"/>
          <w:szCs w:val="24"/>
          <w:lang w:bidi="ru-RU"/>
        </w:rPr>
        <w:t>) рубл</w:t>
      </w:r>
      <w:r w:rsidR="00531B12">
        <w:rPr>
          <w:b/>
          <w:sz w:val="24"/>
          <w:szCs w:val="24"/>
          <w:lang w:bidi="ru-RU"/>
        </w:rPr>
        <w:t>ей</w:t>
      </w:r>
      <w:r w:rsidR="00804B9F" w:rsidRPr="00804B9F">
        <w:rPr>
          <w:b/>
          <w:sz w:val="24"/>
          <w:szCs w:val="24"/>
          <w:lang w:bidi="ru-RU"/>
        </w:rPr>
        <w:t xml:space="preserve"> </w:t>
      </w:r>
      <w:r w:rsidR="00531B12">
        <w:rPr>
          <w:b/>
          <w:sz w:val="24"/>
          <w:szCs w:val="24"/>
          <w:lang w:bidi="ru-RU"/>
        </w:rPr>
        <w:t>0</w:t>
      </w:r>
      <w:r w:rsidR="00804B9F" w:rsidRPr="00804B9F">
        <w:rPr>
          <w:b/>
          <w:sz w:val="24"/>
          <w:szCs w:val="24"/>
          <w:lang w:bidi="ru-RU"/>
        </w:rPr>
        <w:t>0 копеек</w:t>
      </w:r>
      <w:r>
        <w:rPr>
          <w:b/>
          <w:sz w:val="24"/>
          <w:szCs w:val="24"/>
          <w:lang w:bidi="ru-RU"/>
        </w:rPr>
        <w:t>.</w:t>
      </w:r>
      <w:r w:rsidRPr="006D5695">
        <w:rPr>
          <w:b/>
          <w:sz w:val="24"/>
          <w:szCs w:val="24"/>
          <w:lang w:bidi="ru-RU"/>
        </w:rPr>
        <w:t xml:space="preserve"> Порядок предоставления такого обеспечения, требования к такому обеспечению указаны в части 11 документации о проведении аукциона и п.</w:t>
      </w:r>
      <w:r>
        <w:rPr>
          <w:b/>
          <w:sz w:val="24"/>
          <w:szCs w:val="24"/>
          <w:lang w:bidi="ru-RU"/>
        </w:rPr>
        <w:t>12</w:t>
      </w:r>
      <w:r w:rsidRPr="006D5695">
        <w:rPr>
          <w:b/>
          <w:sz w:val="24"/>
          <w:szCs w:val="24"/>
          <w:lang w:bidi="ru-RU"/>
        </w:rPr>
        <w:t xml:space="preserve"> Информационной карты аукциона</w:t>
      </w:r>
    </w:p>
    <w:p w:rsidR="00FD03B2" w:rsidRPr="006D5695" w:rsidRDefault="00FD03B2" w:rsidP="00FD03B2">
      <w:pPr>
        <w:jc w:val="both"/>
        <w:rPr>
          <w:b/>
          <w:color w:val="FF0000"/>
          <w:sz w:val="24"/>
          <w:szCs w:val="24"/>
          <w:lang w:bidi="ru-RU"/>
        </w:rPr>
      </w:pPr>
    </w:p>
    <w:p w:rsidR="007B1779" w:rsidRPr="006D5695" w:rsidRDefault="00FD03B2" w:rsidP="00BC5752">
      <w:pPr>
        <w:jc w:val="both"/>
        <w:rPr>
          <w:b/>
          <w:sz w:val="24"/>
          <w:szCs w:val="24"/>
        </w:rPr>
      </w:pPr>
      <w:r w:rsidRPr="006D5695">
        <w:rPr>
          <w:sz w:val="24"/>
          <w:szCs w:val="24"/>
          <w:lang w:bidi="ru-RU"/>
        </w:rPr>
        <w:t>1</w:t>
      </w:r>
      <w:r>
        <w:rPr>
          <w:sz w:val="24"/>
          <w:szCs w:val="24"/>
          <w:lang w:bidi="ru-RU"/>
        </w:rPr>
        <w:t>2</w:t>
      </w:r>
      <w:r w:rsidRPr="006D5695">
        <w:rPr>
          <w:sz w:val="24"/>
          <w:szCs w:val="24"/>
          <w:lang w:bidi="ru-RU"/>
        </w:rPr>
        <w:t>. Размер обеспечения исполнения договора, порядок предоставления такого обеспечения, требования к такому обеспечению</w:t>
      </w:r>
      <w:r w:rsidRPr="006D5695">
        <w:rPr>
          <w:b/>
          <w:sz w:val="24"/>
          <w:szCs w:val="24"/>
          <w:lang w:bidi="ru-RU"/>
        </w:rPr>
        <w:t xml:space="preserve">: </w:t>
      </w:r>
      <w:r w:rsidR="00520847" w:rsidRPr="00520847">
        <w:rPr>
          <w:b/>
          <w:sz w:val="24"/>
          <w:szCs w:val="24"/>
          <w:lang w:bidi="ru-RU"/>
        </w:rPr>
        <w:t>5</w:t>
      </w:r>
      <w:r w:rsidRPr="006D5695">
        <w:rPr>
          <w:b/>
          <w:sz w:val="24"/>
          <w:szCs w:val="24"/>
          <w:lang w:bidi="ru-RU"/>
        </w:rPr>
        <w:t xml:space="preserve">% от начальной (максимальной цены договора), что </w:t>
      </w:r>
      <w:proofErr w:type="gramStart"/>
      <w:r w:rsidRPr="006D5695">
        <w:rPr>
          <w:b/>
          <w:sz w:val="24"/>
          <w:szCs w:val="24"/>
          <w:lang w:bidi="ru-RU"/>
        </w:rPr>
        <w:t>составляет  </w:t>
      </w:r>
      <w:r w:rsidR="002F3542" w:rsidRPr="002F3542">
        <w:rPr>
          <w:b/>
          <w:sz w:val="24"/>
          <w:szCs w:val="24"/>
          <w:lang w:bidi="ru-RU"/>
        </w:rPr>
        <w:t>3</w:t>
      </w:r>
      <w:proofErr w:type="gramEnd"/>
      <w:r w:rsidR="002F3542" w:rsidRPr="002F3542">
        <w:rPr>
          <w:b/>
          <w:sz w:val="24"/>
          <w:szCs w:val="24"/>
          <w:lang w:bidi="ru-RU"/>
        </w:rPr>
        <w:t xml:space="preserve"> 746 1</w:t>
      </w:r>
      <w:r w:rsidR="00531B12">
        <w:rPr>
          <w:b/>
          <w:sz w:val="24"/>
          <w:szCs w:val="24"/>
          <w:lang w:bidi="ru-RU"/>
        </w:rPr>
        <w:t>20</w:t>
      </w:r>
      <w:r w:rsidR="002F3542" w:rsidRPr="002F3542">
        <w:rPr>
          <w:b/>
          <w:sz w:val="24"/>
          <w:szCs w:val="24"/>
          <w:lang w:bidi="ru-RU"/>
        </w:rPr>
        <w:t xml:space="preserve"> (три миллиона семьсот сорок шесть тысяч сто </w:t>
      </w:r>
      <w:r w:rsidR="00531B12">
        <w:rPr>
          <w:b/>
          <w:sz w:val="24"/>
          <w:szCs w:val="24"/>
          <w:lang w:bidi="ru-RU"/>
        </w:rPr>
        <w:t>двадцать</w:t>
      </w:r>
      <w:r w:rsidR="002F3542" w:rsidRPr="002F3542">
        <w:rPr>
          <w:b/>
          <w:sz w:val="24"/>
          <w:szCs w:val="24"/>
          <w:lang w:bidi="ru-RU"/>
        </w:rPr>
        <w:t>) рубл</w:t>
      </w:r>
      <w:r w:rsidR="00531B12">
        <w:rPr>
          <w:b/>
          <w:sz w:val="24"/>
          <w:szCs w:val="24"/>
          <w:lang w:bidi="ru-RU"/>
        </w:rPr>
        <w:t>ей</w:t>
      </w:r>
      <w:r w:rsidR="002F3542" w:rsidRPr="002F3542">
        <w:rPr>
          <w:b/>
          <w:sz w:val="24"/>
          <w:szCs w:val="24"/>
          <w:lang w:bidi="ru-RU"/>
        </w:rPr>
        <w:t xml:space="preserve"> </w:t>
      </w:r>
      <w:r w:rsidR="00531B12">
        <w:rPr>
          <w:b/>
          <w:sz w:val="24"/>
          <w:szCs w:val="24"/>
          <w:lang w:bidi="ru-RU"/>
        </w:rPr>
        <w:t>0</w:t>
      </w:r>
      <w:r w:rsidR="002F3542" w:rsidRPr="002F3542">
        <w:rPr>
          <w:b/>
          <w:sz w:val="24"/>
          <w:szCs w:val="24"/>
          <w:lang w:bidi="ru-RU"/>
        </w:rPr>
        <w:t>0 копеек</w:t>
      </w:r>
      <w:r w:rsidRPr="006D5695">
        <w:rPr>
          <w:b/>
          <w:sz w:val="24"/>
          <w:szCs w:val="24"/>
          <w:lang w:bidi="ru-RU"/>
        </w:rPr>
        <w:t>. Порядок предоставления такого обеспечения, требования к такому обеспечению указаны в части 11 документации о проведении аукциона и п.27 Информационной карты аукциона</w:t>
      </w: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C5752" w:rsidRDefault="00BC5752" w:rsidP="00BF6F6C">
      <w:pPr>
        <w:pStyle w:val="24"/>
        <w:widowControl w:val="0"/>
        <w:numPr>
          <w:ilvl w:val="1"/>
          <w:numId w:val="0"/>
        </w:numPr>
        <w:suppressLineNumbers/>
        <w:tabs>
          <w:tab w:val="left" w:pos="-5245"/>
          <w:tab w:val="num" w:pos="1080"/>
        </w:tabs>
        <w:ind w:firstLine="709"/>
        <w:rPr>
          <w:b/>
          <w:szCs w:val="24"/>
        </w:rPr>
      </w:pPr>
    </w:p>
    <w:p w:rsidR="00BF6F6C" w:rsidRPr="006D5695" w:rsidRDefault="00BF6F6C" w:rsidP="000719F2">
      <w:pPr>
        <w:pStyle w:val="24"/>
        <w:widowControl w:val="0"/>
        <w:numPr>
          <w:ilvl w:val="1"/>
          <w:numId w:val="0"/>
        </w:numPr>
        <w:suppressLineNumbers/>
        <w:tabs>
          <w:tab w:val="left" w:pos="-5245"/>
          <w:tab w:val="num" w:pos="1080"/>
        </w:tabs>
        <w:ind w:firstLine="709"/>
        <w:jc w:val="center"/>
        <w:rPr>
          <w:b/>
          <w:szCs w:val="24"/>
        </w:rPr>
      </w:pPr>
      <w:r w:rsidRPr="006D5695">
        <w:rPr>
          <w:b/>
          <w:szCs w:val="24"/>
        </w:rPr>
        <w:t>Часть 1. ОБЩИЕ УСЛОВИЯ ПРОВЕДЕНИЯ АУКЦИОНА В ЭЛЕКТРОННОЙ ФОРМЕ</w:t>
      </w:r>
    </w:p>
    <w:p w:rsidR="00BF6F6C" w:rsidRPr="006D5695" w:rsidRDefault="00BF6F6C" w:rsidP="00BF6F6C">
      <w:pPr>
        <w:pStyle w:val="24"/>
        <w:numPr>
          <w:ilvl w:val="1"/>
          <w:numId w:val="0"/>
        </w:numPr>
        <w:suppressLineNumbers/>
        <w:tabs>
          <w:tab w:val="left" w:pos="-5245"/>
          <w:tab w:val="num" w:pos="1080"/>
        </w:tabs>
        <w:ind w:firstLine="709"/>
        <w:rPr>
          <w:b/>
          <w:szCs w:val="24"/>
        </w:rPr>
      </w:pPr>
    </w:p>
    <w:p w:rsidR="00BF6F6C" w:rsidRPr="006D5695" w:rsidRDefault="00BF6F6C" w:rsidP="00BF6F6C">
      <w:pPr>
        <w:pStyle w:val="24"/>
        <w:widowControl w:val="0"/>
        <w:numPr>
          <w:ilvl w:val="1"/>
          <w:numId w:val="0"/>
        </w:numPr>
        <w:suppressLineNumbers/>
        <w:tabs>
          <w:tab w:val="left" w:pos="-5245"/>
          <w:tab w:val="num" w:pos="1080"/>
        </w:tabs>
        <w:ind w:firstLine="709"/>
        <w:rPr>
          <w:b/>
          <w:szCs w:val="24"/>
          <w:lang w:val="x-none"/>
        </w:rPr>
      </w:pPr>
      <w:bookmarkStart w:id="8" w:name="__RefHeading___Toc522105206"/>
      <w:bookmarkEnd w:id="8"/>
      <w:r w:rsidRPr="006D5695">
        <w:rPr>
          <w:b/>
          <w:szCs w:val="24"/>
          <w:lang w:val="x-none"/>
        </w:rPr>
        <w:t>1. ОБЩИЕ СВЕДЕНИЯ</w:t>
      </w:r>
    </w:p>
    <w:p w:rsidR="00BF6F6C" w:rsidRPr="006D5695" w:rsidRDefault="00BF6F6C" w:rsidP="00BF6F6C">
      <w:pPr>
        <w:pStyle w:val="24"/>
        <w:widowControl w:val="0"/>
        <w:numPr>
          <w:ilvl w:val="1"/>
          <w:numId w:val="0"/>
        </w:numPr>
        <w:suppressLineNumbers/>
        <w:tabs>
          <w:tab w:val="left" w:pos="-5245"/>
          <w:tab w:val="num" w:pos="1080"/>
        </w:tabs>
        <w:ind w:firstLine="709"/>
        <w:rPr>
          <w:b/>
          <w:szCs w:val="24"/>
        </w:rPr>
      </w:pPr>
      <w:r w:rsidRPr="006D5695">
        <w:rPr>
          <w:b/>
          <w:szCs w:val="24"/>
        </w:rPr>
        <w:t>1.1. Законодательное регулирование.</w:t>
      </w:r>
    </w:p>
    <w:p w:rsidR="000719F2" w:rsidRDefault="00BF6F6C" w:rsidP="00BF6F6C">
      <w:pPr>
        <w:pStyle w:val="24"/>
        <w:widowControl w:val="0"/>
        <w:numPr>
          <w:ilvl w:val="1"/>
          <w:numId w:val="0"/>
        </w:numPr>
        <w:suppressLineNumbers/>
        <w:tabs>
          <w:tab w:val="left" w:pos="-5245"/>
          <w:tab w:val="num" w:pos="1080"/>
        </w:tabs>
        <w:ind w:firstLine="709"/>
        <w:rPr>
          <w:b/>
          <w:iCs/>
          <w:szCs w:val="24"/>
          <w:u w:val="single"/>
        </w:rPr>
      </w:pPr>
      <w:r w:rsidRPr="006D5695">
        <w:rPr>
          <w:szCs w:val="24"/>
        </w:rPr>
        <w:t>1.1.1. Настоящая документация о</w:t>
      </w:r>
      <w:r w:rsidR="00065453" w:rsidRPr="006D5695">
        <w:rPr>
          <w:szCs w:val="24"/>
        </w:rPr>
        <w:t>б аукционе в электронной форме (далее – аукцион)</w:t>
      </w:r>
      <w:r w:rsidRPr="006D5695">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w:t>
      </w:r>
      <w:r w:rsidR="005E67F8" w:rsidRPr="006D5695">
        <w:rPr>
          <w:szCs w:val="24"/>
        </w:rPr>
        <w:t xml:space="preserve"> </w:t>
      </w:r>
      <w:r w:rsidR="00065453" w:rsidRPr="006D5695">
        <w:rPr>
          <w:szCs w:val="24"/>
        </w:rPr>
        <w:t xml:space="preserve">товаров работ, услуг для нужд </w:t>
      </w:r>
      <w:r w:rsidR="000719F2" w:rsidRPr="000719F2">
        <w:rPr>
          <w:iCs/>
          <w:szCs w:val="24"/>
        </w:rPr>
        <w:t>Государственно</w:t>
      </w:r>
      <w:r w:rsidR="000719F2">
        <w:rPr>
          <w:iCs/>
          <w:szCs w:val="24"/>
        </w:rPr>
        <w:t>го</w:t>
      </w:r>
      <w:r w:rsidR="000719F2" w:rsidRPr="000719F2">
        <w:rPr>
          <w:iCs/>
          <w:szCs w:val="24"/>
        </w:rPr>
        <w:t xml:space="preserve"> автономно</w:t>
      </w:r>
      <w:r w:rsidR="000719F2">
        <w:rPr>
          <w:iCs/>
          <w:szCs w:val="24"/>
        </w:rPr>
        <w:t>го</w:t>
      </w:r>
      <w:r w:rsidR="000719F2" w:rsidRPr="000719F2">
        <w:rPr>
          <w:iCs/>
          <w:szCs w:val="24"/>
        </w:rPr>
        <w:t xml:space="preserve"> учреждени</w:t>
      </w:r>
      <w:r w:rsidR="000719F2">
        <w:rPr>
          <w:iCs/>
          <w:szCs w:val="24"/>
        </w:rPr>
        <w:t>я</w:t>
      </w:r>
      <w:r w:rsidR="000719F2" w:rsidRPr="000719F2">
        <w:rPr>
          <w:iCs/>
          <w:szCs w:val="24"/>
        </w:rPr>
        <w:t xml:space="preserve"> «Брянский региональный центр обработки информации»</w:t>
      </w:r>
      <w:r w:rsidR="000719F2" w:rsidRPr="00DA14C2">
        <w:rPr>
          <w:b/>
          <w:iCs/>
          <w:szCs w:val="24"/>
          <w:u w:val="single"/>
        </w:rPr>
        <w:t xml:space="preserve"> </w:t>
      </w:r>
    </w:p>
    <w:p w:rsidR="00BF6F6C" w:rsidRPr="006D5695" w:rsidRDefault="00065453" w:rsidP="00BF6F6C">
      <w:pPr>
        <w:pStyle w:val="24"/>
        <w:widowControl w:val="0"/>
        <w:numPr>
          <w:ilvl w:val="1"/>
          <w:numId w:val="0"/>
        </w:numPr>
        <w:suppressLineNumbers/>
        <w:tabs>
          <w:tab w:val="left" w:pos="-5245"/>
          <w:tab w:val="num" w:pos="1080"/>
        </w:tabs>
        <w:ind w:firstLine="709"/>
        <w:rPr>
          <w:szCs w:val="24"/>
        </w:rPr>
      </w:pPr>
      <w:r w:rsidRPr="006D5695">
        <w:rPr>
          <w:szCs w:val="24"/>
        </w:rPr>
        <w:t>1</w:t>
      </w:r>
      <w:r w:rsidR="00BF6F6C" w:rsidRPr="006D5695">
        <w:rPr>
          <w:szCs w:val="24"/>
        </w:rPr>
        <w:t>.1.2. В настоящей документации об аукционе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BF6F6C" w:rsidRPr="006D5695" w:rsidRDefault="00BF6F6C" w:rsidP="00BF6F6C">
      <w:pPr>
        <w:pStyle w:val="24"/>
        <w:widowControl w:val="0"/>
        <w:numPr>
          <w:ilvl w:val="1"/>
          <w:numId w:val="0"/>
        </w:numPr>
        <w:suppressLineNumbers/>
        <w:tabs>
          <w:tab w:val="left" w:pos="-5245"/>
          <w:tab w:val="num" w:pos="1080"/>
        </w:tabs>
        <w:ind w:firstLine="709"/>
        <w:rPr>
          <w:b/>
          <w:szCs w:val="24"/>
        </w:rPr>
      </w:pPr>
      <w:r w:rsidRPr="006D5695">
        <w:rPr>
          <w:b/>
          <w:szCs w:val="24"/>
        </w:rPr>
        <w:t>1.2. Заказчик, Оператор электронной площадки.</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szCs w:val="24"/>
        </w:rPr>
        <w:t xml:space="preserve">1.2.1. Заказчик, указанный в </w:t>
      </w:r>
      <w:r w:rsidRPr="006D5695">
        <w:rPr>
          <w:b/>
          <w:i/>
          <w:szCs w:val="24"/>
        </w:rPr>
        <w:t>Информационной карте аукциона</w:t>
      </w:r>
      <w:r w:rsidRPr="006D5695">
        <w:rPr>
          <w:szCs w:val="24"/>
        </w:rPr>
        <w:t xml:space="preserve">, проводит аукцион, предмет и условия которого указаны в </w:t>
      </w:r>
      <w:r w:rsidRPr="006D5695">
        <w:rPr>
          <w:b/>
          <w:i/>
          <w:szCs w:val="24"/>
        </w:rPr>
        <w:t>Информационной карте аукциона</w:t>
      </w:r>
      <w:r w:rsidRPr="006D5695">
        <w:rPr>
          <w:szCs w:val="24"/>
        </w:rPr>
        <w:t>, в соответствии с процедурами, условиями и положениями настоящей документации об аукционе.</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szCs w:val="24"/>
        </w:rPr>
        <w:t xml:space="preserve">1.2.2. Оператор электронной площадки, указанной в </w:t>
      </w:r>
      <w:r w:rsidRPr="006D5695">
        <w:rPr>
          <w:b/>
          <w:i/>
          <w:szCs w:val="24"/>
        </w:rPr>
        <w:t>Информационной карте аукци</w:t>
      </w:r>
      <w:r w:rsidRPr="006D5695">
        <w:rPr>
          <w:b/>
          <w:szCs w:val="24"/>
        </w:rPr>
        <w:t>она</w:t>
      </w:r>
      <w:r w:rsidRPr="006D5695">
        <w:rPr>
          <w:szCs w:val="24"/>
        </w:rPr>
        <w:t>, обеспечивает проведение аукциона на данной электронной площадке в соответствии с действующим законодательством Российской Федерации.</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b/>
          <w:szCs w:val="24"/>
        </w:rPr>
        <w:t>1.3. Предмет аукциона. Место и сроки поставки товара, выполнения работ, оказания услуг.</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szCs w:val="24"/>
        </w:rPr>
        <w:t xml:space="preserve">1.3.1. Предметом аукциона является право заключить договор на поставку товаров, выполнение работ, оказание услуг, информация о которых содержится в </w:t>
      </w:r>
      <w:r w:rsidRPr="006D5695">
        <w:rPr>
          <w:b/>
          <w:i/>
          <w:szCs w:val="24"/>
        </w:rPr>
        <w:t>Информационной карте</w:t>
      </w:r>
      <w:r w:rsidR="006478EA" w:rsidRPr="006D5695">
        <w:rPr>
          <w:b/>
          <w:i/>
          <w:szCs w:val="24"/>
        </w:rPr>
        <w:t xml:space="preserve"> </w:t>
      </w:r>
      <w:r w:rsidR="00065453" w:rsidRPr="006D5695">
        <w:rPr>
          <w:b/>
          <w:i/>
          <w:szCs w:val="24"/>
        </w:rPr>
        <w:t>аукциона</w:t>
      </w:r>
      <w:r w:rsidRPr="006D5695">
        <w:rPr>
          <w:szCs w:val="24"/>
        </w:rPr>
        <w:t>, в соответствии с процедурами и условиями, приведенными в документации об аукционе.</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szCs w:val="24"/>
        </w:rPr>
        <w:t xml:space="preserve">1.3.2. Победивший в аукционе Участник аукциона, с которым будет заключен договор, должен будет поставить товары, выполнить работы, оказать услуги в месте и в сроки указанные в </w:t>
      </w:r>
      <w:r w:rsidR="00065453" w:rsidRPr="006D5695">
        <w:rPr>
          <w:b/>
          <w:i/>
          <w:szCs w:val="24"/>
        </w:rPr>
        <w:t>И</w:t>
      </w:r>
      <w:r w:rsidRPr="006D5695">
        <w:rPr>
          <w:b/>
          <w:i/>
          <w:szCs w:val="24"/>
        </w:rPr>
        <w:t>нформационной карте</w:t>
      </w:r>
      <w:r w:rsidRPr="006D5695">
        <w:rPr>
          <w:szCs w:val="24"/>
        </w:rPr>
        <w:t xml:space="preserve"> </w:t>
      </w:r>
      <w:r w:rsidR="00065453" w:rsidRPr="006D5695">
        <w:rPr>
          <w:b/>
          <w:i/>
          <w:szCs w:val="24"/>
        </w:rPr>
        <w:t>аукциона</w:t>
      </w:r>
      <w:r w:rsidRPr="006D5695">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BF6F6C" w:rsidRPr="006D5695" w:rsidRDefault="00BF6F6C" w:rsidP="00BF6F6C">
      <w:pPr>
        <w:pStyle w:val="24"/>
        <w:widowControl w:val="0"/>
        <w:numPr>
          <w:ilvl w:val="1"/>
          <w:numId w:val="0"/>
        </w:numPr>
        <w:suppressLineNumbers/>
        <w:tabs>
          <w:tab w:val="left" w:pos="-5245"/>
          <w:tab w:val="num" w:pos="1080"/>
        </w:tabs>
        <w:ind w:firstLine="709"/>
        <w:rPr>
          <w:b/>
          <w:szCs w:val="24"/>
        </w:rPr>
      </w:pPr>
      <w:r w:rsidRPr="006D5695">
        <w:rPr>
          <w:b/>
          <w:szCs w:val="24"/>
        </w:rPr>
        <w:t>1.4. Начальная (максимальная) цена договора</w:t>
      </w:r>
      <w:r w:rsidR="00DD7F87" w:rsidRPr="006D5695">
        <w:rPr>
          <w:b/>
          <w:szCs w:val="24"/>
        </w:rPr>
        <w:t xml:space="preserve"> (цена лота)</w:t>
      </w:r>
      <w:r w:rsidRPr="006D5695">
        <w:rPr>
          <w:b/>
          <w:szCs w:val="24"/>
        </w:rPr>
        <w:t>.</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szCs w:val="24"/>
        </w:rPr>
        <w:t>1.4.1. Начальная (максимальная) цена договора</w:t>
      </w:r>
      <w:r w:rsidR="00DD7F87" w:rsidRPr="006D5695">
        <w:rPr>
          <w:szCs w:val="24"/>
        </w:rPr>
        <w:t xml:space="preserve"> (цена лота)</w:t>
      </w:r>
      <w:r w:rsidRPr="006D5695">
        <w:rPr>
          <w:szCs w:val="24"/>
        </w:rPr>
        <w:t xml:space="preserve"> указана в </w:t>
      </w:r>
      <w:r w:rsidRPr="006D5695">
        <w:rPr>
          <w:b/>
          <w:i/>
          <w:szCs w:val="24"/>
        </w:rPr>
        <w:t>Информационной карте аукциона</w:t>
      </w:r>
      <w:r w:rsidRPr="006D5695">
        <w:rPr>
          <w:szCs w:val="24"/>
        </w:rPr>
        <w:t>. Данная цена не может быть превышена при заключении договора по итогам аукциона.</w:t>
      </w:r>
    </w:p>
    <w:p w:rsidR="00BF6F6C" w:rsidRPr="006D5695" w:rsidRDefault="00BF6F6C" w:rsidP="00BF6F6C">
      <w:pPr>
        <w:pStyle w:val="24"/>
        <w:widowControl w:val="0"/>
        <w:numPr>
          <w:ilvl w:val="1"/>
          <w:numId w:val="0"/>
        </w:numPr>
        <w:suppressLineNumbers/>
        <w:tabs>
          <w:tab w:val="left" w:pos="-5245"/>
          <w:tab w:val="num" w:pos="1080"/>
        </w:tabs>
        <w:ind w:firstLine="709"/>
        <w:rPr>
          <w:szCs w:val="24"/>
        </w:rPr>
      </w:pPr>
      <w:r w:rsidRPr="006D5695">
        <w:rPr>
          <w:b/>
          <w:szCs w:val="24"/>
        </w:rPr>
        <w:t>1.5. Порядок оплаты</w:t>
      </w:r>
      <w:r w:rsidRPr="006D5695">
        <w:rPr>
          <w:szCs w:val="24"/>
        </w:rPr>
        <w:t>.</w:t>
      </w:r>
    </w:p>
    <w:p w:rsidR="00BF6F6C" w:rsidRPr="006D5695" w:rsidRDefault="00BF6F6C" w:rsidP="00BF6F6C">
      <w:pPr>
        <w:pStyle w:val="24"/>
        <w:widowControl w:val="0"/>
        <w:numPr>
          <w:ilvl w:val="1"/>
          <w:numId w:val="0"/>
        </w:numPr>
        <w:suppressLineNumbers/>
        <w:tabs>
          <w:tab w:val="left" w:pos="-5245"/>
          <w:tab w:val="num" w:pos="1080"/>
        </w:tabs>
        <w:suppressAutoHyphens/>
        <w:ind w:firstLine="709"/>
        <w:rPr>
          <w:b/>
          <w:i/>
          <w:szCs w:val="24"/>
        </w:rPr>
      </w:pPr>
      <w:r w:rsidRPr="006D5695">
        <w:rPr>
          <w:szCs w:val="24"/>
        </w:rPr>
        <w:t xml:space="preserve">1.5.1. Форма, сроки и порядок оплаты товара, работ, услуг определены в проекте договора, приведенном в настоящей документации об аукционе, и указаны в </w:t>
      </w:r>
      <w:r w:rsidRPr="006D5695">
        <w:rPr>
          <w:b/>
          <w:i/>
          <w:szCs w:val="24"/>
        </w:rPr>
        <w:t>Информационной карте аукциона.</w:t>
      </w:r>
    </w:p>
    <w:p w:rsidR="00C02A81" w:rsidRPr="006D5695" w:rsidRDefault="00C02A81" w:rsidP="00BF6F6C">
      <w:pPr>
        <w:pStyle w:val="24"/>
        <w:widowControl w:val="0"/>
        <w:numPr>
          <w:ilvl w:val="1"/>
          <w:numId w:val="0"/>
        </w:numPr>
        <w:suppressLineNumbers/>
        <w:tabs>
          <w:tab w:val="left" w:pos="-5245"/>
          <w:tab w:val="num" w:pos="1080"/>
        </w:tabs>
        <w:suppressAutoHyphens/>
        <w:ind w:firstLine="709"/>
        <w:rPr>
          <w:szCs w:val="24"/>
        </w:rPr>
      </w:pPr>
      <w:r w:rsidRPr="006D5695">
        <w:rPr>
          <w:szCs w:val="24"/>
        </w:rPr>
        <w:t>1</w:t>
      </w:r>
      <w:r w:rsidRPr="006D5695">
        <w:rPr>
          <w:b/>
          <w:szCs w:val="24"/>
        </w:rPr>
        <w:t xml:space="preserve">.6. Требования к Участникам </w:t>
      </w:r>
      <w:r w:rsidR="000B2F7C" w:rsidRPr="006D5695">
        <w:rPr>
          <w:b/>
          <w:szCs w:val="24"/>
        </w:rPr>
        <w:t>закупки</w:t>
      </w:r>
      <w:r w:rsidRPr="006D5695">
        <w:rPr>
          <w:b/>
          <w:szCs w:val="24"/>
        </w:rPr>
        <w:t>.</w:t>
      </w:r>
    </w:p>
    <w:p w:rsidR="00C02A81" w:rsidRPr="006D5695" w:rsidRDefault="00C02A81" w:rsidP="00CE63B6">
      <w:pPr>
        <w:widowControl w:val="0"/>
        <w:numPr>
          <w:ilvl w:val="2"/>
          <w:numId w:val="0"/>
        </w:numPr>
        <w:tabs>
          <w:tab w:val="left" w:pos="-5245"/>
          <w:tab w:val="num" w:pos="1080"/>
        </w:tabs>
        <w:adjustRightInd w:val="0"/>
        <w:ind w:firstLine="720"/>
        <w:jc w:val="both"/>
        <w:textAlignment w:val="baseline"/>
        <w:rPr>
          <w:sz w:val="24"/>
          <w:szCs w:val="24"/>
        </w:rPr>
      </w:pPr>
      <w:r w:rsidRPr="006D5695">
        <w:rPr>
          <w:sz w:val="24"/>
          <w:szCs w:val="24"/>
        </w:rPr>
        <w:t xml:space="preserve">1.6.1. В настоящем аукционе может принять участие </w:t>
      </w:r>
      <w:r w:rsidR="00897080" w:rsidRPr="006D5695">
        <w:rPr>
          <w:sz w:val="24"/>
          <w:szCs w:val="24"/>
        </w:rPr>
        <w:t xml:space="preserve">любое юридическое лицо или несколько юридических лиц, выступающих на стороне одного </w:t>
      </w:r>
      <w:r w:rsidR="00B72542" w:rsidRPr="006D5695">
        <w:rPr>
          <w:sz w:val="24"/>
          <w:szCs w:val="24"/>
        </w:rPr>
        <w:t>У</w:t>
      </w:r>
      <w:r w:rsidR="00D9005D" w:rsidRPr="006D5695">
        <w:rPr>
          <w:sz w:val="24"/>
          <w:szCs w:val="24"/>
        </w:rPr>
        <w:t xml:space="preserve">частника </w:t>
      </w:r>
      <w:r w:rsidR="000B2F7C" w:rsidRPr="006D5695">
        <w:rPr>
          <w:sz w:val="24"/>
          <w:szCs w:val="24"/>
        </w:rPr>
        <w:t>закупки</w:t>
      </w:r>
      <w:r w:rsidR="00897080" w:rsidRPr="006D5695">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6751" w:rsidRPr="006D5695">
        <w:rPr>
          <w:sz w:val="24"/>
          <w:szCs w:val="24"/>
        </w:rPr>
        <w:t>У</w:t>
      </w:r>
      <w:r w:rsidR="00D9005D" w:rsidRPr="006D5695">
        <w:rPr>
          <w:sz w:val="24"/>
          <w:szCs w:val="24"/>
        </w:rPr>
        <w:t xml:space="preserve">частника </w:t>
      </w:r>
      <w:r w:rsidR="000B2F7C" w:rsidRPr="006D5695">
        <w:rPr>
          <w:sz w:val="24"/>
          <w:szCs w:val="24"/>
        </w:rPr>
        <w:t>закупки</w:t>
      </w:r>
      <w:r w:rsidR="00897080" w:rsidRPr="006D5695">
        <w:rPr>
          <w:sz w:val="24"/>
          <w:szCs w:val="24"/>
        </w:rPr>
        <w:t xml:space="preserve">, в том числе индивидуальный предприниматель или несколько индивидуальных предпринимателей, выступающих на стороне </w:t>
      </w:r>
      <w:r w:rsidR="00897080" w:rsidRPr="006D5695">
        <w:rPr>
          <w:sz w:val="24"/>
          <w:szCs w:val="24"/>
        </w:rPr>
        <w:lastRenderedPageBreak/>
        <w:t xml:space="preserve">одного </w:t>
      </w:r>
      <w:r w:rsidR="00B72542" w:rsidRPr="006D5695">
        <w:rPr>
          <w:sz w:val="24"/>
          <w:szCs w:val="24"/>
        </w:rPr>
        <w:t>У</w:t>
      </w:r>
      <w:r w:rsidR="00D9005D" w:rsidRPr="006D5695">
        <w:rPr>
          <w:sz w:val="24"/>
          <w:szCs w:val="24"/>
        </w:rPr>
        <w:t xml:space="preserve">частника </w:t>
      </w:r>
      <w:r w:rsidR="000B2F7C" w:rsidRPr="006D5695">
        <w:rPr>
          <w:sz w:val="24"/>
          <w:szCs w:val="24"/>
        </w:rPr>
        <w:t>закупки</w:t>
      </w:r>
      <w:r w:rsidR="00897080" w:rsidRPr="006D5695">
        <w:rPr>
          <w:sz w:val="24"/>
          <w:szCs w:val="24"/>
        </w:rPr>
        <w:t>, которые соответствуют требо</w:t>
      </w:r>
      <w:r w:rsidR="00422014" w:rsidRPr="006D5695">
        <w:rPr>
          <w:sz w:val="24"/>
          <w:szCs w:val="24"/>
        </w:rPr>
        <w:t>ваниям, установленным З</w:t>
      </w:r>
      <w:r w:rsidR="00897080" w:rsidRPr="006D5695">
        <w:rPr>
          <w:sz w:val="24"/>
          <w:szCs w:val="24"/>
        </w:rPr>
        <w:t>аказчиком в соответстви</w:t>
      </w:r>
      <w:r w:rsidR="00CE63B6" w:rsidRPr="006D5695">
        <w:rPr>
          <w:sz w:val="24"/>
          <w:szCs w:val="24"/>
        </w:rPr>
        <w:t>и с положением о закупке</w:t>
      </w:r>
      <w:r w:rsidR="000A64B4" w:rsidRPr="006D5695">
        <w:rPr>
          <w:sz w:val="24"/>
          <w:szCs w:val="24"/>
        </w:rPr>
        <w:t>.</w:t>
      </w:r>
    </w:p>
    <w:p w:rsidR="00C02A81" w:rsidRPr="006D5695" w:rsidRDefault="00C02A81" w:rsidP="00DE1316">
      <w:pPr>
        <w:pStyle w:val="37"/>
        <w:numPr>
          <w:ilvl w:val="2"/>
          <w:numId w:val="0"/>
        </w:numPr>
        <w:tabs>
          <w:tab w:val="left" w:pos="-5245"/>
          <w:tab w:val="num" w:pos="1080"/>
        </w:tabs>
        <w:ind w:firstLine="709"/>
        <w:rPr>
          <w:szCs w:val="24"/>
        </w:rPr>
      </w:pPr>
      <w:r w:rsidRPr="006D5695">
        <w:rPr>
          <w:szCs w:val="24"/>
        </w:rPr>
        <w:t xml:space="preserve">1.6.2. Участник </w:t>
      </w:r>
      <w:r w:rsidR="00642ADA" w:rsidRPr="006D5695">
        <w:rPr>
          <w:szCs w:val="24"/>
        </w:rPr>
        <w:t>закупки</w:t>
      </w:r>
      <w:r w:rsidRPr="006D5695">
        <w:rPr>
          <w:szCs w:val="24"/>
        </w:rPr>
        <w:t xml:space="preserve"> должен соответствовать следующим обязательным требованиям:</w:t>
      </w:r>
    </w:p>
    <w:p w:rsidR="00C02A81" w:rsidRPr="006D5695" w:rsidRDefault="00C02A81" w:rsidP="00DE1316">
      <w:pPr>
        <w:pStyle w:val="37"/>
        <w:tabs>
          <w:tab w:val="clear" w:pos="227"/>
          <w:tab w:val="left" w:pos="-5245"/>
          <w:tab w:val="num" w:pos="1080"/>
        </w:tabs>
        <w:ind w:firstLine="709"/>
        <w:rPr>
          <w:szCs w:val="24"/>
        </w:rPr>
      </w:pPr>
      <w:r w:rsidRPr="006D5695">
        <w:rPr>
          <w:szCs w:val="24"/>
        </w:rPr>
        <w:t>1.6.2.1. Требования</w:t>
      </w:r>
      <w:r w:rsidR="005E67F8" w:rsidRPr="006D5695">
        <w:rPr>
          <w:szCs w:val="24"/>
        </w:rPr>
        <w:t>м</w:t>
      </w:r>
      <w:r w:rsidRPr="006D5695">
        <w:rPr>
          <w:szCs w:val="24"/>
        </w:rPr>
        <w:t xml:space="preserve">, устанавливаемым в соответствии с законодательством Российской Федерации к лицам, осуществляющим </w:t>
      </w:r>
      <w:r w:rsidR="00CA65B9" w:rsidRPr="006D5695">
        <w:rPr>
          <w:szCs w:val="24"/>
        </w:rPr>
        <w:t>поставу товаров</w:t>
      </w:r>
      <w:r w:rsidRPr="006D5695">
        <w:rPr>
          <w:szCs w:val="24"/>
        </w:rPr>
        <w:t xml:space="preserve">, являющихся предметом настоящего аукциона. Если такие требования установлены, информация о них содержится в </w:t>
      </w:r>
      <w:r w:rsidRPr="006D5695">
        <w:rPr>
          <w:b/>
          <w:i/>
          <w:szCs w:val="24"/>
        </w:rPr>
        <w:t>Информационной карте аукциона</w:t>
      </w:r>
      <w:r w:rsidRPr="006D5695">
        <w:rPr>
          <w:szCs w:val="24"/>
        </w:rPr>
        <w:t>.</w:t>
      </w:r>
    </w:p>
    <w:p w:rsidR="00C02A81" w:rsidRPr="006D5695" w:rsidRDefault="00C02A81" w:rsidP="001F74A2">
      <w:pPr>
        <w:pStyle w:val="37"/>
        <w:tabs>
          <w:tab w:val="clear" w:pos="227"/>
          <w:tab w:val="left" w:pos="-5245"/>
          <w:tab w:val="num" w:pos="1080"/>
        </w:tabs>
        <w:ind w:firstLine="709"/>
        <w:rPr>
          <w:szCs w:val="24"/>
        </w:rPr>
      </w:pPr>
      <w:r w:rsidRPr="006D5695">
        <w:rPr>
          <w:szCs w:val="24"/>
        </w:rPr>
        <w:t>1.6.2.2. Требованию о не</w:t>
      </w:r>
      <w:r w:rsidR="00707DDA">
        <w:rPr>
          <w:szCs w:val="24"/>
        </w:rPr>
        <w:t xml:space="preserve"> </w:t>
      </w:r>
      <w:r w:rsidRPr="006D5695">
        <w:rPr>
          <w:szCs w:val="24"/>
        </w:rPr>
        <w:t xml:space="preserve">проведении ликвидации Участника </w:t>
      </w:r>
      <w:r w:rsidR="00642ADA" w:rsidRPr="006D5695">
        <w:rPr>
          <w:szCs w:val="24"/>
        </w:rPr>
        <w:t>закупки</w:t>
      </w:r>
      <w:r w:rsidRPr="006D5695">
        <w:rPr>
          <w:szCs w:val="24"/>
        </w:rPr>
        <w:t xml:space="preserve"> – юридического лица или не</w:t>
      </w:r>
      <w:r w:rsidR="0014450D" w:rsidRPr="006D5695">
        <w:rPr>
          <w:szCs w:val="24"/>
        </w:rPr>
        <w:t xml:space="preserve"> </w:t>
      </w:r>
      <w:r w:rsidRPr="006D5695">
        <w:rPr>
          <w:szCs w:val="24"/>
        </w:rPr>
        <w:t xml:space="preserve">проведении в отношении Участника </w:t>
      </w:r>
      <w:r w:rsidR="00642ADA" w:rsidRPr="006D5695">
        <w:rPr>
          <w:szCs w:val="24"/>
        </w:rPr>
        <w:t>закупки</w:t>
      </w:r>
      <w:r w:rsidRPr="006D5695">
        <w:rPr>
          <w:szCs w:val="24"/>
        </w:rPr>
        <w:t xml:space="preserve"> – юридического лица, индивидуального предпринимателя процедуры банкротства.</w:t>
      </w:r>
    </w:p>
    <w:p w:rsidR="00C02A81" w:rsidRPr="006D5695" w:rsidRDefault="00C02A81" w:rsidP="001F74A2">
      <w:pPr>
        <w:pStyle w:val="37"/>
        <w:tabs>
          <w:tab w:val="clear" w:pos="227"/>
          <w:tab w:val="left" w:pos="-5245"/>
          <w:tab w:val="num" w:pos="1080"/>
        </w:tabs>
        <w:ind w:firstLine="709"/>
        <w:rPr>
          <w:szCs w:val="24"/>
        </w:rPr>
      </w:pPr>
      <w:r w:rsidRPr="006D5695">
        <w:rPr>
          <w:szCs w:val="24"/>
        </w:rPr>
        <w:t>1.6.2.3. Требованию о не</w:t>
      </w:r>
      <w:r w:rsidR="00707DDA">
        <w:rPr>
          <w:szCs w:val="24"/>
        </w:rPr>
        <w:t xml:space="preserve"> </w:t>
      </w:r>
      <w:r w:rsidRPr="006D5695">
        <w:rPr>
          <w:szCs w:val="24"/>
        </w:rPr>
        <w:t xml:space="preserve">приостановлении деятельности Участника </w:t>
      </w:r>
      <w:r w:rsidR="00642ADA" w:rsidRPr="006D5695">
        <w:rPr>
          <w:szCs w:val="24"/>
        </w:rPr>
        <w:t>закупки</w:t>
      </w:r>
      <w:r w:rsidRPr="006D5695">
        <w:rPr>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C5197" w:rsidRPr="006D5695" w:rsidRDefault="00C02A81" w:rsidP="007C5197">
      <w:pPr>
        <w:pStyle w:val="37"/>
        <w:tabs>
          <w:tab w:val="left" w:pos="-5245"/>
          <w:tab w:val="num" w:pos="1080"/>
        </w:tabs>
        <w:ind w:firstLine="709"/>
        <w:rPr>
          <w:szCs w:val="24"/>
        </w:rPr>
      </w:pPr>
      <w:r w:rsidRPr="006D5695">
        <w:rPr>
          <w:szCs w:val="24"/>
        </w:rPr>
        <w:t xml:space="preserve">1.6.2.4. Требованию об отсутствии у Участника </w:t>
      </w:r>
      <w:r w:rsidR="00642ADA" w:rsidRPr="006D5695">
        <w:rPr>
          <w:szCs w:val="24"/>
        </w:rPr>
        <w:t>закупки</w:t>
      </w:r>
      <w:r w:rsidRPr="006D5695">
        <w:rPr>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r w:rsidR="007C5197" w:rsidRPr="006D5695">
        <w:rPr>
          <w:szCs w:val="24"/>
        </w:rPr>
        <w:t xml:space="preserve">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C5197" w:rsidRPr="006D5695" w:rsidRDefault="007C5197" w:rsidP="007C5197">
      <w:pPr>
        <w:pStyle w:val="37"/>
        <w:tabs>
          <w:tab w:val="left" w:pos="-5245"/>
          <w:tab w:val="num" w:pos="1080"/>
        </w:tabs>
        <w:ind w:firstLine="709"/>
        <w:rPr>
          <w:szCs w:val="24"/>
        </w:rPr>
      </w:pPr>
      <w:r w:rsidRPr="006D5695">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2A81" w:rsidRPr="006D5695" w:rsidRDefault="00C02A81" w:rsidP="001F74A2">
      <w:pPr>
        <w:pStyle w:val="39"/>
        <w:tabs>
          <w:tab w:val="clear" w:pos="1307"/>
          <w:tab w:val="left" w:pos="-5245"/>
          <w:tab w:val="num" w:pos="1080"/>
        </w:tabs>
        <w:ind w:left="0" w:firstLine="709"/>
        <w:rPr>
          <w:szCs w:val="24"/>
        </w:rPr>
      </w:pPr>
      <w:r w:rsidRPr="006D5695">
        <w:rPr>
          <w:szCs w:val="24"/>
        </w:rPr>
        <w:t>1.6.3. Заказчик устанавливает дополнительн</w:t>
      </w:r>
      <w:r w:rsidR="00135E53" w:rsidRPr="006D5695">
        <w:rPr>
          <w:szCs w:val="24"/>
        </w:rPr>
        <w:t xml:space="preserve">ое </w:t>
      </w:r>
      <w:r w:rsidRPr="006D5695">
        <w:rPr>
          <w:szCs w:val="24"/>
        </w:rPr>
        <w:t>требовани</w:t>
      </w:r>
      <w:r w:rsidR="00135E53" w:rsidRPr="006D5695">
        <w:rPr>
          <w:szCs w:val="24"/>
        </w:rPr>
        <w:t>е</w:t>
      </w:r>
      <w:r w:rsidRPr="006D5695">
        <w:rPr>
          <w:szCs w:val="24"/>
        </w:rPr>
        <w:t xml:space="preserve"> к Участникам </w:t>
      </w:r>
      <w:r w:rsidR="00642ADA" w:rsidRPr="006D5695">
        <w:rPr>
          <w:szCs w:val="24"/>
        </w:rPr>
        <w:t>закупки</w:t>
      </w:r>
      <w:r w:rsidRPr="006D5695">
        <w:rPr>
          <w:szCs w:val="24"/>
        </w:rPr>
        <w:t xml:space="preserve">: </w:t>
      </w:r>
    </w:p>
    <w:p w:rsidR="00C02A81" w:rsidRPr="006D5695" w:rsidRDefault="00C02A81" w:rsidP="00135E53">
      <w:pPr>
        <w:pStyle w:val="39"/>
        <w:tabs>
          <w:tab w:val="clear" w:pos="1307"/>
          <w:tab w:val="left" w:pos="-5245"/>
          <w:tab w:val="num" w:pos="1080"/>
        </w:tabs>
        <w:ind w:left="0" w:firstLine="709"/>
        <w:rPr>
          <w:szCs w:val="24"/>
        </w:rPr>
      </w:pPr>
      <w:r w:rsidRPr="006D5695">
        <w:rPr>
          <w:szCs w:val="24"/>
        </w:rPr>
        <w:t xml:space="preserve">- </w:t>
      </w:r>
      <w:r w:rsidR="00102EDC" w:rsidRPr="006D5695">
        <w:rPr>
          <w:color w:val="000000"/>
          <w:szCs w:val="24"/>
        </w:rPr>
        <w:t xml:space="preserve">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w:t>
      </w:r>
      <w:r w:rsidR="00C43998" w:rsidRPr="006D5695">
        <w:rPr>
          <w:color w:val="000000"/>
          <w:szCs w:val="24"/>
        </w:rPr>
        <w:t>«</w:t>
      </w:r>
      <w:r w:rsidR="00102EDC" w:rsidRPr="006D5695">
        <w:rPr>
          <w:color w:val="000000"/>
          <w:szCs w:val="24"/>
        </w:rPr>
        <w:t>О контрактной системе в сфере закупок товаров, работ, услуг для обеспечения государственных и муниципальных нужд</w:t>
      </w:r>
      <w:r w:rsidR="00C43998" w:rsidRPr="006D5695">
        <w:rPr>
          <w:color w:val="000000"/>
          <w:szCs w:val="24"/>
        </w:rPr>
        <w:t>»</w:t>
      </w:r>
      <w:r w:rsidR="00102EDC" w:rsidRPr="006D5695">
        <w:rPr>
          <w:color w:val="000000"/>
          <w:szCs w:val="24"/>
        </w:rPr>
        <w:t xml:space="preserve"> реестрах недобросовестных поставщиков сведений об</w:t>
      </w:r>
      <w:r w:rsidR="0090752E" w:rsidRPr="006D5695">
        <w:rPr>
          <w:color w:val="000000"/>
          <w:szCs w:val="24"/>
        </w:rPr>
        <w:t xml:space="preserve"> участнике закупки.</w:t>
      </w:r>
    </w:p>
    <w:p w:rsidR="00C02A81" w:rsidRPr="006D5695" w:rsidRDefault="00BA4290" w:rsidP="001F74A2">
      <w:pPr>
        <w:pStyle w:val="24"/>
        <w:widowControl w:val="0"/>
        <w:numPr>
          <w:ilvl w:val="1"/>
          <w:numId w:val="0"/>
        </w:numPr>
        <w:suppressLineNumbers/>
        <w:tabs>
          <w:tab w:val="left" w:pos="-5245"/>
          <w:tab w:val="num" w:pos="1080"/>
        </w:tabs>
        <w:suppressAutoHyphens/>
        <w:ind w:firstLine="709"/>
        <w:rPr>
          <w:b/>
          <w:szCs w:val="24"/>
        </w:rPr>
      </w:pPr>
      <w:r w:rsidRPr="006D5695">
        <w:rPr>
          <w:b/>
          <w:szCs w:val="24"/>
        </w:rPr>
        <w:t>1.7</w:t>
      </w:r>
      <w:r w:rsidR="00C02A81" w:rsidRPr="006D5695">
        <w:rPr>
          <w:b/>
          <w:szCs w:val="24"/>
        </w:rPr>
        <w:t>. Затраты на подготовку заявки на участие в аукционе.</w:t>
      </w:r>
    </w:p>
    <w:p w:rsidR="00C02A81" w:rsidRPr="006D5695" w:rsidRDefault="00C02A81" w:rsidP="001F74A2">
      <w:pPr>
        <w:widowControl w:val="0"/>
        <w:suppressLineNumbers/>
        <w:tabs>
          <w:tab w:val="left" w:pos="-5245"/>
        </w:tabs>
        <w:suppressAutoHyphens/>
        <w:ind w:firstLine="709"/>
        <w:jc w:val="both"/>
        <w:rPr>
          <w:sz w:val="24"/>
          <w:szCs w:val="24"/>
        </w:rPr>
      </w:pPr>
      <w:r w:rsidRPr="006D5695">
        <w:rPr>
          <w:sz w:val="24"/>
          <w:szCs w:val="24"/>
        </w:rPr>
        <w:t xml:space="preserve">Участник </w:t>
      </w:r>
      <w:r w:rsidR="00642ADA" w:rsidRPr="006D5695">
        <w:rPr>
          <w:sz w:val="24"/>
          <w:szCs w:val="24"/>
        </w:rPr>
        <w:t>закупки</w:t>
      </w:r>
      <w:r w:rsidRPr="006D5695">
        <w:rPr>
          <w:sz w:val="24"/>
          <w:szCs w:val="24"/>
        </w:rPr>
        <w:t xml:space="preserve"> несет все расходы, связанные с подготовкой заявки и участием в аукционе, Заказчик не несет ответственности и не имеет обязательств в связи с такими расходами независимо от того, чем заверш</w:t>
      </w:r>
      <w:r w:rsidR="008D713D" w:rsidRPr="006D5695">
        <w:rPr>
          <w:sz w:val="24"/>
          <w:szCs w:val="24"/>
        </w:rPr>
        <w:t>и</w:t>
      </w:r>
      <w:r w:rsidRPr="006D5695">
        <w:rPr>
          <w:sz w:val="24"/>
          <w:szCs w:val="24"/>
        </w:rPr>
        <w:t>тся настоящий аукцион.</w:t>
      </w:r>
    </w:p>
    <w:p w:rsidR="00C02A81" w:rsidRPr="006D5695" w:rsidRDefault="00C02A81" w:rsidP="001F74A2">
      <w:pPr>
        <w:widowControl w:val="0"/>
        <w:suppressLineNumbers/>
        <w:tabs>
          <w:tab w:val="left" w:pos="-5245"/>
          <w:tab w:val="num" w:pos="1080"/>
        </w:tabs>
        <w:suppressAutoHyphens/>
        <w:ind w:firstLine="709"/>
        <w:jc w:val="both"/>
        <w:rPr>
          <w:b/>
          <w:sz w:val="24"/>
          <w:szCs w:val="24"/>
        </w:rPr>
      </w:pPr>
    </w:p>
    <w:p w:rsidR="000719F2" w:rsidRPr="004953DD" w:rsidRDefault="000719F2" w:rsidP="000719F2">
      <w:pPr>
        <w:pStyle w:val="13"/>
        <w:tabs>
          <w:tab w:val="left" w:pos="-5245"/>
          <w:tab w:val="num" w:pos="432"/>
          <w:tab w:val="num" w:pos="720"/>
        </w:tabs>
        <w:spacing w:after="60"/>
        <w:ind w:firstLine="709"/>
        <w:jc w:val="left"/>
        <w:rPr>
          <w:sz w:val="24"/>
          <w:szCs w:val="24"/>
        </w:rPr>
      </w:pPr>
      <w:r w:rsidRPr="004953DD">
        <w:rPr>
          <w:sz w:val="24"/>
          <w:szCs w:val="24"/>
        </w:rPr>
        <w:t>2. ДОКУМЕНТАЦИЯ ОБ АУКЦИОНЕ.</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2.1. Получение документации об аукционе.</w:t>
      </w:r>
    </w:p>
    <w:p w:rsidR="000719F2" w:rsidRPr="004953DD" w:rsidRDefault="000719F2" w:rsidP="000719F2">
      <w:pPr>
        <w:tabs>
          <w:tab w:val="left" w:pos="-5245"/>
          <w:tab w:val="left" w:pos="-180"/>
        </w:tabs>
        <w:ind w:firstLine="709"/>
        <w:jc w:val="both"/>
        <w:rPr>
          <w:sz w:val="24"/>
          <w:szCs w:val="24"/>
        </w:rPr>
      </w:pPr>
      <w:r w:rsidRPr="004953DD">
        <w:rPr>
          <w:sz w:val="24"/>
          <w:szCs w:val="24"/>
        </w:rPr>
        <w:t>2.1.1. Участники закупки</w:t>
      </w:r>
      <w:r w:rsidR="00124581">
        <w:rPr>
          <w:sz w:val="24"/>
          <w:szCs w:val="24"/>
        </w:rPr>
        <w:t xml:space="preserve"> </w:t>
      </w:r>
      <w:r w:rsidRPr="004953DD">
        <w:rPr>
          <w:sz w:val="24"/>
          <w:szCs w:val="24"/>
        </w:rPr>
        <w:t xml:space="preserve">могут бесплатно получить полный комплект документации об аукционе в единой информационной системе в сфере закупок товаров, работ, услуг для </w:t>
      </w:r>
      <w:r w:rsidRPr="004953DD">
        <w:rPr>
          <w:sz w:val="24"/>
          <w:szCs w:val="24"/>
        </w:rPr>
        <w:lastRenderedPageBreak/>
        <w:t>обеспечения государственных и муниципальных нужд (далее - единая информационная система, ЕИС).</w:t>
      </w:r>
    </w:p>
    <w:p w:rsidR="000719F2" w:rsidRPr="004953DD" w:rsidRDefault="000719F2" w:rsidP="000719F2">
      <w:pPr>
        <w:pStyle w:val="37"/>
        <w:widowControl/>
        <w:numPr>
          <w:ilvl w:val="2"/>
          <w:numId w:val="0"/>
        </w:numPr>
        <w:tabs>
          <w:tab w:val="left" w:pos="-5245"/>
          <w:tab w:val="num" w:pos="227"/>
          <w:tab w:val="num" w:pos="1080"/>
        </w:tabs>
        <w:ind w:firstLine="709"/>
        <w:rPr>
          <w:szCs w:val="24"/>
        </w:rPr>
      </w:pPr>
      <w:r w:rsidRPr="004953DD">
        <w:rPr>
          <w:szCs w:val="24"/>
        </w:rPr>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 выпущенные Заказчиком.</w:t>
      </w:r>
      <w:r w:rsidR="00124581">
        <w:rPr>
          <w:szCs w:val="24"/>
        </w:rPr>
        <w:t xml:space="preserve"> </w:t>
      </w:r>
      <w:r w:rsidRPr="004953DD">
        <w:rPr>
          <w:szCs w:val="24"/>
        </w:rPr>
        <w:t>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2.2. Форма, порядок, дата начала и дата окончания срока предоставления Участникам закупки разъяснений положений документации об аукционе.</w:t>
      </w:r>
    </w:p>
    <w:p w:rsidR="000719F2" w:rsidRPr="004953DD" w:rsidRDefault="000719F2" w:rsidP="000719F2">
      <w:pPr>
        <w:pStyle w:val="37"/>
        <w:widowControl/>
        <w:numPr>
          <w:ilvl w:val="2"/>
          <w:numId w:val="0"/>
        </w:numPr>
        <w:tabs>
          <w:tab w:val="left" w:pos="-5245"/>
          <w:tab w:val="num" w:pos="1080"/>
        </w:tabs>
        <w:ind w:firstLine="709"/>
        <w:rPr>
          <w:szCs w:val="24"/>
        </w:rPr>
      </w:pPr>
      <w:r w:rsidRPr="004953DD">
        <w:rPr>
          <w:szCs w:val="24"/>
        </w:rPr>
        <w:t>2.2.1. При проведении аукциона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об аукционе.</w:t>
      </w:r>
    </w:p>
    <w:p w:rsidR="000719F2" w:rsidRPr="004953DD" w:rsidRDefault="000719F2" w:rsidP="000719F2">
      <w:pPr>
        <w:pStyle w:val="37"/>
        <w:widowControl/>
        <w:numPr>
          <w:ilvl w:val="2"/>
          <w:numId w:val="0"/>
        </w:numPr>
        <w:tabs>
          <w:tab w:val="left" w:pos="-5245"/>
        </w:tabs>
        <w:ind w:firstLine="709"/>
        <w:rPr>
          <w:szCs w:val="24"/>
        </w:rPr>
      </w:pPr>
      <w:r w:rsidRPr="004953DD">
        <w:rPr>
          <w:szCs w:val="24"/>
        </w:rPr>
        <w:t>2.2.2. Любое лицо вправе направить Заказчику запрос о разъяснении положений документации об аукционе.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аукционе.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719F2" w:rsidRPr="004953DD" w:rsidRDefault="000719F2" w:rsidP="000719F2">
      <w:pPr>
        <w:pStyle w:val="37"/>
        <w:widowControl/>
        <w:numPr>
          <w:ilvl w:val="2"/>
          <w:numId w:val="0"/>
        </w:numPr>
        <w:tabs>
          <w:tab w:val="left" w:pos="-5245"/>
        </w:tabs>
        <w:ind w:firstLine="709"/>
        <w:rPr>
          <w:szCs w:val="24"/>
        </w:rPr>
      </w:pPr>
      <w:r w:rsidRPr="004953DD">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2.3. Внесение изменений в извещение и документацию об аукционе.</w:t>
      </w:r>
    </w:p>
    <w:p w:rsidR="000719F2" w:rsidRPr="004953DD" w:rsidRDefault="000719F2" w:rsidP="000719F2">
      <w:pPr>
        <w:pStyle w:val="37"/>
        <w:widowControl/>
        <w:numPr>
          <w:ilvl w:val="2"/>
          <w:numId w:val="0"/>
        </w:numPr>
        <w:ind w:firstLine="709"/>
        <w:rPr>
          <w:szCs w:val="24"/>
        </w:rPr>
      </w:pPr>
      <w:r w:rsidRPr="004953DD">
        <w:rPr>
          <w:szCs w:val="24"/>
        </w:rPr>
        <w:t>2.3.1. В любое время до истечения срока представления заявок на участие в аукционе Заказчик вправе по собственной инициативе либо в ответ на запрос третьего лица внести изменения в извещение о проведении аукциона, документацию об аукционе. Изменения, вносимые в извещение о проведении аукциона, документацию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аукциона не допускается.</w:t>
      </w:r>
    </w:p>
    <w:p w:rsidR="000719F2" w:rsidRPr="004953DD" w:rsidRDefault="000719F2" w:rsidP="000719F2">
      <w:pPr>
        <w:pStyle w:val="37"/>
        <w:widowControl/>
        <w:numPr>
          <w:ilvl w:val="2"/>
          <w:numId w:val="0"/>
        </w:numPr>
        <w:ind w:firstLine="709"/>
        <w:rPr>
          <w:szCs w:val="24"/>
        </w:rPr>
      </w:pPr>
      <w:r w:rsidRPr="004953DD">
        <w:rPr>
          <w:szCs w:val="24"/>
        </w:rPr>
        <w:t>2.3.2. В результате внесения указанных изменений срок подачи заявок на участие в аукционе должен быть продлен следующим образом. С даты размещения в единой информационной системе изменений в извещение о проведении аукциона, документацию об аукционе до даты окончания срока подачи заявок на участие в аукционе должно оставаться не менее восьми дней.</w:t>
      </w:r>
    </w:p>
    <w:p w:rsidR="000719F2" w:rsidRPr="004953DD" w:rsidRDefault="000719F2" w:rsidP="000719F2">
      <w:pPr>
        <w:tabs>
          <w:tab w:val="left" w:pos="-5245"/>
          <w:tab w:val="num" w:pos="1080"/>
        </w:tabs>
        <w:ind w:firstLine="709"/>
        <w:jc w:val="both"/>
        <w:rPr>
          <w:sz w:val="24"/>
          <w:szCs w:val="24"/>
        </w:rPr>
      </w:pPr>
      <w:r w:rsidRPr="004953DD">
        <w:rPr>
          <w:sz w:val="24"/>
          <w:szCs w:val="24"/>
        </w:rPr>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719F2" w:rsidRPr="004953DD" w:rsidRDefault="000719F2" w:rsidP="000719F2">
      <w:pPr>
        <w:pStyle w:val="24"/>
        <w:numPr>
          <w:ilvl w:val="1"/>
          <w:numId w:val="0"/>
        </w:numPr>
        <w:tabs>
          <w:tab w:val="left" w:pos="-5245"/>
          <w:tab w:val="num" w:pos="576"/>
          <w:tab w:val="num" w:pos="1080"/>
        </w:tabs>
        <w:ind w:firstLine="709"/>
        <w:rPr>
          <w:b/>
          <w:szCs w:val="24"/>
        </w:rPr>
      </w:pPr>
      <w:r w:rsidRPr="004953DD">
        <w:rPr>
          <w:b/>
          <w:szCs w:val="24"/>
        </w:rPr>
        <w:t>2.4. Отказ от проведения аукциона.</w:t>
      </w:r>
    </w:p>
    <w:p w:rsidR="000719F2" w:rsidRPr="004953DD" w:rsidRDefault="000719F2" w:rsidP="000719F2">
      <w:pPr>
        <w:pStyle w:val="24"/>
        <w:numPr>
          <w:ilvl w:val="1"/>
          <w:numId w:val="0"/>
        </w:numPr>
        <w:tabs>
          <w:tab w:val="left" w:pos="-5245"/>
          <w:tab w:val="num" w:pos="576"/>
          <w:tab w:val="num" w:pos="1080"/>
        </w:tabs>
        <w:ind w:firstLine="709"/>
        <w:rPr>
          <w:szCs w:val="24"/>
        </w:rPr>
      </w:pPr>
      <w:r w:rsidRPr="004953DD">
        <w:rPr>
          <w:szCs w:val="24"/>
        </w:rPr>
        <w:t>2.4.1. Заказчик вправе отменить проведение аукциона до наступления даты и времени окончания срока подачи заявок на участие в аукционе. Решение об отказе от проведения закупки размещается в единой информационной системе в день его принятия.</w:t>
      </w:r>
    </w:p>
    <w:p w:rsidR="000719F2" w:rsidRPr="004953DD" w:rsidRDefault="000719F2" w:rsidP="000719F2">
      <w:pPr>
        <w:pStyle w:val="24"/>
        <w:numPr>
          <w:ilvl w:val="1"/>
          <w:numId w:val="0"/>
        </w:numPr>
        <w:tabs>
          <w:tab w:val="left" w:pos="-5245"/>
          <w:tab w:val="num" w:pos="576"/>
          <w:tab w:val="num" w:pos="1080"/>
        </w:tabs>
        <w:ind w:firstLine="709"/>
        <w:rPr>
          <w:szCs w:val="24"/>
        </w:rPr>
      </w:pPr>
      <w:r w:rsidRPr="004953DD">
        <w:rPr>
          <w:szCs w:val="24"/>
        </w:rPr>
        <w:t>После окончания срока подачи заявок на участие в аукционе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719F2" w:rsidRPr="004953DD" w:rsidRDefault="000719F2" w:rsidP="000719F2">
      <w:pPr>
        <w:pStyle w:val="24"/>
        <w:numPr>
          <w:ilvl w:val="1"/>
          <w:numId w:val="0"/>
        </w:numPr>
        <w:tabs>
          <w:tab w:val="left" w:pos="-5245"/>
          <w:tab w:val="num" w:pos="576"/>
          <w:tab w:val="num" w:pos="1080"/>
        </w:tabs>
        <w:ind w:firstLine="709"/>
        <w:rPr>
          <w:szCs w:val="24"/>
        </w:rPr>
      </w:pPr>
    </w:p>
    <w:p w:rsidR="000719F2" w:rsidRPr="004953DD" w:rsidRDefault="000719F2" w:rsidP="000719F2">
      <w:pPr>
        <w:pStyle w:val="13"/>
        <w:tabs>
          <w:tab w:val="left" w:pos="-5245"/>
          <w:tab w:val="num" w:pos="432"/>
          <w:tab w:val="left" w:pos="720"/>
          <w:tab w:val="left" w:pos="1260"/>
        </w:tabs>
        <w:spacing w:after="60"/>
        <w:ind w:firstLine="709"/>
        <w:jc w:val="both"/>
        <w:rPr>
          <w:bCs/>
          <w:sz w:val="24"/>
          <w:szCs w:val="24"/>
        </w:rPr>
      </w:pPr>
      <w:r w:rsidRPr="004953DD">
        <w:rPr>
          <w:sz w:val="24"/>
          <w:szCs w:val="24"/>
        </w:rPr>
        <w:t>3. ТРЕБОВАНИЯ К СОДЕРЖАНИЮ, ФОРМЕ, ОФОРМЛЕНИЮ И СОСТАВУ ЗАЯВКИ НА УЧАСТИЕ В ЗАКУПКЕ.</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3.1. Формы заявки на участие в аукционе.</w:t>
      </w:r>
    </w:p>
    <w:p w:rsidR="000719F2" w:rsidRPr="004953DD" w:rsidRDefault="000719F2" w:rsidP="000719F2">
      <w:pPr>
        <w:pStyle w:val="37"/>
        <w:widowControl/>
        <w:numPr>
          <w:ilvl w:val="2"/>
          <w:numId w:val="0"/>
        </w:numPr>
        <w:tabs>
          <w:tab w:val="left" w:pos="-5245"/>
          <w:tab w:val="num" w:pos="227"/>
          <w:tab w:val="num" w:pos="1080"/>
        </w:tabs>
        <w:ind w:firstLine="709"/>
        <w:rPr>
          <w:szCs w:val="24"/>
        </w:rPr>
      </w:pPr>
      <w:r w:rsidRPr="004953DD">
        <w:rPr>
          <w:szCs w:val="24"/>
        </w:rPr>
        <w:t>Участник закупки подает заявку на участие в аукционе согласно форме, предусмотренной штатным интерфейсом торговой платформы в соответствии с требованиями</w:t>
      </w:r>
      <w:r w:rsidR="00124581">
        <w:rPr>
          <w:szCs w:val="24"/>
        </w:rPr>
        <w:t xml:space="preserve"> </w:t>
      </w:r>
      <w:r w:rsidRPr="004953DD">
        <w:rPr>
          <w:b/>
          <w:i/>
          <w:szCs w:val="24"/>
        </w:rPr>
        <w:lastRenderedPageBreak/>
        <w:t>Информационной карты аукциона</w:t>
      </w:r>
      <w:r w:rsidRPr="004953DD">
        <w:rPr>
          <w:szCs w:val="24"/>
        </w:rPr>
        <w:t xml:space="preserve"> и настоящего раздела, по форме (Приложение №</w:t>
      </w:r>
      <w:r w:rsidR="00124581">
        <w:rPr>
          <w:szCs w:val="24"/>
        </w:rPr>
        <w:t>2</w:t>
      </w:r>
      <w:r w:rsidRPr="004953DD">
        <w:rPr>
          <w:szCs w:val="24"/>
        </w:rPr>
        <w:t xml:space="preserve"> к документации об аукционе).</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3.2. Язык документов, входящих в состав заявки на участие в аукционе.</w:t>
      </w:r>
    </w:p>
    <w:p w:rsidR="000719F2" w:rsidRPr="004953DD" w:rsidRDefault="000719F2" w:rsidP="000719F2">
      <w:pPr>
        <w:autoSpaceDE w:val="0"/>
        <w:autoSpaceDN w:val="0"/>
        <w:adjustRightInd w:val="0"/>
        <w:ind w:firstLine="709"/>
        <w:jc w:val="both"/>
        <w:rPr>
          <w:sz w:val="24"/>
          <w:szCs w:val="24"/>
        </w:rPr>
      </w:pPr>
      <w:r w:rsidRPr="004953DD">
        <w:rPr>
          <w:sz w:val="24"/>
          <w:szCs w:val="24"/>
        </w:rPr>
        <w:t>3.2.1. Заявка на участие в аукционе, подготовленная Участником закупки, а также вся корреспонденция и документация, связанные с участием в аукционе, которыми обмениваются Участник закупки и Заказчик и которые предоставляются Участником закупки в составе заявки на участие в аукционе,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0719F2" w:rsidRPr="004953DD" w:rsidRDefault="000719F2" w:rsidP="000719F2">
      <w:pPr>
        <w:autoSpaceDE w:val="0"/>
        <w:autoSpaceDN w:val="0"/>
        <w:adjustRightInd w:val="0"/>
        <w:ind w:firstLine="709"/>
        <w:jc w:val="both"/>
        <w:rPr>
          <w:sz w:val="24"/>
          <w:szCs w:val="24"/>
        </w:rPr>
      </w:pPr>
      <w:r w:rsidRPr="004953DD">
        <w:rPr>
          <w:sz w:val="24"/>
          <w:szCs w:val="24"/>
        </w:rPr>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0719F2" w:rsidRPr="004953DD" w:rsidRDefault="000719F2" w:rsidP="000719F2">
      <w:pPr>
        <w:autoSpaceDE w:val="0"/>
        <w:autoSpaceDN w:val="0"/>
        <w:adjustRightInd w:val="0"/>
        <w:ind w:firstLine="709"/>
        <w:jc w:val="both"/>
        <w:rPr>
          <w:sz w:val="24"/>
          <w:szCs w:val="24"/>
        </w:rPr>
      </w:pPr>
      <w:r w:rsidRPr="004953DD">
        <w:rPr>
          <w:sz w:val="24"/>
          <w:szCs w:val="24"/>
        </w:rPr>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0719F2" w:rsidRPr="004953DD" w:rsidRDefault="000719F2" w:rsidP="000719F2">
      <w:pPr>
        <w:autoSpaceDE w:val="0"/>
        <w:autoSpaceDN w:val="0"/>
        <w:adjustRightInd w:val="0"/>
        <w:ind w:firstLine="709"/>
        <w:jc w:val="both"/>
        <w:rPr>
          <w:sz w:val="24"/>
          <w:szCs w:val="24"/>
        </w:rPr>
      </w:pPr>
      <w:r w:rsidRPr="004953DD">
        <w:rPr>
          <w:sz w:val="24"/>
          <w:szCs w:val="24"/>
        </w:rPr>
        <w:t>Документы должны быть датированы сроком не ранее чем за шесть месяцев до дня размещения извещения о проведении аукциона, если иное не установлено аукционной документацией.</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3.3. Требования к содержанию документов, входящих в состав заявки на участие в аукционе.</w:t>
      </w:r>
    </w:p>
    <w:p w:rsidR="000719F2" w:rsidRPr="004953DD" w:rsidRDefault="000719F2" w:rsidP="000719F2">
      <w:pPr>
        <w:pStyle w:val="22"/>
        <w:tabs>
          <w:tab w:val="left" w:pos="-5245"/>
          <w:tab w:val="num" w:pos="1080"/>
        </w:tabs>
        <w:adjustRightInd w:val="0"/>
        <w:spacing w:after="0" w:line="240" w:lineRule="auto"/>
        <w:ind w:left="0" w:firstLine="709"/>
        <w:jc w:val="both"/>
        <w:textAlignment w:val="baseline"/>
        <w:rPr>
          <w:b/>
          <w:i/>
          <w:sz w:val="24"/>
          <w:szCs w:val="24"/>
        </w:rPr>
      </w:pPr>
      <w:r w:rsidRPr="004953DD">
        <w:rPr>
          <w:sz w:val="24"/>
          <w:szCs w:val="24"/>
        </w:rPr>
        <w:t>3.3.1 Требования к составу заявки на участие в аукционе указаны в</w:t>
      </w:r>
      <w:r w:rsidRPr="004953DD">
        <w:rPr>
          <w:b/>
          <w:i/>
          <w:sz w:val="24"/>
          <w:szCs w:val="24"/>
        </w:rPr>
        <w:t xml:space="preserve"> Информационной карте аукциона.</w:t>
      </w:r>
    </w:p>
    <w:p w:rsidR="000719F2" w:rsidRPr="004953DD" w:rsidRDefault="000719F2" w:rsidP="000719F2">
      <w:pPr>
        <w:pStyle w:val="22"/>
        <w:tabs>
          <w:tab w:val="left" w:pos="-5245"/>
          <w:tab w:val="num" w:pos="1080"/>
        </w:tabs>
        <w:adjustRightInd w:val="0"/>
        <w:spacing w:after="0" w:line="240" w:lineRule="auto"/>
        <w:ind w:left="0" w:firstLine="709"/>
        <w:jc w:val="both"/>
        <w:textAlignment w:val="baseline"/>
        <w:rPr>
          <w:b/>
          <w:sz w:val="24"/>
          <w:szCs w:val="24"/>
        </w:rPr>
      </w:pPr>
      <w:r w:rsidRPr="004953DD">
        <w:rPr>
          <w:b/>
          <w:sz w:val="24"/>
          <w:szCs w:val="24"/>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719F2" w:rsidRPr="004953DD" w:rsidRDefault="000719F2" w:rsidP="000719F2">
      <w:pPr>
        <w:pStyle w:val="22"/>
        <w:tabs>
          <w:tab w:val="left" w:pos="-5245"/>
          <w:tab w:val="num" w:pos="1080"/>
        </w:tabs>
        <w:adjustRightInd w:val="0"/>
        <w:spacing w:after="0" w:line="240" w:lineRule="auto"/>
        <w:ind w:left="0" w:firstLine="709"/>
        <w:jc w:val="both"/>
        <w:textAlignment w:val="baseline"/>
        <w:rPr>
          <w:sz w:val="24"/>
          <w:szCs w:val="24"/>
        </w:rPr>
      </w:pPr>
      <w:r w:rsidRPr="004953DD">
        <w:rPr>
          <w:sz w:val="24"/>
          <w:szCs w:val="24"/>
        </w:rPr>
        <w:t>Описание подлежащих к поставке товаров (выполняемой работы, оказываемой услуги</w:t>
      </w:r>
      <w:r w:rsidRPr="004953DD">
        <w:rPr>
          <w:b/>
          <w:sz w:val="24"/>
          <w:szCs w:val="24"/>
        </w:rPr>
        <w:t xml:space="preserve">) </w:t>
      </w:r>
      <w:r w:rsidRPr="004953DD">
        <w:rPr>
          <w:sz w:val="24"/>
          <w:szCs w:val="24"/>
        </w:rPr>
        <w:t xml:space="preserve">производится в соответствии с требованиями, указанными в аукционной документации, в том числе в </w:t>
      </w:r>
      <w:r w:rsidRPr="004953DD">
        <w:rPr>
          <w:b/>
          <w:i/>
          <w:sz w:val="24"/>
          <w:szCs w:val="24"/>
        </w:rPr>
        <w:t>Информационной карте аукциона.</w:t>
      </w:r>
    </w:p>
    <w:p w:rsidR="000719F2" w:rsidRPr="004953DD" w:rsidRDefault="000719F2" w:rsidP="000719F2">
      <w:pPr>
        <w:pStyle w:val="24"/>
        <w:numPr>
          <w:ilvl w:val="1"/>
          <w:numId w:val="0"/>
        </w:numPr>
        <w:tabs>
          <w:tab w:val="left" w:pos="-5245"/>
          <w:tab w:val="num" w:pos="1080"/>
        </w:tabs>
        <w:ind w:firstLine="709"/>
        <w:rPr>
          <w:b/>
          <w:bCs/>
          <w:szCs w:val="24"/>
        </w:rPr>
      </w:pPr>
      <w:r w:rsidRPr="004953DD">
        <w:rPr>
          <w:b/>
          <w:szCs w:val="24"/>
        </w:rPr>
        <w:t>3.5. Требования к оформлению заявок на участие в аукционе.</w:t>
      </w:r>
    </w:p>
    <w:p w:rsidR="000719F2" w:rsidRPr="004953DD" w:rsidRDefault="000719F2" w:rsidP="000719F2">
      <w:pPr>
        <w:numPr>
          <w:ilvl w:val="2"/>
          <w:numId w:val="0"/>
        </w:numPr>
        <w:tabs>
          <w:tab w:val="left" w:pos="-5245"/>
          <w:tab w:val="num" w:pos="227"/>
          <w:tab w:val="num" w:pos="1080"/>
        </w:tabs>
        <w:adjustRightInd w:val="0"/>
        <w:ind w:firstLine="709"/>
        <w:jc w:val="both"/>
        <w:textAlignment w:val="baseline"/>
        <w:rPr>
          <w:sz w:val="24"/>
          <w:szCs w:val="24"/>
        </w:rPr>
      </w:pPr>
      <w:r w:rsidRPr="004953DD">
        <w:rPr>
          <w:sz w:val="24"/>
          <w:szCs w:val="24"/>
        </w:rPr>
        <w:t xml:space="preserve">3.5.1. Заявка на участие в аукционе оформляется в соответствии с требованиями, указанными в </w:t>
      </w:r>
      <w:r w:rsidRPr="004953DD">
        <w:rPr>
          <w:b/>
          <w:i/>
          <w:sz w:val="24"/>
          <w:szCs w:val="24"/>
        </w:rPr>
        <w:t>Информационной карте</w:t>
      </w:r>
      <w:r w:rsidR="00124581">
        <w:rPr>
          <w:b/>
          <w:i/>
          <w:sz w:val="24"/>
          <w:szCs w:val="24"/>
        </w:rPr>
        <w:t xml:space="preserve"> </w:t>
      </w:r>
      <w:r w:rsidRPr="004953DD">
        <w:rPr>
          <w:b/>
          <w:i/>
          <w:sz w:val="24"/>
          <w:szCs w:val="24"/>
        </w:rPr>
        <w:t>аукциона</w:t>
      </w:r>
      <w:r w:rsidRPr="004953DD">
        <w:rPr>
          <w:sz w:val="24"/>
          <w:szCs w:val="24"/>
        </w:rPr>
        <w:t xml:space="preserve">. При подготовке заявки на участие в аукционе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0719F2" w:rsidRPr="004953DD" w:rsidRDefault="000719F2" w:rsidP="000719F2">
      <w:pPr>
        <w:autoSpaceDE w:val="0"/>
        <w:autoSpaceDN w:val="0"/>
        <w:adjustRightInd w:val="0"/>
        <w:ind w:firstLine="709"/>
        <w:jc w:val="both"/>
        <w:rPr>
          <w:sz w:val="24"/>
          <w:szCs w:val="24"/>
        </w:rPr>
      </w:pPr>
      <w:r w:rsidRPr="004953DD">
        <w:rPr>
          <w:sz w:val="24"/>
          <w:szCs w:val="24"/>
        </w:rPr>
        <w:t>3.5.2. В случае, если по окончании срока подачи заявок подана только одна заявка или не подана ни одна заявка, аукцион признается несостоявшимся.</w:t>
      </w:r>
    </w:p>
    <w:p w:rsidR="000719F2" w:rsidRPr="004953DD" w:rsidRDefault="000719F2" w:rsidP="000719F2">
      <w:pPr>
        <w:pStyle w:val="13"/>
        <w:tabs>
          <w:tab w:val="left" w:pos="-5245"/>
          <w:tab w:val="num" w:pos="432"/>
          <w:tab w:val="num" w:pos="1080"/>
        </w:tabs>
        <w:spacing w:after="60"/>
        <w:ind w:firstLine="709"/>
        <w:jc w:val="left"/>
        <w:rPr>
          <w:sz w:val="24"/>
          <w:szCs w:val="24"/>
        </w:rPr>
      </w:pPr>
      <w:r w:rsidRPr="004953DD">
        <w:rPr>
          <w:sz w:val="24"/>
          <w:szCs w:val="24"/>
        </w:rPr>
        <w:t>4. ПОДАЧА, ОТЗЫВ И ИЗМЕНЕНИЯ ЗАЯВКИ НА УЧАСТИЕ В АУКЦИОНЕ</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4.1. Порядок подачи заявки на участие в аукционе.</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4.1.1. Подача заявки на участие в аукционе осуществляется Участником из Личного кабинета посредством штатного интерфейса торговой</w:t>
      </w:r>
      <w:r w:rsidR="00124581">
        <w:rPr>
          <w:sz w:val="24"/>
          <w:szCs w:val="24"/>
        </w:rPr>
        <w:t xml:space="preserve"> </w:t>
      </w:r>
      <w:r w:rsidRPr="004953DD">
        <w:rPr>
          <w:sz w:val="24"/>
          <w:szCs w:val="24"/>
        </w:rPr>
        <w:t>площадки.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4.1.2. Участник имеет право подать заявку на участие в аукционе,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об аукционе.</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4.1.3. Подача заявки на участие в аукционе возможна только в сроки, указанные в извещении и документации о закупке.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lastRenderedPageBreak/>
        <w:t>4.1.4. Заявка на участие в аукционе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4.1.5. Участие в аукционе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4.1.6. Заявка на участие в аукционе должна содержать документы, предусмотренные извещением и документацией об аукционе. Заявка на участие в аукционе должна содержать предложения Участника об исполнении условий договора.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4.1.7. При получения заявки на участие в аукционе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аукциона, присваивает ей номер и подтверждает в форме электронного документа, направляемого Участнику, подавшему заявку, ее получение.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4.1.8. Заявка на участие в аукционе не может быть подана в случае: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б) подачи Участником второй заявки на участие в отношении одного и того же предмета</w:t>
      </w:r>
      <w:r w:rsidR="00124581">
        <w:rPr>
          <w:sz w:val="24"/>
          <w:szCs w:val="24"/>
        </w:rPr>
        <w:t xml:space="preserve"> </w:t>
      </w:r>
      <w:r w:rsidRPr="004953DD">
        <w:rPr>
          <w:sz w:val="24"/>
          <w:szCs w:val="24"/>
        </w:rPr>
        <w:t xml:space="preserve">договора при условии, что поданная ранее заявка таким Участником не отозвана;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в) подачи заявки на участие в аукционе по истечении срока подачи заявок.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4.1.9. Не позднее одного часа с момента окончания срока подачи заявок Оператор направляет Заказчику</w:t>
      </w:r>
      <w:r w:rsidR="00124581">
        <w:rPr>
          <w:sz w:val="24"/>
          <w:szCs w:val="24"/>
        </w:rPr>
        <w:t xml:space="preserve"> </w:t>
      </w:r>
      <w:r w:rsidRPr="004953DD">
        <w:rPr>
          <w:sz w:val="24"/>
          <w:szCs w:val="24"/>
        </w:rPr>
        <w:t xml:space="preserve">все поступившие заявки. </w:t>
      </w:r>
    </w:p>
    <w:p w:rsidR="000719F2" w:rsidRPr="004953DD" w:rsidRDefault="000719F2" w:rsidP="000719F2">
      <w:pPr>
        <w:pStyle w:val="24"/>
        <w:numPr>
          <w:ilvl w:val="1"/>
          <w:numId w:val="0"/>
        </w:numPr>
        <w:tabs>
          <w:tab w:val="left" w:pos="-5245"/>
          <w:tab w:val="num" w:pos="1080"/>
        </w:tabs>
        <w:ind w:firstLine="709"/>
        <w:rPr>
          <w:b/>
          <w:szCs w:val="24"/>
        </w:rPr>
      </w:pPr>
      <w:r w:rsidRPr="004953DD">
        <w:rPr>
          <w:b/>
          <w:szCs w:val="24"/>
        </w:rPr>
        <w:t>4.2. Порядок изменения и отзыва заявки на участие в аукционе.</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4.2.1. Участник, подавший заявку на участие в аукционе, вправе изменить или отозвать заявку не позднее даты и времени окончания срока подачи заявок.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4.2.2. Изменение заявки допускается только путем отзыва ранее поданной заявки и подачи новой заявки.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0719F2" w:rsidRPr="004953DD" w:rsidRDefault="000719F2" w:rsidP="000719F2">
      <w:pPr>
        <w:pStyle w:val="13"/>
        <w:tabs>
          <w:tab w:val="left" w:pos="-5245"/>
          <w:tab w:val="num" w:pos="432"/>
          <w:tab w:val="num" w:pos="1080"/>
        </w:tabs>
        <w:spacing w:after="60"/>
        <w:ind w:firstLine="709"/>
        <w:jc w:val="left"/>
        <w:rPr>
          <w:sz w:val="24"/>
          <w:szCs w:val="24"/>
        </w:rPr>
      </w:pPr>
    </w:p>
    <w:p w:rsidR="000719F2" w:rsidRPr="004953DD" w:rsidRDefault="000719F2" w:rsidP="000719F2">
      <w:pPr>
        <w:pStyle w:val="24"/>
        <w:numPr>
          <w:ilvl w:val="1"/>
          <w:numId w:val="0"/>
        </w:numPr>
        <w:tabs>
          <w:tab w:val="left" w:pos="-5245"/>
          <w:tab w:val="num" w:pos="1080"/>
        </w:tabs>
        <w:spacing w:after="60"/>
        <w:ind w:firstLine="709"/>
        <w:rPr>
          <w:b/>
          <w:szCs w:val="24"/>
        </w:rPr>
      </w:pPr>
      <w:r w:rsidRPr="004953DD">
        <w:rPr>
          <w:b/>
          <w:szCs w:val="24"/>
        </w:rPr>
        <w:t>5. РАССМОТРЕНИЕ ЗАЯВОК НА УЧАСТИЕ В АУКЦИОНЕ И ДОПУСК К УЧАСТИЮ В АУКЦИОНЕ.</w:t>
      </w:r>
    </w:p>
    <w:p w:rsidR="000719F2" w:rsidRPr="004953DD" w:rsidRDefault="000719F2" w:rsidP="000719F2">
      <w:pPr>
        <w:pStyle w:val="37"/>
        <w:widowControl/>
        <w:numPr>
          <w:ilvl w:val="2"/>
          <w:numId w:val="0"/>
        </w:numPr>
        <w:tabs>
          <w:tab w:val="left" w:pos="-5245"/>
          <w:tab w:val="num" w:pos="1080"/>
        </w:tabs>
        <w:ind w:firstLine="709"/>
        <w:rPr>
          <w:b/>
          <w:szCs w:val="24"/>
        </w:rPr>
      </w:pPr>
      <w:r w:rsidRPr="004953DD">
        <w:rPr>
          <w:b/>
          <w:szCs w:val="24"/>
        </w:rPr>
        <w:t>5.1. Порядок рассмотрения заявок на участие в аукционе.</w:t>
      </w:r>
    </w:p>
    <w:p w:rsidR="000719F2" w:rsidRPr="004953DD" w:rsidRDefault="000719F2" w:rsidP="000719F2">
      <w:pPr>
        <w:autoSpaceDE w:val="0"/>
        <w:autoSpaceDN w:val="0"/>
        <w:adjustRightInd w:val="0"/>
        <w:ind w:firstLine="709"/>
        <w:jc w:val="both"/>
        <w:rPr>
          <w:sz w:val="24"/>
          <w:szCs w:val="24"/>
        </w:rPr>
      </w:pPr>
      <w:r w:rsidRPr="004953DD">
        <w:rPr>
          <w:sz w:val="24"/>
          <w:szCs w:val="24"/>
        </w:rPr>
        <w:t xml:space="preserve">5.1.1. Вовремя и в месте, указанном в извещении о проведении аукциона и в </w:t>
      </w:r>
      <w:r w:rsidRPr="004953DD">
        <w:rPr>
          <w:b/>
          <w:i/>
          <w:sz w:val="24"/>
          <w:szCs w:val="24"/>
        </w:rPr>
        <w:t>Информационной карте аукциона</w:t>
      </w:r>
      <w:r w:rsidRPr="004953DD">
        <w:rPr>
          <w:sz w:val="24"/>
          <w:szCs w:val="24"/>
        </w:rPr>
        <w:t>, Комиссия рассматривает заявки на участие в аукционе на соответствие требованиям настоящей документации об аукционе. 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0719F2" w:rsidRPr="004953DD" w:rsidRDefault="000719F2" w:rsidP="000719F2">
      <w:pPr>
        <w:autoSpaceDE w:val="0"/>
        <w:autoSpaceDN w:val="0"/>
        <w:adjustRightInd w:val="0"/>
        <w:ind w:firstLine="709"/>
        <w:jc w:val="both"/>
        <w:rPr>
          <w:sz w:val="24"/>
          <w:szCs w:val="24"/>
        </w:rPr>
      </w:pPr>
      <w:r w:rsidRPr="004953DD">
        <w:rPr>
          <w:sz w:val="24"/>
          <w:szCs w:val="24"/>
        </w:rPr>
        <w:t>5.1.2.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0719F2" w:rsidRPr="004953DD" w:rsidRDefault="000719F2" w:rsidP="000719F2">
      <w:pPr>
        <w:autoSpaceDE w:val="0"/>
        <w:autoSpaceDN w:val="0"/>
        <w:adjustRightInd w:val="0"/>
        <w:ind w:firstLine="709"/>
        <w:jc w:val="both"/>
        <w:rPr>
          <w:sz w:val="24"/>
          <w:szCs w:val="24"/>
        </w:rPr>
      </w:pPr>
      <w:r w:rsidRPr="004953DD">
        <w:rPr>
          <w:sz w:val="24"/>
          <w:szCs w:val="24"/>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0719F2" w:rsidRPr="004953DD" w:rsidRDefault="000719F2" w:rsidP="000719F2">
      <w:pPr>
        <w:autoSpaceDE w:val="0"/>
        <w:autoSpaceDN w:val="0"/>
        <w:adjustRightInd w:val="0"/>
        <w:ind w:firstLine="709"/>
        <w:jc w:val="both"/>
        <w:rPr>
          <w:sz w:val="24"/>
          <w:szCs w:val="24"/>
        </w:rPr>
      </w:pPr>
      <w:r w:rsidRPr="004953DD">
        <w:rPr>
          <w:sz w:val="24"/>
          <w:szCs w:val="24"/>
        </w:rPr>
        <w:t>5.1.3 Протокол рассмотрения заявок на участие в аукционе должен содержать:</w:t>
      </w:r>
    </w:p>
    <w:p w:rsidR="000719F2" w:rsidRPr="004953DD" w:rsidRDefault="000719F2" w:rsidP="000719F2">
      <w:pPr>
        <w:autoSpaceDE w:val="0"/>
        <w:autoSpaceDN w:val="0"/>
        <w:adjustRightInd w:val="0"/>
        <w:ind w:firstLine="709"/>
        <w:jc w:val="both"/>
        <w:rPr>
          <w:sz w:val="24"/>
          <w:szCs w:val="24"/>
        </w:rPr>
      </w:pPr>
      <w:r w:rsidRPr="004953DD">
        <w:rPr>
          <w:sz w:val="24"/>
          <w:szCs w:val="24"/>
        </w:rPr>
        <w:t>5.1.3.1 дату подписания протокола;</w:t>
      </w:r>
    </w:p>
    <w:p w:rsidR="000719F2" w:rsidRPr="004953DD" w:rsidRDefault="000719F2" w:rsidP="000719F2">
      <w:pPr>
        <w:autoSpaceDE w:val="0"/>
        <w:autoSpaceDN w:val="0"/>
        <w:adjustRightInd w:val="0"/>
        <w:ind w:firstLine="709"/>
        <w:jc w:val="both"/>
        <w:rPr>
          <w:sz w:val="24"/>
          <w:szCs w:val="24"/>
        </w:rPr>
      </w:pPr>
      <w:r w:rsidRPr="004953DD">
        <w:rPr>
          <w:sz w:val="24"/>
          <w:szCs w:val="24"/>
        </w:rPr>
        <w:t>5.1.3.2. наименование и номер аукциона;</w:t>
      </w:r>
    </w:p>
    <w:p w:rsidR="000719F2" w:rsidRPr="004953DD" w:rsidRDefault="000719F2" w:rsidP="000719F2">
      <w:pPr>
        <w:autoSpaceDE w:val="0"/>
        <w:autoSpaceDN w:val="0"/>
        <w:adjustRightInd w:val="0"/>
        <w:ind w:firstLine="709"/>
        <w:jc w:val="both"/>
        <w:rPr>
          <w:sz w:val="24"/>
          <w:szCs w:val="24"/>
        </w:rPr>
      </w:pPr>
      <w:r w:rsidRPr="004953DD">
        <w:rPr>
          <w:sz w:val="24"/>
          <w:szCs w:val="24"/>
        </w:rPr>
        <w:t>5.1.3.3. поименный состав членов комиссии, в том числе информацию об их присутствии (отсутствии);</w:t>
      </w:r>
    </w:p>
    <w:p w:rsidR="000719F2" w:rsidRPr="004953DD" w:rsidRDefault="000719F2" w:rsidP="000719F2">
      <w:pPr>
        <w:autoSpaceDE w:val="0"/>
        <w:autoSpaceDN w:val="0"/>
        <w:adjustRightInd w:val="0"/>
        <w:ind w:firstLine="709"/>
        <w:jc w:val="both"/>
        <w:rPr>
          <w:sz w:val="24"/>
          <w:szCs w:val="24"/>
        </w:rPr>
      </w:pPr>
      <w:r w:rsidRPr="004953DD">
        <w:rPr>
          <w:sz w:val="24"/>
          <w:szCs w:val="24"/>
        </w:rPr>
        <w:lastRenderedPageBreak/>
        <w:t>5.1.3.4 количество поданных на участие в аукционе заявок, а также дату и время регистрации каждой такой заявки;</w:t>
      </w:r>
    </w:p>
    <w:p w:rsidR="000719F2" w:rsidRPr="004953DD" w:rsidRDefault="000719F2" w:rsidP="000719F2">
      <w:pPr>
        <w:autoSpaceDE w:val="0"/>
        <w:autoSpaceDN w:val="0"/>
        <w:adjustRightInd w:val="0"/>
        <w:ind w:firstLine="709"/>
        <w:jc w:val="both"/>
        <w:rPr>
          <w:sz w:val="24"/>
          <w:szCs w:val="24"/>
        </w:rPr>
      </w:pPr>
      <w:r w:rsidRPr="004953DD">
        <w:rPr>
          <w:sz w:val="24"/>
          <w:szCs w:val="24"/>
        </w:rPr>
        <w:t>5.1.3.5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0719F2" w:rsidRPr="004953DD" w:rsidRDefault="000719F2" w:rsidP="000719F2">
      <w:pPr>
        <w:autoSpaceDE w:val="0"/>
        <w:autoSpaceDN w:val="0"/>
        <w:adjustRightInd w:val="0"/>
        <w:ind w:firstLine="709"/>
        <w:jc w:val="both"/>
        <w:rPr>
          <w:sz w:val="24"/>
          <w:szCs w:val="24"/>
        </w:rPr>
      </w:pPr>
      <w:r w:rsidRPr="004953DD">
        <w:rPr>
          <w:sz w:val="24"/>
          <w:szCs w:val="24"/>
        </w:rPr>
        <w:t>5.1.4 результаты рассмотрения заявок на участие в аукционе с указанием в том числе:</w:t>
      </w:r>
    </w:p>
    <w:p w:rsidR="000719F2" w:rsidRPr="004953DD" w:rsidRDefault="000719F2" w:rsidP="000719F2">
      <w:pPr>
        <w:autoSpaceDE w:val="0"/>
        <w:autoSpaceDN w:val="0"/>
        <w:adjustRightInd w:val="0"/>
        <w:ind w:firstLine="709"/>
        <w:jc w:val="both"/>
        <w:rPr>
          <w:sz w:val="24"/>
          <w:szCs w:val="24"/>
        </w:rPr>
      </w:pPr>
      <w:r w:rsidRPr="004953DD">
        <w:rPr>
          <w:sz w:val="24"/>
          <w:szCs w:val="24"/>
        </w:rPr>
        <w:t>а) количества заявок на участие в аукционе, которые отклонены;</w:t>
      </w:r>
    </w:p>
    <w:p w:rsidR="000719F2" w:rsidRPr="004953DD" w:rsidRDefault="000719F2" w:rsidP="000719F2">
      <w:pPr>
        <w:autoSpaceDE w:val="0"/>
        <w:autoSpaceDN w:val="0"/>
        <w:adjustRightInd w:val="0"/>
        <w:ind w:firstLine="709"/>
        <w:jc w:val="both"/>
        <w:rPr>
          <w:sz w:val="24"/>
          <w:szCs w:val="24"/>
        </w:rPr>
      </w:pPr>
      <w:r w:rsidRPr="004953DD">
        <w:rPr>
          <w:sz w:val="24"/>
          <w:szCs w:val="24"/>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0719F2" w:rsidRPr="004953DD" w:rsidRDefault="000719F2" w:rsidP="000719F2">
      <w:pPr>
        <w:autoSpaceDE w:val="0"/>
        <w:autoSpaceDN w:val="0"/>
        <w:adjustRightInd w:val="0"/>
        <w:ind w:firstLine="709"/>
        <w:jc w:val="both"/>
        <w:rPr>
          <w:sz w:val="24"/>
          <w:szCs w:val="24"/>
        </w:rPr>
      </w:pPr>
      <w:r w:rsidRPr="004953DD">
        <w:rPr>
          <w:sz w:val="24"/>
          <w:szCs w:val="24"/>
        </w:rPr>
        <w:t>в) количества заявок на участие в аукционе, которые допущены;</w:t>
      </w:r>
    </w:p>
    <w:p w:rsidR="000719F2" w:rsidRPr="004953DD" w:rsidRDefault="000719F2" w:rsidP="000719F2">
      <w:pPr>
        <w:autoSpaceDE w:val="0"/>
        <w:autoSpaceDN w:val="0"/>
        <w:adjustRightInd w:val="0"/>
        <w:ind w:firstLine="709"/>
        <w:jc w:val="both"/>
        <w:rPr>
          <w:sz w:val="24"/>
          <w:szCs w:val="24"/>
        </w:rPr>
      </w:pPr>
      <w:r w:rsidRPr="004953DD">
        <w:rPr>
          <w:sz w:val="24"/>
          <w:szCs w:val="24"/>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0719F2" w:rsidRPr="004953DD" w:rsidRDefault="000719F2" w:rsidP="000719F2">
      <w:pPr>
        <w:autoSpaceDE w:val="0"/>
        <w:autoSpaceDN w:val="0"/>
        <w:adjustRightInd w:val="0"/>
        <w:ind w:firstLine="709"/>
        <w:jc w:val="both"/>
        <w:rPr>
          <w:sz w:val="24"/>
          <w:szCs w:val="24"/>
        </w:rPr>
      </w:pPr>
      <w:r w:rsidRPr="004953DD">
        <w:rPr>
          <w:sz w:val="24"/>
          <w:szCs w:val="24"/>
        </w:rPr>
        <w:t>5.1.5 причины, по которым аукцион признан несостоявшимся в случае, если он был признан таковым.</w:t>
      </w:r>
    </w:p>
    <w:p w:rsidR="000719F2" w:rsidRPr="004953DD" w:rsidRDefault="000719F2" w:rsidP="000719F2">
      <w:pPr>
        <w:autoSpaceDE w:val="0"/>
        <w:autoSpaceDN w:val="0"/>
        <w:adjustRightInd w:val="0"/>
        <w:ind w:firstLine="709"/>
        <w:jc w:val="both"/>
        <w:rPr>
          <w:sz w:val="24"/>
          <w:szCs w:val="24"/>
        </w:rPr>
      </w:pPr>
      <w:r w:rsidRPr="004953DD">
        <w:rPr>
          <w:sz w:val="24"/>
          <w:szCs w:val="24"/>
        </w:rPr>
        <w:t>5.1.6 Протокол рассмотрения заявок на участие в аукционе в течение трех дней, следующих за днем его подписания, размещается в единой информационной системе. При проведении аукциона в электронной форме протокол рассмотрения заявок размещается с учетом требований Регламента электронной торговой площадки.</w:t>
      </w:r>
    </w:p>
    <w:p w:rsidR="000719F2" w:rsidRPr="004953DD" w:rsidRDefault="000719F2" w:rsidP="000719F2">
      <w:pPr>
        <w:pStyle w:val="2-110"/>
        <w:tabs>
          <w:tab w:val="left" w:pos="-5245"/>
        </w:tabs>
        <w:spacing w:after="0"/>
        <w:ind w:firstLine="709"/>
      </w:pPr>
    </w:p>
    <w:p w:rsidR="000719F2" w:rsidRPr="004953DD" w:rsidRDefault="000719F2" w:rsidP="000719F2">
      <w:pPr>
        <w:pStyle w:val="37"/>
        <w:widowControl/>
        <w:numPr>
          <w:ilvl w:val="2"/>
          <w:numId w:val="0"/>
        </w:numPr>
        <w:tabs>
          <w:tab w:val="left" w:pos="-5245"/>
          <w:tab w:val="num" w:pos="1080"/>
        </w:tabs>
        <w:ind w:firstLine="709"/>
        <w:rPr>
          <w:szCs w:val="24"/>
        </w:rPr>
      </w:pPr>
      <w:r w:rsidRPr="004953DD">
        <w:rPr>
          <w:szCs w:val="24"/>
        </w:rPr>
        <w:t>5.2. Допуск к участию в аукционе.</w:t>
      </w:r>
    </w:p>
    <w:p w:rsidR="000719F2" w:rsidRPr="004953DD" w:rsidRDefault="000719F2" w:rsidP="000719F2">
      <w:pPr>
        <w:pStyle w:val="3b"/>
        <w:tabs>
          <w:tab w:val="left" w:pos="-5245"/>
        </w:tabs>
        <w:ind w:firstLine="709"/>
      </w:pPr>
      <w:r w:rsidRPr="004953DD">
        <w:t>5.2.1. На основании результатов рассмотрения заявок комиссией принимается решение:</w:t>
      </w:r>
    </w:p>
    <w:p w:rsidR="000719F2" w:rsidRPr="004953DD" w:rsidRDefault="000719F2" w:rsidP="000719F2">
      <w:pPr>
        <w:pStyle w:val="22"/>
        <w:tabs>
          <w:tab w:val="left" w:pos="-5245"/>
        </w:tabs>
        <w:spacing w:after="0" w:line="240" w:lineRule="auto"/>
        <w:ind w:left="0" w:firstLine="709"/>
        <w:jc w:val="both"/>
        <w:textAlignment w:val="baseline"/>
        <w:rPr>
          <w:sz w:val="24"/>
          <w:szCs w:val="24"/>
        </w:rPr>
      </w:pPr>
      <w:r w:rsidRPr="004953DD">
        <w:rPr>
          <w:sz w:val="24"/>
          <w:szCs w:val="24"/>
        </w:rPr>
        <w:t>а) о признании Участника закупки Участником аукциона;</w:t>
      </w:r>
    </w:p>
    <w:p w:rsidR="000719F2" w:rsidRPr="004953DD" w:rsidRDefault="000719F2" w:rsidP="000719F2">
      <w:pPr>
        <w:pStyle w:val="22"/>
        <w:tabs>
          <w:tab w:val="left" w:pos="-5245"/>
        </w:tabs>
        <w:spacing w:after="0" w:line="240" w:lineRule="auto"/>
        <w:ind w:left="0" w:firstLine="709"/>
        <w:jc w:val="both"/>
        <w:textAlignment w:val="baseline"/>
        <w:rPr>
          <w:sz w:val="24"/>
          <w:szCs w:val="24"/>
        </w:rPr>
      </w:pPr>
      <w:r w:rsidRPr="004953DD">
        <w:rPr>
          <w:sz w:val="24"/>
          <w:szCs w:val="24"/>
        </w:rPr>
        <w:t>б) об отказе в признании Участника закупки</w:t>
      </w:r>
      <w:r w:rsidR="00124581">
        <w:rPr>
          <w:sz w:val="24"/>
          <w:szCs w:val="24"/>
        </w:rPr>
        <w:t xml:space="preserve"> </w:t>
      </w:r>
      <w:r w:rsidRPr="004953DD">
        <w:rPr>
          <w:sz w:val="24"/>
          <w:szCs w:val="24"/>
        </w:rPr>
        <w:t>Участником аукциона.</w:t>
      </w:r>
    </w:p>
    <w:p w:rsidR="000719F2" w:rsidRPr="004953DD" w:rsidRDefault="000719F2" w:rsidP="000719F2">
      <w:pPr>
        <w:pStyle w:val="3b"/>
        <w:tabs>
          <w:tab w:val="left" w:pos="-5245"/>
        </w:tabs>
        <w:ind w:firstLine="709"/>
      </w:pPr>
      <w:r w:rsidRPr="004953DD">
        <w:t>5.2.2. Участник закупки не допускается до участия в аукционе в случае:</w:t>
      </w:r>
    </w:p>
    <w:p w:rsidR="000719F2" w:rsidRPr="004953DD" w:rsidRDefault="000719F2" w:rsidP="000719F2">
      <w:pPr>
        <w:autoSpaceDE w:val="0"/>
        <w:autoSpaceDN w:val="0"/>
        <w:adjustRightInd w:val="0"/>
        <w:ind w:firstLine="709"/>
        <w:jc w:val="both"/>
        <w:rPr>
          <w:sz w:val="24"/>
          <w:szCs w:val="24"/>
        </w:rPr>
      </w:pPr>
      <w:r w:rsidRPr="004953DD">
        <w:rPr>
          <w:sz w:val="24"/>
          <w:szCs w:val="24"/>
        </w:rPr>
        <w:t>5.2.2.1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0719F2" w:rsidRPr="004953DD" w:rsidRDefault="000719F2" w:rsidP="000719F2">
      <w:pPr>
        <w:autoSpaceDE w:val="0"/>
        <w:autoSpaceDN w:val="0"/>
        <w:adjustRightInd w:val="0"/>
        <w:ind w:firstLine="709"/>
        <w:jc w:val="both"/>
        <w:rPr>
          <w:sz w:val="24"/>
          <w:szCs w:val="24"/>
        </w:rPr>
      </w:pPr>
      <w:r w:rsidRPr="004953DD">
        <w:rPr>
          <w:sz w:val="24"/>
          <w:szCs w:val="24"/>
        </w:rPr>
        <w:t>5.2.2.2 несоответствия Участника закупки требованиям, установленным аукционной документацией;</w:t>
      </w:r>
    </w:p>
    <w:p w:rsidR="000719F2" w:rsidRPr="004953DD" w:rsidRDefault="000719F2" w:rsidP="000719F2">
      <w:pPr>
        <w:autoSpaceDE w:val="0"/>
        <w:autoSpaceDN w:val="0"/>
        <w:adjustRightInd w:val="0"/>
        <w:ind w:firstLine="709"/>
        <w:jc w:val="both"/>
        <w:rPr>
          <w:sz w:val="24"/>
          <w:szCs w:val="24"/>
        </w:rPr>
      </w:pPr>
      <w:r w:rsidRPr="004953DD">
        <w:rPr>
          <w:sz w:val="24"/>
          <w:szCs w:val="24"/>
        </w:rPr>
        <w:t>5.2.2.3 несоответствия заявки на участие в аукционе требованиям аукционной документации;</w:t>
      </w:r>
    </w:p>
    <w:p w:rsidR="000719F2" w:rsidRPr="004953DD" w:rsidRDefault="000719F2" w:rsidP="000719F2">
      <w:pPr>
        <w:autoSpaceDE w:val="0"/>
        <w:autoSpaceDN w:val="0"/>
        <w:adjustRightInd w:val="0"/>
        <w:ind w:firstLine="709"/>
        <w:jc w:val="both"/>
        <w:rPr>
          <w:sz w:val="24"/>
          <w:szCs w:val="24"/>
        </w:rPr>
      </w:pPr>
      <w:r w:rsidRPr="004953DD">
        <w:rPr>
          <w:sz w:val="24"/>
          <w:szCs w:val="24"/>
        </w:rPr>
        <w:t>5.2.2.4 предоставления недостоверных сведений в отношении предмета аукциона;</w:t>
      </w:r>
    </w:p>
    <w:p w:rsidR="000719F2" w:rsidRPr="004953DD" w:rsidRDefault="000719F2" w:rsidP="000719F2">
      <w:pPr>
        <w:autoSpaceDE w:val="0"/>
        <w:autoSpaceDN w:val="0"/>
        <w:adjustRightInd w:val="0"/>
        <w:ind w:firstLine="709"/>
        <w:jc w:val="both"/>
        <w:rPr>
          <w:sz w:val="24"/>
          <w:szCs w:val="24"/>
        </w:rPr>
      </w:pPr>
      <w:r w:rsidRPr="004953DD">
        <w:rPr>
          <w:sz w:val="24"/>
          <w:szCs w:val="24"/>
        </w:rPr>
        <w:t xml:space="preserve">5.2.2.5 </w:t>
      </w:r>
      <w:proofErr w:type="spellStart"/>
      <w:r w:rsidRPr="004953DD">
        <w:rPr>
          <w:sz w:val="24"/>
          <w:szCs w:val="24"/>
        </w:rPr>
        <w:t>непоступления</w:t>
      </w:r>
      <w:proofErr w:type="spellEnd"/>
      <w:r w:rsidRPr="004953DD">
        <w:rPr>
          <w:sz w:val="24"/>
          <w:szCs w:val="24"/>
        </w:rPr>
        <w:t xml:space="preserve">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0719F2" w:rsidRPr="004953DD" w:rsidRDefault="000719F2" w:rsidP="000719F2">
      <w:pPr>
        <w:autoSpaceDE w:val="0"/>
        <w:autoSpaceDN w:val="0"/>
        <w:adjustRightInd w:val="0"/>
        <w:ind w:firstLine="709"/>
        <w:jc w:val="both"/>
        <w:rPr>
          <w:sz w:val="24"/>
          <w:szCs w:val="24"/>
        </w:rPr>
      </w:pPr>
      <w:r w:rsidRPr="004953DD">
        <w:rPr>
          <w:sz w:val="24"/>
          <w:szCs w:val="24"/>
        </w:rPr>
        <w:t>5.2.3 Отказ в допуске к участию в аукционе по иным основаниям, не установленным пунктом 5 настоящего раздела, не допускается.</w:t>
      </w:r>
    </w:p>
    <w:p w:rsidR="000719F2" w:rsidRPr="004953DD" w:rsidRDefault="000719F2" w:rsidP="000719F2">
      <w:pPr>
        <w:autoSpaceDE w:val="0"/>
        <w:autoSpaceDN w:val="0"/>
        <w:adjustRightInd w:val="0"/>
        <w:ind w:firstLine="709"/>
        <w:jc w:val="both"/>
        <w:rPr>
          <w:sz w:val="24"/>
          <w:szCs w:val="24"/>
        </w:rPr>
      </w:pPr>
      <w:r w:rsidRPr="004953DD">
        <w:rPr>
          <w:sz w:val="24"/>
          <w:szCs w:val="24"/>
        </w:rPr>
        <w:t>5.2.4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0719F2" w:rsidRPr="004953DD" w:rsidRDefault="000719F2" w:rsidP="000719F2">
      <w:pPr>
        <w:autoSpaceDE w:val="0"/>
        <w:autoSpaceDN w:val="0"/>
        <w:adjustRightInd w:val="0"/>
        <w:ind w:firstLine="709"/>
        <w:jc w:val="both"/>
        <w:rPr>
          <w:sz w:val="24"/>
          <w:szCs w:val="24"/>
        </w:rPr>
      </w:pPr>
      <w:r w:rsidRPr="004953DD">
        <w:rPr>
          <w:sz w:val="24"/>
          <w:szCs w:val="24"/>
        </w:rPr>
        <w:t xml:space="preserve">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аукционе.</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lastRenderedPageBreak/>
        <w:t xml:space="preserve">5.2.6. Оператор в течение одного дня со дня получения протокола рассмотрения заявок на участие в аукционе, но не позднее даты и времени проведения аукциона, направляет всем Участникам, чьи заявки поступили, уведомление о принятом Комиссией решении.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5.2.8 Участники</w:t>
      </w:r>
      <w:r w:rsidR="00124581">
        <w:rPr>
          <w:sz w:val="24"/>
          <w:szCs w:val="24"/>
        </w:rPr>
        <w:t xml:space="preserve"> </w:t>
      </w:r>
      <w:r w:rsidRPr="004953DD">
        <w:rPr>
          <w:sz w:val="24"/>
          <w:szCs w:val="24"/>
        </w:rPr>
        <w:t xml:space="preserve">закупки, допущенные к участию в аукционе, признаются Участниками аукциона. </w:t>
      </w:r>
    </w:p>
    <w:p w:rsidR="000719F2" w:rsidRPr="004953DD" w:rsidRDefault="000719F2" w:rsidP="000719F2">
      <w:pPr>
        <w:pStyle w:val="24"/>
        <w:numPr>
          <w:ilvl w:val="1"/>
          <w:numId w:val="0"/>
        </w:numPr>
        <w:tabs>
          <w:tab w:val="left" w:pos="-5245"/>
          <w:tab w:val="num" w:pos="1080"/>
        </w:tabs>
        <w:spacing w:after="60"/>
        <w:ind w:firstLine="720"/>
        <w:rPr>
          <w:b/>
          <w:szCs w:val="24"/>
        </w:rPr>
      </w:pPr>
      <w:r w:rsidRPr="004953DD">
        <w:rPr>
          <w:b/>
          <w:szCs w:val="24"/>
        </w:rPr>
        <w:t>6. ПРОВЕДЕНИЕ АУКЦИОНА</w:t>
      </w:r>
    </w:p>
    <w:p w:rsidR="000719F2" w:rsidRPr="004953DD" w:rsidRDefault="000719F2" w:rsidP="000719F2">
      <w:pPr>
        <w:pStyle w:val="37"/>
        <w:widowControl/>
        <w:tabs>
          <w:tab w:val="clear" w:pos="227"/>
          <w:tab w:val="left" w:pos="-5245"/>
          <w:tab w:val="num" w:pos="1080"/>
        </w:tabs>
        <w:ind w:firstLine="720"/>
        <w:rPr>
          <w:b/>
          <w:szCs w:val="24"/>
        </w:rPr>
      </w:pPr>
      <w:r w:rsidRPr="004953DD">
        <w:rPr>
          <w:b/>
          <w:szCs w:val="24"/>
        </w:rPr>
        <w:t>6.1. Порядок проведения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6.1.1. В аукционе в электронной форме могут участвовать только участники закупки, признанные участниками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6.1.2. Аукцион проводится в день и вовремя, указанное Заказчиком в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6.1.3. В аукционе в электронной форме имеют право участвовать только участники, допущенные Заказчиком к участию в аукционе. С момента начала аукциона в электронной форме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аукциона» составляет от 0,5 процента до 5 процентов начальной (максимальной) цены договора (цены лота).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Порядок подачи ценовых предложений регулируется регламентом проведения торгов оператора электронной площадки.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п. 4 настоящей статьи.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6.1.4. При проведении аукциона участники аукциона подают предложения о цене договора с учетом следующих требований:</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а)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6.1.5. При проведении аукциона в электронной форме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6.1.6. По итогам аукциона в электронной форме в день окончания аукциона оператор электронной площадки формирует протокол аукциона в электронной форме в соответствии с регламентом электронной площадки. </w:t>
      </w:r>
      <w:r w:rsidRPr="004953DD">
        <w:rPr>
          <w:sz w:val="24"/>
          <w:szCs w:val="24"/>
          <w:lang w:bidi="ru-RU"/>
        </w:rPr>
        <w:t>В него включается следующая информация</w:t>
      </w:r>
      <w:r w:rsidRPr="004953DD">
        <w:rPr>
          <w:sz w:val="24"/>
          <w:szCs w:val="24"/>
        </w:rPr>
        <w:t>:</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а) Реестровый номер закупки;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б) Краткое наименование Заказчика;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в) Наименование организатора;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г) Начальная цена договора;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д) Дата и время начала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е) Дата и время окончания аукциона;</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ж) Наименование электронной площадки;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з) Адрес электронной площадки;</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и) Информация о допуске заявок на участие в аукционе в электронной форме;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rPr>
      </w:pPr>
      <w:r w:rsidRPr="004953DD">
        <w:rPr>
          <w:sz w:val="24"/>
          <w:szCs w:val="24"/>
        </w:rPr>
        <w:t xml:space="preserve">к) Все минимальные предложения о цене договора, сделанные участниками аукциона в электронной форме и ранжированные по мере убывания. </w:t>
      </w:r>
    </w:p>
    <w:p w:rsidR="000719F2" w:rsidRPr="004953DD" w:rsidRDefault="000719F2" w:rsidP="000719F2">
      <w:pPr>
        <w:numPr>
          <w:ilvl w:val="2"/>
          <w:numId w:val="0"/>
        </w:numPr>
        <w:tabs>
          <w:tab w:val="left" w:pos="-5245"/>
          <w:tab w:val="num" w:pos="-4800"/>
        </w:tabs>
        <w:adjustRightInd w:val="0"/>
        <w:ind w:firstLine="709"/>
        <w:jc w:val="both"/>
        <w:textAlignment w:val="baseline"/>
        <w:rPr>
          <w:sz w:val="24"/>
          <w:szCs w:val="24"/>
          <w:lang w:bidi="ru-RU"/>
        </w:rPr>
      </w:pPr>
      <w:r w:rsidRPr="004953DD">
        <w:rPr>
          <w:sz w:val="24"/>
          <w:szCs w:val="24"/>
        </w:rPr>
        <w:t xml:space="preserve">В день окончания проведения аукциона оператор электронной площадки направляет протокол аукциона в электронной форме Заказчику. Заказчик, </w:t>
      </w:r>
      <w:r w:rsidRPr="004953DD">
        <w:rPr>
          <w:sz w:val="24"/>
          <w:szCs w:val="24"/>
          <w:lang w:bidi="ru-RU"/>
        </w:rPr>
        <w:t xml:space="preserve">не позднее чем через три дня со </w:t>
      </w:r>
      <w:r w:rsidRPr="004953DD">
        <w:rPr>
          <w:sz w:val="24"/>
          <w:szCs w:val="24"/>
          <w:lang w:bidi="ru-RU"/>
        </w:rPr>
        <w:lastRenderedPageBreak/>
        <w:t xml:space="preserve">дня подписания итогового протокола </w:t>
      </w:r>
      <w:r w:rsidRPr="004953DD">
        <w:rPr>
          <w:sz w:val="24"/>
          <w:szCs w:val="24"/>
        </w:rPr>
        <w:t xml:space="preserve">размещает его на электронной площадке и </w:t>
      </w:r>
      <w:r w:rsidRPr="004953DD">
        <w:rPr>
          <w:sz w:val="24"/>
          <w:szCs w:val="24"/>
          <w:lang w:bidi="ru-RU"/>
        </w:rPr>
        <w:t>в единой информационной системе.</w:t>
      </w:r>
    </w:p>
    <w:p w:rsidR="000719F2" w:rsidRPr="004953DD" w:rsidRDefault="000719F2" w:rsidP="000719F2">
      <w:pPr>
        <w:pStyle w:val="13"/>
        <w:tabs>
          <w:tab w:val="left" w:pos="-5245"/>
          <w:tab w:val="num" w:pos="432"/>
          <w:tab w:val="num" w:pos="1080"/>
        </w:tabs>
        <w:ind w:firstLine="709"/>
        <w:jc w:val="left"/>
        <w:rPr>
          <w:sz w:val="24"/>
          <w:szCs w:val="24"/>
        </w:rPr>
      </w:pPr>
    </w:p>
    <w:p w:rsidR="000719F2" w:rsidRPr="004953DD" w:rsidRDefault="000719F2" w:rsidP="000719F2">
      <w:pPr>
        <w:pStyle w:val="13"/>
        <w:tabs>
          <w:tab w:val="left" w:pos="-5245"/>
          <w:tab w:val="num" w:pos="432"/>
          <w:tab w:val="num" w:pos="1080"/>
        </w:tabs>
        <w:ind w:firstLine="709"/>
        <w:jc w:val="left"/>
        <w:rPr>
          <w:sz w:val="24"/>
          <w:szCs w:val="24"/>
        </w:rPr>
      </w:pPr>
      <w:r w:rsidRPr="004953DD">
        <w:rPr>
          <w:sz w:val="24"/>
          <w:szCs w:val="24"/>
        </w:rPr>
        <w:t>7. ПРИЗНАНИЕ АУКЦИОНА НЕСОСТОЯВШИМСЯ</w:t>
      </w:r>
    </w:p>
    <w:p w:rsidR="000719F2" w:rsidRPr="004953DD" w:rsidRDefault="000719F2" w:rsidP="000719F2">
      <w:pPr>
        <w:shd w:val="clear" w:color="auto" w:fill="FFFFFF" w:themeFill="background1"/>
        <w:tabs>
          <w:tab w:val="left" w:pos="1134"/>
        </w:tabs>
        <w:ind w:right="-1" w:firstLine="709"/>
        <w:jc w:val="both"/>
        <w:rPr>
          <w:sz w:val="24"/>
          <w:szCs w:val="24"/>
          <w:lang w:bidi="ru-RU"/>
        </w:rPr>
      </w:pPr>
      <w:r w:rsidRPr="004953DD">
        <w:rPr>
          <w:sz w:val="24"/>
          <w:szCs w:val="24"/>
        </w:rPr>
        <w:t xml:space="preserve">7.1. </w:t>
      </w:r>
      <w:r w:rsidRPr="004953DD">
        <w:rPr>
          <w:sz w:val="24"/>
          <w:szCs w:val="24"/>
          <w:lang w:bidi="ru-RU"/>
        </w:rPr>
        <w:t>В случае, если по окончании срока подачи заявок на участие в аукционе не подана ни одна заявка на участие в  аукционе, а также,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подавших заявки на участие аукционе, аукцион признается несостоявшимся.</w:t>
      </w:r>
    </w:p>
    <w:p w:rsidR="000719F2" w:rsidRPr="004953DD" w:rsidRDefault="000719F2" w:rsidP="000719F2">
      <w:pPr>
        <w:shd w:val="clear" w:color="auto" w:fill="FFFFFF" w:themeFill="background1"/>
        <w:ind w:firstLine="709"/>
        <w:jc w:val="both"/>
        <w:rPr>
          <w:sz w:val="24"/>
          <w:szCs w:val="24"/>
        </w:rPr>
      </w:pPr>
      <w:r w:rsidRPr="004953DD">
        <w:rPr>
          <w:sz w:val="24"/>
          <w:szCs w:val="24"/>
        </w:rPr>
        <w:t>7.2.  В случае если по окончании срока подачи заявок на участие в аукционе подана только одна заявка на участие в аукционе, такая заявка рассматривается комиссией в соответствии с требованиями настоящей документации об аукционе.</w:t>
      </w:r>
    </w:p>
    <w:p w:rsidR="000719F2" w:rsidRPr="004953DD" w:rsidRDefault="000719F2" w:rsidP="000719F2">
      <w:pPr>
        <w:shd w:val="clear" w:color="auto" w:fill="FFFFFF" w:themeFill="background1"/>
        <w:ind w:firstLine="709"/>
        <w:jc w:val="both"/>
        <w:rPr>
          <w:sz w:val="24"/>
          <w:szCs w:val="24"/>
        </w:rPr>
      </w:pPr>
      <w:r w:rsidRPr="004953DD">
        <w:rPr>
          <w:sz w:val="24"/>
          <w:szCs w:val="24"/>
        </w:rPr>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аукционе и документацией об аукционе. Участник закупки, подавший указанную заявку, не вправе отказаться от заключения договора.</w:t>
      </w:r>
    </w:p>
    <w:p w:rsidR="000719F2" w:rsidRPr="004953DD" w:rsidRDefault="000719F2" w:rsidP="000719F2">
      <w:pPr>
        <w:shd w:val="clear" w:color="auto" w:fill="FFFFFF" w:themeFill="background1"/>
        <w:ind w:firstLine="709"/>
        <w:jc w:val="both"/>
        <w:rPr>
          <w:sz w:val="24"/>
          <w:szCs w:val="24"/>
        </w:rPr>
      </w:pPr>
      <w:r w:rsidRPr="004953DD">
        <w:rPr>
          <w:sz w:val="24"/>
          <w:szCs w:val="24"/>
        </w:rPr>
        <w:t>7.3. В случае если по окончании срока подачи заявок на участие в аукционе не подано ни одной заявки либо по результатам рассмотрения заявок на участие в аукционе комиссия отклонила все заявки, Заказчик вправе провести процедуру закупки повторно, выбрать иной способ осуществления закупки.</w:t>
      </w:r>
    </w:p>
    <w:p w:rsidR="000719F2" w:rsidRPr="004953DD" w:rsidRDefault="000719F2" w:rsidP="000719F2">
      <w:pPr>
        <w:shd w:val="clear" w:color="auto" w:fill="FFFFFF" w:themeFill="background1"/>
        <w:ind w:firstLine="709"/>
        <w:jc w:val="both"/>
        <w:rPr>
          <w:sz w:val="24"/>
          <w:szCs w:val="24"/>
        </w:rPr>
      </w:pPr>
      <w:r w:rsidRPr="004953DD">
        <w:rPr>
          <w:sz w:val="24"/>
          <w:szCs w:val="24"/>
        </w:rPr>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0719F2" w:rsidRPr="004953DD" w:rsidRDefault="000719F2" w:rsidP="000719F2">
      <w:pPr>
        <w:shd w:val="clear" w:color="auto" w:fill="FFFFFF" w:themeFill="background1"/>
        <w:ind w:firstLine="709"/>
        <w:jc w:val="both"/>
        <w:rPr>
          <w:sz w:val="24"/>
          <w:szCs w:val="24"/>
        </w:rPr>
      </w:pPr>
      <w:r w:rsidRPr="004953DD">
        <w:rPr>
          <w:sz w:val="24"/>
          <w:szCs w:val="24"/>
        </w:rPr>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0719F2" w:rsidRPr="004953DD" w:rsidRDefault="000719F2" w:rsidP="000719F2">
      <w:pPr>
        <w:shd w:val="clear" w:color="auto" w:fill="FFFFFF" w:themeFill="background1"/>
        <w:ind w:firstLine="709"/>
        <w:jc w:val="both"/>
        <w:rPr>
          <w:sz w:val="24"/>
          <w:szCs w:val="24"/>
        </w:rPr>
      </w:pPr>
    </w:p>
    <w:p w:rsidR="000719F2" w:rsidRPr="004953DD" w:rsidRDefault="000719F2" w:rsidP="000719F2">
      <w:pPr>
        <w:pStyle w:val="13"/>
        <w:tabs>
          <w:tab w:val="left" w:pos="-5245"/>
          <w:tab w:val="num" w:pos="432"/>
          <w:tab w:val="num" w:pos="1080"/>
        </w:tabs>
        <w:ind w:firstLine="709"/>
        <w:jc w:val="left"/>
        <w:rPr>
          <w:sz w:val="24"/>
          <w:szCs w:val="24"/>
        </w:rPr>
      </w:pPr>
      <w:r w:rsidRPr="004953DD">
        <w:rPr>
          <w:sz w:val="24"/>
          <w:szCs w:val="24"/>
        </w:rPr>
        <w:t>8. ЗАКЛЮЧЕНИЕ ДОГОВОРА</w:t>
      </w:r>
    </w:p>
    <w:p w:rsidR="000719F2" w:rsidRPr="004953DD" w:rsidRDefault="000719F2" w:rsidP="000719F2">
      <w:pPr>
        <w:pStyle w:val="afff6"/>
        <w:numPr>
          <w:ilvl w:val="1"/>
          <w:numId w:val="8"/>
        </w:numPr>
        <w:shd w:val="clear" w:color="auto" w:fill="FFFFFF" w:themeFill="background1"/>
        <w:tabs>
          <w:tab w:val="left" w:pos="1134"/>
        </w:tabs>
        <w:ind w:left="0" w:firstLine="709"/>
        <w:jc w:val="both"/>
        <w:rPr>
          <w:lang w:bidi="ru-RU"/>
        </w:rPr>
      </w:pPr>
      <w:r w:rsidRPr="004953DD">
        <w:rPr>
          <w:lang w:bidi="ru-RU"/>
        </w:rPr>
        <w:t>По результатам проведения аукциона между победителем закупки и заказчиком заключается договор.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w:t>
      </w:r>
    </w:p>
    <w:p w:rsidR="000719F2" w:rsidRPr="004953DD" w:rsidRDefault="000719F2" w:rsidP="000719F2">
      <w:pPr>
        <w:pStyle w:val="afff6"/>
        <w:numPr>
          <w:ilvl w:val="1"/>
          <w:numId w:val="8"/>
        </w:numPr>
        <w:ind w:left="0" w:firstLine="709"/>
        <w:jc w:val="both"/>
        <w:rPr>
          <w:lang w:bidi="ru-RU"/>
        </w:rPr>
      </w:pPr>
      <w:r w:rsidRPr="004953DD">
        <w:rPr>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0719F2" w:rsidRPr="004953DD" w:rsidRDefault="000719F2" w:rsidP="000719F2">
      <w:pPr>
        <w:shd w:val="clear" w:color="auto" w:fill="FFFFFF" w:themeFill="background1"/>
        <w:tabs>
          <w:tab w:val="left" w:pos="1134"/>
        </w:tabs>
        <w:jc w:val="both"/>
        <w:rPr>
          <w:sz w:val="24"/>
          <w:szCs w:val="24"/>
          <w:lang w:bidi="ru-RU"/>
        </w:rPr>
      </w:pPr>
      <w:r w:rsidRPr="004953DD">
        <w:rPr>
          <w:sz w:val="24"/>
          <w:szCs w:val="24"/>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0719F2" w:rsidRPr="004953DD" w:rsidRDefault="000719F2" w:rsidP="000719F2">
      <w:pPr>
        <w:rPr>
          <w:sz w:val="24"/>
          <w:szCs w:val="24"/>
          <w:lang w:bidi="ru-RU"/>
        </w:rPr>
      </w:pPr>
      <w:r w:rsidRPr="004953DD">
        <w:rPr>
          <w:sz w:val="24"/>
          <w:szCs w:val="24"/>
          <w:lang w:bidi="ru-RU"/>
        </w:rPr>
        <w:t xml:space="preserve">             8.4. В случае если участник закупки в течение двадцати дней со дня размещения на электронной площадке протокола подведения итогов аукциона не подписал проект договора такой участник закупки считается уклонившимся от заключения договора.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8.5. Договор заключается на условиях, предусмотренных документацией об аукционе и заявкой (предложением) участника закупки, с которым заключается такой договор, в следующем порядке:</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8.5.1. В течение пяти дней со дня размещения в единой информационной системе протокола по итогам аукциона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 xml:space="preserve">8.5.2. В течение пяти дней с даты размещения заказчиком в единой информационной системе проекта договора победитель аукциона подписывает усиленной электронной подписью </w:t>
      </w:r>
      <w:r w:rsidRPr="004953DD">
        <w:rPr>
          <w:sz w:val="24"/>
          <w:szCs w:val="24"/>
          <w:lang w:bidi="ru-RU"/>
        </w:rPr>
        <w:lastRenderedPageBreak/>
        <w:t>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об аукционе.</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1) место, дату и время составления протокола;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2) наименование предмета закупки и номер закупки;</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В течение пяти дней с даты размещения заказчиком в единой информационной системе и на электронной площадке документов, предусмотренных п. 8.5.3, победитель аукциона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об аукционе, и</w:t>
      </w:r>
      <w:r w:rsidR="003D7845">
        <w:rPr>
          <w:sz w:val="24"/>
          <w:szCs w:val="24"/>
          <w:lang w:bidi="ru-RU"/>
        </w:rPr>
        <w:t xml:space="preserve"> </w:t>
      </w:r>
      <w:r w:rsidRPr="004953DD">
        <w:rPr>
          <w:sz w:val="24"/>
          <w:szCs w:val="24"/>
          <w:lang w:bidi="ru-RU"/>
        </w:rPr>
        <w:t>подписанные усиленной электронной подписью указанного лица.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С момента размещения в единой</w:t>
      </w:r>
      <w:r w:rsidR="00124581">
        <w:rPr>
          <w:sz w:val="24"/>
          <w:szCs w:val="24"/>
          <w:lang w:bidi="ru-RU"/>
        </w:rPr>
        <w:t xml:space="preserve"> </w:t>
      </w:r>
      <w:r w:rsidRPr="004953DD">
        <w:rPr>
          <w:sz w:val="24"/>
          <w:szCs w:val="24"/>
          <w:lang w:bidi="ru-RU"/>
        </w:rPr>
        <w:t>информационной системе</w:t>
      </w:r>
      <w:r w:rsidR="00F170D9">
        <w:rPr>
          <w:sz w:val="24"/>
          <w:szCs w:val="24"/>
          <w:lang w:bidi="ru-RU"/>
        </w:rPr>
        <w:t>,</w:t>
      </w:r>
      <w:r w:rsidRPr="004953DD">
        <w:rPr>
          <w:sz w:val="24"/>
          <w:szCs w:val="24"/>
          <w:lang w:bidi="ru-RU"/>
        </w:rPr>
        <w:t xml:space="preserve"> предусмотренного п.8.5.4 и подписанного заказчиком договора он считается заключенным.</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4953DD">
        <w:rPr>
          <w:i/>
          <w:sz w:val="24"/>
          <w:szCs w:val="24"/>
          <w:lang w:bidi="ru-RU"/>
        </w:rPr>
        <w:t xml:space="preserve"> было установлено требование обеспечения исполнения договора, такой победитель </w:t>
      </w:r>
      <w:r w:rsidRPr="004953DD">
        <w:rPr>
          <w:sz w:val="24"/>
          <w:szCs w:val="24"/>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 xml:space="preserve">8.5.6. В случае если победитель аукциона признан уклонившимся от заключения договора, 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w:t>
      </w:r>
      <w:r w:rsidRPr="004953DD">
        <w:rPr>
          <w:sz w:val="24"/>
          <w:szCs w:val="24"/>
          <w:lang w:bidi="ru-RU"/>
        </w:rPr>
        <w:lastRenderedPageBreak/>
        <w:t>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0719F2" w:rsidRPr="004953DD" w:rsidRDefault="000719F2" w:rsidP="000719F2">
      <w:pPr>
        <w:shd w:val="clear" w:color="auto" w:fill="FFFFFF" w:themeFill="background1"/>
        <w:tabs>
          <w:tab w:val="left" w:pos="1134"/>
        </w:tabs>
        <w:ind w:firstLine="709"/>
        <w:jc w:val="both"/>
        <w:rPr>
          <w:sz w:val="24"/>
          <w:szCs w:val="24"/>
          <w:lang w:bidi="ru-RU"/>
        </w:rPr>
      </w:pPr>
      <w:r w:rsidRPr="004953DD">
        <w:rPr>
          <w:sz w:val="24"/>
          <w:szCs w:val="24"/>
          <w:lang w:bidi="ru-RU"/>
        </w:rPr>
        <w:t xml:space="preserve">8.5.8. В случае уклонения от заключения договора в соответствие с </w:t>
      </w:r>
      <w:proofErr w:type="spellStart"/>
      <w:r w:rsidRPr="004953DD">
        <w:rPr>
          <w:sz w:val="24"/>
          <w:szCs w:val="24"/>
          <w:lang w:bidi="ru-RU"/>
        </w:rPr>
        <w:t>п.п</w:t>
      </w:r>
      <w:proofErr w:type="spellEnd"/>
      <w:r w:rsidRPr="004953DD">
        <w:rPr>
          <w:sz w:val="24"/>
          <w:szCs w:val="24"/>
          <w:lang w:bidi="ru-RU"/>
        </w:rPr>
        <w:t>.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0719F2" w:rsidRPr="004953DD" w:rsidRDefault="000719F2" w:rsidP="000719F2">
      <w:pPr>
        <w:tabs>
          <w:tab w:val="left" w:pos="-5245"/>
          <w:tab w:val="left" w:pos="1260"/>
        </w:tabs>
        <w:ind w:firstLine="709"/>
        <w:jc w:val="both"/>
        <w:rPr>
          <w:sz w:val="24"/>
          <w:szCs w:val="24"/>
        </w:rPr>
      </w:pPr>
    </w:p>
    <w:p w:rsidR="000719F2" w:rsidRPr="004953DD" w:rsidRDefault="000719F2" w:rsidP="000719F2">
      <w:pPr>
        <w:tabs>
          <w:tab w:val="left" w:pos="-5245"/>
          <w:tab w:val="left" w:pos="1260"/>
        </w:tabs>
        <w:ind w:firstLine="709"/>
        <w:jc w:val="center"/>
        <w:rPr>
          <w:b/>
          <w:sz w:val="24"/>
          <w:szCs w:val="24"/>
        </w:rPr>
      </w:pPr>
      <w:r w:rsidRPr="004953DD">
        <w:rPr>
          <w:b/>
          <w:sz w:val="24"/>
          <w:szCs w:val="24"/>
        </w:rPr>
        <w:t>9. ОБЕСПЕЧЕНИЕ ЗАЩИТЫ ПРАВ И ЗАКОННЫХ ИНТЕРЕСОВ УЧАСТНИКОВ ЗАКУПКИ</w:t>
      </w:r>
    </w:p>
    <w:p w:rsidR="000719F2" w:rsidRDefault="000719F2" w:rsidP="000719F2">
      <w:pPr>
        <w:tabs>
          <w:tab w:val="left" w:pos="-5245"/>
        </w:tabs>
        <w:autoSpaceDE w:val="0"/>
        <w:autoSpaceDN w:val="0"/>
        <w:adjustRightInd w:val="0"/>
        <w:ind w:firstLine="709"/>
        <w:jc w:val="both"/>
        <w:rPr>
          <w:sz w:val="24"/>
          <w:szCs w:val="24"/>
        </w:rPr>
      </w:pPr>
      <w:r w:rsidRPr="004953DD">
        <w:rPr>
          <w:sz w:val="24"/>
          <w:szCs w:val="24"/>
        </w:rPr>
        <w:t xml:space="preserve">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w:t>
      </w:r>
    </w:p>
    <w:p w:rsidR="000719F2" w:rsidRPr="004953DD" w:rsidRDefault="000719F2" w:rsidP="000719F2">
      <w:pPr>
        <w:tabs>
          <w:tab w:val="left" w:pos="-5245"/>
        </w:tabs>
        <w:autoSpaceDE w:val="0"/>
        <w:autoSpaceDN w:val="0"/>
        <w:adjustRightInd w:val="0"/>
        <w:ind w:firstLine="709"/>
        <w:jc w:val="both"/>
        <w:rPr>
          <w:sz w:val="24"/>
          <w:szCs w:val="24"/>
        </w:rPr>
      </w:pPr>
      <w:r w:rsidRPr="004953DD">
        <w:rPr>
          <w:sz w:val="24"/>
          <w:szCs w:val="24"/>
        </w:rPr>
        <w:t>Заказчика, Комиссии по проведению закупок, Оператора, если такие действия (бездействие) нарушают права и законные интересы Участника закупки.</w:t>
      </w:r>
    </w:p>
    <w:p w:rsidR="000719F2" w:rsidRPr="004953DD" w:rsidRDefault="000719F2" w:rsidP="000719F2">
      <w:pPr>
        <w:tabs>
          <w:tab w:val="left" w:pos="-5245"/>
        </w:tabs>
        <w:autoSpaceDE w:val="0"/>
        <w:autoSpaceDN w:val="0"/>
        <w:adjustRightInd w:val="0"/>
        <w:ind w:firstLine="709"/>
        <w:jc w:val="both"/>
        <w:rPr>
          <w:sz w:val="24"/>
          <w:szCs w:val="24"/>
        </w:rPr>
      </w:pPr>
    </w:p>
    <w:p w:rsidR="000719F2" w:rsidRPr="004953DD" w:rsidRDefault="000719F2" w:rsidP="000719F2">
      <w:pPr>
        <w:pStyle w:val="13"/>
        <w:tabs>
          <w:tab w:val="num" w:pos="432"/>
          <w:tab w:val="num" w:pos="1080"/>
        </w:tabs>
        <w:outlineLvl w:val="2"/>
        <w:rPr>
          <w:bCs/>
          <w:iCs/>
          <w:sz w:val="24"/>
          <w:szCs w:val="24"/>
        </w:rPr>
      </w:pPr>
      <w:bookmarkStart w:id="9" w:name="_Toc347493754"/>
      <w:r w:rsidRPr="004953DD">
        <w:rPr>
          <w:sz w:val="24"/>
          <w:szCs w:val="24"/>
        </w:rPr>
        <w:t xml:space="preserve">10. </w:t>
      </w:r>
      <w:bookmarkEnd w:id="9"/>
      <w:r w:rsidRPr="004953DD">
        <w:rPr>
          <w:bCs/>
          <w:iCs/>
          <w:sz w:val="24"/>
          <w:szCs w:val="24"/>
        </w:rPr>
        <w:t>ОБЕСПЕЧЕНИЕ ЗАЯВКИ НА УЧАСТИЕ В АУКЦИОНЕ</w:t>
      </w:r>
    </w:p>
    <w:p w:rsidR="000719F2" w:rsidRPr="004953DD" w:rsidRDefault="000719F2" w:rsidP="000719F2">
      <w:pPr>
        <w:pStyle w:val="13"/>
        <w:tabs>
          <w:tab w:val="num" w:pos="432"/>
          <w:tab w:val="num" w:pos="1080"/>
        </w:tabs>
        <w:jc w:val="both"/>
        <w:outlineLvl w:val="2"/>
        <w:rPr>
          <w:b w:val="0"/>
          <w:bCs/>
          <w:iCs/>
          <w:sz w:val="24"/>
          <w:szCs w:val="24"/>
        </w:rPr>
      </w:pPr>
      <w:r w:rsidRPr="004953DD">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об аукционе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0719F2" w:rsidRPr="004953DD" w:rsidRDefault="000719F2" w:rsidP="000719F2">
      <w:pPr>
        <w:pStyle w:val="13"/>
        <w:jc w:val="both"/>
        <w:rPr>
          <w:b w:val="0"/>
          <w:bCs/>
          <w:iCs/>
          <w:sz w:val="24"/>
          <w:szCs w:val="24"/>
        </w:rPr>
      </w:pPr>
      <w:r w:rsidRPr="004953DD">
        <w:rPr>
          <w:b w:val="0"/>
          <w:bCs/>
          <w:iCs/>
          <w:sz w:val="24"/>
          <w:szCs w:val="24"/>
        </w:rPr>
        <w:t xml:space="preserve">Конкретный размер такого обеспечения, сроки и порядок его внесения, порядок, сроки и </w:t>
      </w:r>
      <w:proofErr w:type="gramStart"/>
      <w:r w:rsidRPr="004953DD">
        <w:rPr>
          <w:b w:val="0"/>
          <w:bCs/>
          <w:iCs/>
          <w:sz w:val="24"/>
          <w:szCs w:val="24"/>
        </w:rPr>
        <w:t>случаи возврата обеспечения</w:t>
      </w:r>
      <w:proofErr w:type="gramEnd"/>
      <w:r w:rsidRPr="004953DD">
        <w:rPr>
          <w:b w:val="0"/>
          <w:bCs/>
          <w:iCs/>
          <w:sz w:val="24"/>
          <w:szCs w:val="24"/>
        </w:rPr>
        <w:t xml:space="preserve"> и иные требования к нему, указываются в Информационной карте аукциона. </w:t>
      </w:r>
    </w:p>
    <w:p w:rsidR="000719F2" w:rsidRPr="004953DD" w:rsidRDefault="000719F2" w:rsidP="000719F2">
      <w:pPr>
        <w:pStyle w:val="13"/>
        <w:tabs>
          <w:tab w:val="num" w:pos="432"/>
          <w:tab w:val="num" w:pos="1080"/>
        </w:tabs>
        <w:jc w:val="both"/>
        <w:outlineLvl w:val="2"/>
        <w:rPr>
          <w:b w:val="0"/>
          <w:bCs/>
          <w:iCs/>
          <w:sz w:val="24"/>
          <w:szCs w:val="24"/>
        </w:rPr>
      </w:pPr>
      <w:r w:rsidRPr="004953DD">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0719F2" w:rsidRPr="004953DD" w:rsidRDefault="000719F2" w:rsidP="000719F2">
      <w:pPr>
        <w:pStyle w:val="13"/>
        <w:tabs>
          <w:tab w:val="num" w:pos="432"/>
          <w:tab w:val="num" w:pos="1080"/>
        </w:tabs>
        <w:jc w:val="left"/>
        <w:outlineLvl w:val="2"/>
        <w:rPr>
          <w:b w:val="0"/>
          <w:bCs/>
          <w:iCs/>
          <w:sz w:val="24"/>
          <w:szCs w:val="24"/>
        </w:rPr>
      </w:pPr>
    </w:p>
    <w:p w:rsidR="000719F2" w:rsidRPr="004953DD" w:rsidRDefault="000719F2" w:rsidP="000719F2">
      <w:pPr>
        <w:pStyle w:val="13"/>
        <w:tabs>
          <w:tab w:val="num" w:pos="432"/>
          <w:tab w:val="num" w:pos="1080"/>
        </w:tabs>
        <w:outlineLvl w:val="2"/>
        <w:rPr>
          <w:bCs/>
          <w:iCs/>
          <w:sz w:val="24"/>
          <w:szCs w:val="24"/>
        </w:rPr>
      </w:pPr>
      <w:r w:rsidRPr="004953DD">
        <w:rPr>
          <w:bCs/>
          <w:iCs/>
          <w:sz w:val="24"/>
          <w:szCs w:val="24"/>
        </w:rPr>
        <w:t>11. ОБЕСПЕЧЕНИЕ ИСПОЛНЕНИЯ ДОГОВОРА.</w:t>
      </w:r>
    </w:p>
    <w:p w:rsidR="000719F2" w:rsidRPr="004953DD" w:rsidRDefault="000719F2" w:rsidP="000719F2">
      <w:pPr>
        <w:pStyle w:val="13"/>
        <w:tabs>
          <w:tab w:val="num" w:pos="432"/>
          <w:tab w:val="num" w:pos="1080"/>
        </w:tabs>
        <w:jc w:val="both"/>
        <w:outlineLvl w:val="2"/>
        <w:rPr>
          <w:b w:val="0"/>
          <w:bCs/>
          <w:sz w:val="24"/>
          <w:szCs w:val="24"/>
        </w:rPr>
      </w:pPr>
      <w:r w:rsidRPr="004953DD">
        <w:rPr>
          <w:b w:val="0"/>
          <w:sz w:val="24"/>
          <w:szCs w:val="24"/>
        </w:rPr>
        <w:tab/>
        <w:t xml:space="preserve">11.1. </w:t>
      </w:r>
      <w:r w:rsidRPr="004953DD">
        <w:rPr>
          <w:b w:val="0"/>
          <w:bCs/>
          <w:sz w:val="24"/>
          <w:szCs w:val="24"/>
        </w:rPr>
        <w:t>Заказчик вправе установить в документации об аукционе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0719F2" w:rsidRPr="004953DD" w:rsidRDefault="000719F2" w:rsidP="000719F2">
      <w:pPr>
        <w:pStyle w:val="13"/>
        <w:tabs>
          <w:tab w:val="num" w:pos="432"/>
          <w:tab w:val="num" w:pos="1080"/>
        </w:tabs>
        <w:jc w:val="both"/>
        <w:outlineLvl w:val="2"/>
        <w:rPr>
          <w:b w:val="0"/>
          <w:bCs/>
          <w:sz w:val="24"/>
          <w:szCs w:val="24"/>
        </w:rPr>
      </w:pPr>
      <w:r w:rsidRPr="004953DD">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0719F2" w:rsidRPr="004953DD" w:rsidRDefault="000719F2" w:rsidP="000719F2">
      <w:pPr>
        <w:pStyle w:val="13"/>
        <w:tabs>
          <w:tab w:val="num" w:pos="432"/>
          <w:tab w:val="num" w:pos="1080"/>
        </w:tabs>
        <w:jc w:val="both"/>
        <w:outlineLvl w:val="2"/>
        <w:rPr>
          <w:b w:val="0"/>
          <w:bCs/>
          <w:sz w:val="24"/>
          <w:szCs w:val="24"/>
        </w:rPr>
      </w:pPr>
      <w:r w:rsidRPr="004953DD">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0719F2" w:rsidRPr="004953DD" w:rsidRDefault="000719F2" w:rsidP="000719F2">
      <w:pPr>
        <w:pStyle w:val="13"/>
        <w:tabs>
          <w:tab w:val="num" w:pos="432"/>
          <w:tab w:val="num" w:pos="1080"/>
        </w:tabs>
        <w:jc w:val="both"/>
        <w:outlineLvl w:val="2"/>
        <w:rPr>
          <w:bCs/>
          <w:i/>
          <w:iCs/>
          <w:sz w:val="24"/>
          <w:szCs w:val="24"/>
        </w:rPr>
      </w:pPr>
      <w:r w:rsidRPr="004953DD">
        <w:rPr>
          <w:b w:val="0"/>
          <w:bCs/>
          <w:iCs/>
          <w:sz w:val="24"/>
          <w:szCs w:val="24"/>
        </w:rPr>
        <w:tab/>
        <w:t xml:space="preserve">Конкретный размер такого обеспечения, сроки и порядок его внесения, порядок, сроки и </w:t>
      </w:r>
      <w:proofErr w:type="gramStart"/>
      <w:r w:rsidRPr="004953DD">
        <w:rPr>
          <w:b w:val="0"/>
          <w:bCs/>
          <w:iCs/>
          <w:sz w:val="24"/>
          <w:szCs w:val="24"/>
        </w:rPr>
        <w:t>случаи возврата обеспечения</w:t>
      </w:r>
      <w:proofErr w:type="gramEnd"/>
      <w:r w:rsidRPr="004953DD">
        <w:rPr>
          <w:b w:val="0"/>
          <w:bCs/>
          <w:iCs/>
          <w:sz w:val="24"/>
          <w:szCs w:val="24"/>
        </w:rPr>
        <w:t xml:space="preserve"> и иные требования к нему, указываются в </w:t>
      </w:r>
      <w:r w:rsidRPr="004953DD">
        <w:rPr>
          <w:bCs/>
          <w:i/>
          <w:iCs/>
          <w:sz w:val="24"/>
          <w:szCs w:val="24"/>
        </w:rPr>
        <w:t>Информационной карте аукциона и проекте договора.</w:t>
      </w:r>
    </w:p>
    <w:p w:rsidR="000719F2" w:rsidRPr="004953DD" w:rsidRDefault="000719F2" w:rsidP="000719F2">
      <w:pPr>
        <w:pStyle w:val="13"/>
        <w:tabs>
          <w:tab w:val="num" w:pos="432"/>
          <w:tab w:val="num" w:pos="1080"/>
        </w:tabs>
        <w:jc w:val="both"/>
        <w:outlineLvl w:val="2"/>
        <w:rPr>
          <w:bCs/>
          <w:i/>
          <w:iCs/>
          <w:sz w:val="24"/>
          <w:szCs w:val="24"/>
        </w:rPr>
      </w:pPr>
    </w:p>
    <w:p w:rsidR="000719F2" w:rsidRPr="004953DD" w:rsidRDefault="000719F2" w:rsidP="000719F2">
      <w:pPr>
        <w:pStyle w:val="13"/>
        <w:tabs>
          <w:tab w:val="num" w:pos="432"/>
          <w:tab w:val="num" w:pos="1080"/>
        </w:tabs>
        <w:outlineLvl w:val="2"/>
        <w:rPr>
          <w:bCs/>
          <w:iCs/>
          <w:sz w:val="24"/>
          <w:szCs w:val="24"/>
        </w:rPr>
      </w:pPr>
      <w:r w:rsidRPr="004953DD">
        <w:rPr>
          <w:bCs/>
          <w:iCs/>
          <w:sz w:val="24"/>
          <w:szCs w:val="24"/>
        </w:rPr>
        <w:t>12. АНТИДЕМПИНГОВЫЕ МЕРЫ</w:t>
      </w:r>
    </w:p>
    <w:p w:rsidR="000719F2" w:rsidRPr="004953DD" w:rsidRDefault="000719F2" w:rsidP="000719F2">
      <w:pPr>
        <w:autoSpaceDE w:val="0"/>
        <w:autoSpaceDN w:val="0"/>
        <w:adjustRightInd w:val="0"/>
        <w:ind w:firstLine="540"/>
        <w:jc w:val="both"/>
        <w:rPr>
          <w:bCs/>
          <w:sz w:val="24"/>
          <w:szCs w:val="24"/>
        </w:rPr>
      </w:pPr>
      <w:r w:rsidRPr="004953DD">
        <w:rPr>
          <w:bCs/>
          <w:sz w:val="24"/>
          <w:szCs w:val="24"/>
        </w:rPr>
        <w:t>1.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80611E" w:rsidRPr="006D5695" w:rsidRDefault="0080611E">
      <w:pPr>
        <w:rPr>
          <w:b/>
          <w:bCs/>
          <w:sz w:val="24"/>
          <w:szCs w:val="24"/>
        </w:rPr>
      </w:pPr>
      <w:bookmarkStart w:id="10" w:name="_Toc120629086"/>
      <w:bookmarkEnd w:id="0"/>
      <w:bookmarkEnd w:id="1"/>
      <w:bookmarkEnd w:id="2"/>
      <w:bookmarkEnd w:id="3"/>
      <w:bookmarkEnd w:id="4"/>
      <w:bookmarkEnd w:id="5"/>
    </w:p>
    <w:bookmarkEnd w:id="10"/>
    <w:p w:rsidR="003601C0" w:rsidRPr="006D5695" w:rsidRDefault="003601C0" w:rsidP="0080611E">
      <w:pPr>
        <w:keepNext/>
        <w:keepLines/>
        <w:widowControl w:val="0"/>
        <w:suppressLineNumbers/>
        <w:tabs>
          <w:tab w:val="left" w:pos="-5245"/>
        </w:tabs>
        <w:suppressAutoHyphens/>
        <w:ind w:firstLine="709"/>
        <w:jc w:val="both"/>
        <w:rPr>
          <w:b/>
          <w:bCs/>
          <w:sz w:val="24"/>
          <w:szCs w:val="24"/>
        </w:rPr>
      </w:pPr>
    </w:p>
    <w:p w:rsidR="0080611E" w:rsidRPr="006D5695" w:rsidRDefault="0080611E" w:rsidP="00994E29">
      <w:pPr>
        <w:keepNext/>
        <w:keepLines/>
        <w:widowControl w:val="0"/>
        <w:suppressLineNumbers/>
        <w:tabs>
          <w:tab w:val="left" w:pos="-5245"/>
        </w:tabs>
        <w:suppressAutoHyphens/>
        <w:ind w:firstLine="709"/>
        <w:jc w:val="center"/>
        <w:rPr>
          <w:b/>
          <w:bCs/>
          <w:sz w:val="24"/>
          <w:szCs w:val="24"/>
        </w:rPr>
      </w:pPr>
      <w:r w:rsidRPr="006D5695">
        <w:rPr>
          <w:b/>
          <w:bCs/>
          <w:sz w:val="24"/>
          <w:szCs w:val="24"/>
        </w:rPr>
        <w:t>РАЗДЕЛ 1.3. ИНФОРМАЦИОННАЯ КАРТА АУКЦИОНА</w:t>
      </w:r>
    </w:p>
    <w:p w:rsidR="00A46595" w:rsidRPr="006D5695" w:rsidRDefault="00A46595" w:rsidP="00DF01BE">
      <w:pPr>
        <w:keepNext/>
        <w:keepLines/>
        <w:widowControl w:val="0"/>
        <w:suppressLineNumbers/>
        <w:tabs>
          <w:tab w:val="left" w:pos="-5245"/>
        </w:tabs>
        <w:suppressAutoHyphens/>
        <w:ind w:firstLine="709"/>
        <w:jc w:val="both"/>
        <w:rPr>
          <w:sz w:val="24"/>
          <w:szCs w:val="24"/>
        </w:rPr>
      </w:pPr>
    </w:p>
    <w:p w:rsidR="00615938" w:rsidRPr="006D5695" w:rsidRDefault="00615938" w:rsidP="00DF01BE">
      <w:pPr>
        <w:keepNext/>
        <w:keepLines/>
        <w:widowControl w:val="0"/>
        <w:suppressLineNumbers/>
        <w:tabs>
          <w:tab w:val="left" w:pos="-5245"/>
        </w:tabs>
        <w:suppressAutoHyphens/>
        <w:ind w:firstLine="709"/>
        <w:jc w:val="both"/>
        <w:rPr>
          <w:sz w:val="24"/>
          <w:szCs w:val="24"/>
        </w:rPr>
      </w:pPr>
      <w:r w:rsidRPr="006D5695">
        <w:rPr>
          <w:sz w:val="24"/>
          <w:szCs w:val="24"/>
        </w:rPr>
        <w:t xml:space="preserve">Следующая информация и данные аукциона дополняют положения, указанные в разделе </w:t>
      </w:r>
      <w:r w:rsidR="00DF01BE" w:rsidRPr="006D5695">
        <w:rPr>
          <w:sz w:val="24"/>
          <w:szCs w:val="24"/>
        </w:rPr>
        <w:t>1</w:t>
      </w:r>
      <w:r w:rsidRPr="006D5695">
        <w:rPr>
          <w:sz w:val="24"/>
          <w:szCs w:val="24"/>
        </w:rPr>
        <w:t xml:space="preserve">.2. «Общие условия проведения аукциона». При возникновении разночтений положения настоящего раздела имеют приоритет над положениями, указанными в разделе </w:t>
      </w:r>
      <w:r w:rsidRPr="006D5695">
        <w:rPr>
          <w:sz w:val="24"/>
          <w:szCs w:val="24"/>
          <w:lang w:val="en-US"/>
        </w:rPr>
        <w:t>I</w:t>
      </w:r>
      <w:r w:rsidRPr="006D5695">
        <w:rPr>
          <w:sz w:val="24"/>
          <w:szCs w:val="24"/>
        </w:rPr>
        <w:t>.2. «Общие условия проведения аукциона».</w:t>
      </w:r>
    </w:p>
    <w:p w:rsidR="00A464BD" w:rsidRPr="006D5695" w:rsidRDefault="00A464BD" w:rsidP="00DF01BE">
      <w:pPr>
        <w:keepNext/>
        <w:keepLines/>
        <w:widowControl w:val="0"/>
        <w:suppressLineNumbers/>
        <w:tabs>
          <w:tab w:val="left" w:pos="-5245"/>
        </w:tabs>
        <w:suppressAutoHyphens/>
        <w:ind w:firstLine="709"/>
        <w:jc w:val="both"/>
        <w:rPr>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5925"/>
      </w:tblGrid>
      <w:tr w:rsidR="00A464BD" w:rsidRPr="006D5695" w:rsidTr="000719F2">
        <w:tc>
          <w:tcPr>
            <w:tcW w:w="567" w:type="dxa"/>
            <w:tcBorders>
              <w:top w:val="single" w:sz="4" w:space="0" w:color="auto"/>
              <w:left w:val="single" w:sz="4" w:space="0" w:color="auto"/>
              <w:bottom w:val="single" w:sz="4" w:space="0" w:color="auto"/>
              <w:right w:val="single" w:sz="4" w:space="0" w:color="auto"/>
            </w:tcBorders>
            <w:vAlign w:val="center"/>
            <w:hideMark/>
          </w:tcPr>
          <w:p w:rsidR="00A464BD" w:rsidRPr="006D5695" w:rsidRDefault="00A464BD" w:rsidP="009F09D7">
            <w:pPr>
              <w:keepNext/>
              <w:tabs>
                <w:tab w:val="left" w:pos="-5245"/>
              </w:tabs>
              <w:ind w:firstLine="709"/>
              <w:jc w:val="both"/>
              <w:rPr>
                <w:sz w:val="24"/>
                <w:szCs w:val="24"/>
              </w:rPr>
            </w:pPr>
            <w:r w:rsidRPr="006D5695">
              <w:rPr>
                <w:sz w:val="24"/>
                <w:szCs w:val="24"/>
              </w:rPr>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A464BD" w:rsidRPr="006D5695" w:rsidRDefault="00A464BD" w:rsidP="009F09D7">
            <w:pPr>
              <w:keepNext/>
              <w:tabs>
                <w:tab w:val="left" w:pos="-5245"/>
              </w:tabs>
              <w:ind w:firstLine="709"/>
              <w:jc w:val="both"/>
              <w:rPr>
                <w:sz w:val="24"/>
                <w:szCs w:val="24"/>
              </w:rPr>
            </w:pPr>
            <w:r w:rsidRPr="006D5695">
              <w:rPr>
                <w:sz w:val="24"/>
                <w:szCs w:val="24"/>
              </w:rPr>
              <w:t>Наименование пункта</w:t>
            </w:r>
          </w:p>
        </w:tc>
        <w:tc>
          <w:tcPr>
            <w:tcW w:w="5925" w:type="dxa"/>
            <w:tcBorders>
              <w:top w:val="single" w:sz="4" w:space="0" w:color="auto"/>
              <w:left w:val="single" w:sz="4" w:space="0" w:color="auto"/>
              <w:bottom w:val="single" w:sz="4" w:space="0" w:color="auto"/>
              <w:right w:val="single" w:sz="4" w:space="0" w:color="auto"/>
            </w:tcBorders>
            <w:vAlign w:val="center"/>
            <w:hideMark/>
          </w:tcPr>
          <w:p w:rsidR="00A464BD" w:rsidRPr="006D5695" w:rsidRDefault="00A464BD" w:rsidP="009F09D7">
            <w:pPr>
              <w:keepNext/>
              <w:tabs>
                <w:tab w:val="left" w:pos="-5245"/>
              </w:tabs>
              <w:ind w:firstLine="709"/>
              <w:jc w:val="both"/>
              <w:rPr>
                <w:sz w:val="24"/>
                <w:szCs w:val="24"/>
              </w:rPr>
            </w:pPr>
            <w:r w:rsidRPr="006D5695">
              <w:rPr>
                <w:sz w:val="24"/>
                <w:szCs w:val="24"/>
              </w:rPr>
              <w:t>Текст пояснений</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vAlign w:val="center"/>
          </w:tcPr>
          <w:p w:rsidR="00A464BD" w:rsidRPr="006D5695" w:rsidRDefault="00A464BD" w:rsidP="009F09D7">
            <w:pPr>
              <w:keepNext/>
              <w:tabs>
                <w:tab w:val="left" w:pos="-5245"/>
              </w:tabs>
              <w:jc w:val="center"/>
              <w:rPr>
                <w:sz w:val="24"/>
                <w:szCs w:val="24"/>
              </w:rPr>
            </w:pPr>
            <w:r w:rsidRPr="006D5695">
              <w:rPr>
                <w:sz w:val="24"/>
                <w:szCs w:val="24"/>
              </w:rPr>
              <w:t>1.</w:t>
            </w:r>
          </w:p>
        </w:tc>
        <w:tc>
          <w:tcPr>
            <w:tcW w:w="4140" w:type="dxa"/>
            <w:tcBorders>
              <w:top w:val="single" w:sz="4" w:space="0" w:color="auto"/>
              <w:left w:val="single" w:sz="4" w:space="0" w:color="auto"/>
              <w:bottom w:val="single" w:sz="4" w:space="0" w:color="auto"/>
              <w:right w:val="single" w:sz="4" w:space="0" w:color="auto"/>
            </w:tcBorders>
            <w:vAlign w:val="center"/>
          </w:tcPr>
          <w:p w:rsidR="00A464BD" w:rsidRPr="006D5695" w:rsidRDefault="00A464BD" w:rsidP="009F09D7">
            <w:pPr>
              <w:keepNext/>
              <w:tabs>
                <w:tab w:val="left" w:pos="-5245"/>
              </w:tabs>
              <w:jc w:val="both"/>
              <w:rPr>
                <w:sz w:val="24"/>
                <w:szCs w:val="24"/>
              </w:rPr>
            </w:pPr>
            <w:r w:rsidRPr="006D5695">
              <w:rPr>
                <w:sz w:val="24"/>
                <w:szCs w:val="24"/>
              </w:rPr>
              <w:t>Способ закупки</w:t>
            </w:r>
          </w:p>
        </w:tc>
        <w:tc>
          <w:tcPr>
            <w:tcW w:w="5925" w:type="dxa"/>
            <w:tcBorders>
              <w:top w:val="single" w:sz="4" w:space="0" w:color="auto"/>
              <w:left w:val="single" w:sz="4" w:space="0" w:color="auto"/>
              <w:bottom w:val="single" w:sz="4" w:space="0" w:color="auto"/>
              <w:right w:val="single" w:sz="4" w:space="0" w:color="auto"/>
            </w:tcBorders>
            <w:vAlign w:val="center"/>
          </w:tcPr>
          <w:p w:rsidR="00A464BD" w:rsidRPr="006D5695" w:rsidRDefault="00FD4CB0" w:rsidP="009F09D7">
            <w:pPr>
              <w:keepNext/>
              <w:tabs>
                <w:tab w:val="left" w:pos="-5245"/>
              </w:tabs>
              <w:ind w:firstLine="709"/>
              <w:jc w:val="both"/>
              <w:rPr>
                <w:sz w:val="24"/>
                <w:szCs w:val="24"/>
              </w:rPr>
            </w:pPr>
            <w:r w:rsidRPr="006D5695">
              <w:rPr>
                <w:sz w:val="24"/>
                <w:szCs w:val="24"/>
              </w:rPr>
              <w:t>А</w:t>
            </w:r>
            <w:r w:rsidR="00A464BD" w:rsidRPr="006D5695">
              <w:rPr>
                <w:sz w:val="24"/>
                <w:szCs w:val="24"/>
              </w:rPr>
              <w:t>укцион</w:t>
            </w:r>
            <w:r w:rsidRPr="006D5695">
              <w:rPr>
                <w:sz w:val="24"/>
                <w:szCs w:val="24"/>
              </w:rPr>
              <w:t xml:space="preserve"> в электронной форме</w:t>
            </w:r>
            <w:r w:rsidR="00D27567" w:rsidRPr="006D5695">
              <w:rPr>
                <w:sz w:val="24"/>
                <w:szCs w:val="24"/>
              </w:rPr>
              <w:t xml:space="preserve"> </w:t>
            </w:r>
            <w:r w:rsidR="00A464BD" w:rsidRPr="006D5695">
              <w:rPr>
                <w:sz w:val="24"/>
                <w:szCs w:val="24"/>
              </w:rPr>
              <w:t>(далее- аукцион)</w:t>
            </w:r>
          </w:p>
        </w:tc>
      </w:tr>
      <w:tr w:rsidR="00A464BD" w:rsidRPr="006D5695" w:rsidTr="000719F2">
        <w:trPr>
          <w:trHeight w:val="1188"/>
        </w:trPr>
        <w:tc>
          <w:tcPr>
            <w:tcW w:w="567" w:type="dxa"/>
            <w:tcBorders>
              <w:top w:val="single" w:sz="4" w:space="0" w:color="auto"/>
              <w:left w:val="single" w:sz="4" w:space="0" w:color="auto"/>
              <w:bottom w:val="single" w:sz="4" w:space="0" w:color="auto"/>
              <w:right w:val="single" w:sz="4" w:space="0" w:color="auto"/>
            </w:tcBorders>
            <w:vAlign w:val="center"/>
          </w:tcPr>
          <w:p w:rsidR="00A464BD" w:rsidRPr="006D5695" w:rsidRDefault="004574B6" w:rsidP="009F09D7">
            <w:pPr>
              <w:keepNext/>
              <w:tabs>
                <w:tab w:val="left" w:pos="-5245"/>
              </w:tabs>
              <w:jc w:val="center"/>
              <w:rPr>
                <w:sz w:val="24"/>
                <w:szCs w:val="24"/>
              </w:rPr>
            </w:pPr>
            <w:r w:rsidRPr="006D5695">
              <w:rPr>
                <w:sz w:val="24"/>
                <w:szCs w:val="24"/>
              </w:rPr>
              <w:t>2.</w:t>
            </w:r>
          </w:p>
        </w:tc>
        <w:tc>
          <w:tcPr>
            <w:tcW w:w="4140" w:type="dxa"/>
            <w:tcBorders>
              <w:top w:val="single" w:sz="4" w:space="0" w:color="auto"/>
              <w:left w:val="single" w:sz="4" w:space="0" w:color="auto"/>
              <w:bottom w:val="single" w:sz="4" w:space="0" w:color="auto"/>
              <w:right w:val="single" w:sz="4" w:space="0" w:color="auto"/>
            </w:tcBorders>
            <w:vAlign w:val="center"/>
          </w:tcPr>
          <w:p w:rsidR="00A464BD" w:rsidRPr="006D5695" w:rsidRDefault="00A464BD" w:rsidP="000719F2">
            <w:pPr>
              <w:keepNext/>
              <w:tabs>
                <w:tab w:val="left" w:pos="-5245"/>
              </w:tabs>
              <w:jc w:val="both"/>
              <w:rPr>
                <w:sz w:val="24"/>
                <w:szCs w:val="24"/>
              </w:rPr>
            </w:pPr>
            <w:r w:rsidRPr="006D5695">
              <w:rPr>
                <w:sz w:val="24"/>
                <w:szCs w:val="24"/>
              </w:rPr>
              <w:t xml:space="preserve">Адрес электронной торговой площадки в информационно-телекоммуникационной сети «Интернет» </w:t>
            </w:r>
          </w:p>
        </w:tc>
        <w:tc>
          <w:tcPr>
            <w:tcW w:w="5925" w:type="dxa"/>
            <w:tcBorders>
              <w:top w:val="single" w:sz="4" w:space="0" w:color="auto"/>
              <w:left w:val="single" w:sz="4" w:space="0" w:color="auto"/>
              <w:bottom w:val="single" w:sz="4" w:space="0" w:color="auto"/>
              <w:right w:val="single" w:sz="4" w:space="0" w:color="auto"/>
            </w:tcBorders>
            <w:vAlign w:val="center"/>
          </w:tcPr>
          <w:p w:rsidR="00A46595" w:rsidRPr="006D5695" w:rsidRDefault="00E0468A" w:rsidP="009F09D7">
            <w:pPr>
              <w:keepNext/>
              <w:tabs>
                <w:tab w:val="left" w:pos="-5245"/>
              </w:tabs>
              <w:rPr>
                <w:b/>
                <w:sz w:val="24"/>
                <w:szCs w:val="24"/>
              </w:rPr>
            </w:pPr>
            <w:r>
              <w:rPr>
                <w:b/>
                <w:sz w:val="24"/>
                <w:szCs w:val="24"/>
              </w:rPr>
              <w:t xml:space="preserve"> </w:t>
            </w:r>
            <w:r w:rsidR="003D7845" w:rsidRPr="003D7845">
              <w:rPr>
                <w:b/>
                <w:sz w:val="24"/>
                <w:szCs w:val="24"/>
              </w:rPr>
              <w:t>ООО «электронная торговая площадка «РТС-тендер» https:// www.rts-tender.ru//</w:t>
            </w:r>
          </w:p>
          <w:p w:rsidR="00A464BD" w:rsidRPr="006D5695" w:rsidRDefault="00A464BD" w:rsidP="009F09D7">
            <w:pPr>
              <w:keepNext/>
              <w:tabs>
                <w:tab w:val="left" w:pos="-5245"/>
              </w:tabs>
              <w:jc w:val="both"/>
              <w:rPr>
                <w:sz w:val="24"/>
                <w:szCs w:val="24"/>
              </w:rPr>
            </w:pPr>
          </w:p>
        </w:tc>
      </w:tr>
      <w:tr w:rsidR="00A464BD" w:rsidRPr="006D5695" w:rsidTr="000719F2">
        <w:trPr>
          <w:trHeight w:val="2567"/>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4574B6" w:rsidP="009F09D7">
            <w:pPr>
              <w:keepNext/>
              <w:tabs>
                <w:tab w:val="left" w:pos="-5245"/>
              </w:tabs>
              <w:jc w:val="center"/>
              <w:rPr>
                <w:sz w:val="24"/>
                <w:szCs w:val="24"/>
              </w:rPr>
            </w:pPr>
            <w:r w:rsidRPr="006D5695">
              <w:rPr>
                <w:sz w:val="24"/>
                <w:szCs w:val="24"/>
              </w:rPr>
              <w:t>3</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both"/>
              <w:rPr>
                <w:sz w:val="24"/>
                <w:szCs w:val="24"/>
              </w:rPr>
            </w:pPr>
            <w:r w:rsidRPr="006D5695">
              <w:rPr>
                <w:sz w:val="24"/>
                <w:szCs w:val="24"/>
              </w:rPr>
              <w:t>Наименование, место нахождения, почтовый адрес, адрес электронной почты, номера контактных телефонов заказчика</w:t>
            </w:r>
          </w:p>
        </w:tc>
        <w:tc>
          <w:tcPr>
            <w:tcW w:w="5925" w:type="dxa"/>
            <w:tcBorders>
              <w:top w:val="single" w:sz="4" w:space="0" w:color="auto"/>
              <w:left w:val="single" w:sz="4" w:space="0" w:color="auto"/>
              <w:bottom w:val="single" w:sz="4" w:space="0" w:color="auto"/>
              <w:right w:val="single" w:sz="4" w:space="0" w:color="auto"/>
            </w:tcBorders>
            <w:hideMark/>
          </w:tcPr>
          <w:p w:rsidR="000719F2" w:rsidRPr="00543436" w:rsidRDefault="000719F2" w:rsidP="009F09D7">
            <w:pPr>
              <w:keepNext/>
              <w:tabs>
                <w:tab w:val="left" w:pos="-5245"/>
              </w:tabs>
              <w:jc w:val="both"/>
              <w:rPr>
                <w:b/>
                <w:iCs/>
                <w:sz w:val="24"/>
                <w:szCs w:val="24"/>
                <w:u w:val="single"/>
              </w:rPr>
            </w:pPr>
            <w:r w:rsidRPr="00543436">
              <w:rPr>
                <w:b/>
                <w:iCs/>
                <w:sz w:val="24"/>
                <w:szCs w:val="24"/>
                <w:u w:val="single"/>
              </w:rPr>
              <w:t xml:space="preserve">Государственное автономное учреждение </w:t>
            </w:r>
            <w:r w:rsidR="00543436">
              <w:rPr>
                <w:b/>
                <w:iCs/>
                <w:sz w:val="24"/>
                <w:szCs w:val="24"/>
                <w:u w:val="single"/>
              </w:rPr>
              <w:t>«</w:t>
            </w:r>
            <w:r w:rsidRPr="00543436">
              <w:rPr>
                <w:b/>
                <w:iCs/>
                <w:sz w:val="24"/>
                <w:szCs w:val="24"/>
                <w:u w:val="single"/>
              </w:rPr>
              <w:t>Брянский региональный центр обработки информации</w:t>
            </w:r>
            <w:r w:rsidR="00543436">
              <w:rPr>
                <w:b/>
                <w:iCs/>
                <w:sz w:val="24"/>
                <w:szCs w:val="24"/>
                <w:u w:val="single"/>
              </w:rPr>
              <w:t>»</w:t>
            </w:r>
            <w:r w:rsidRPr="00543436">
              <w:rPr>
                <w:b/>
                <w:iCs/>
                <w:sz w:val="24"/>
                <w:szCs w:val="24"/>
                <w:u w:val="single"/>
              </w:rPr>
              <w:t xml:space="preserve"> (Сокращенное – ГАУ БРЦОИ)  </w:t>
            </w:r>
          </w:p>
          <w:p w:rsidR="0096449D" w:rsidRPr="006D5695" w:rsidRDefault="0096449D" w:rsidP="009F09D7">
            <w:pPr>
              <w:keepNext/>
              <w:tabs>
                <w:tab w:val="left" w:pos="-5245"/>
              </w:tabs>
              <w:jc w:val="both"/>
              <w:rPr>
                <w:sz w:val="24"/>
                <w:szCs w:val="24"/>
              </w:rPr>
            </w:pPr>
            <w:r w:rsidRPr="006D5695">
              <w:rPr>
                <w:sz w:val="24"/>
                <w:szCs w:val="24"/>
              </w:rPr>
              <w:t xml:space="preserve">Место нахождения, почтовый адрес: </w:t>
            </w:r>
          </w:p>
          <w:p w:rsidR="000719F2" w:rsidRPr="00DA14C2" w:rsidRDefault="000719F2" w:rsidP="000719F2">
            <w:pPr>
              <w:jc w:val="both"/>
              <w:rPr>
                <w:b/>
                <w:iCs/>
                <w:sz w:val="24"/>
                <w:szCs w:val="24"/>
                <w:u w:val="single"/>
              </w:rPr>
            </w:pPr>
            <w:r w:rsidRPr="00DA14C2">
              <w:rPr>
                <w:b/>
                <w:iCs/>
                <w:sz w:val="24"/>
                <w:szCs w:val="24"/>
                <w:u w:val="single"/>
              </w:rPr>
              <w:t>241029, г. Брянск, пер. Полесский, д.2</w:t>
            </w:r>
          </w:p>
          <w:p w:rsidR="000719F2" w:rsidRDefault="0096449D" w:rsidP="009F09D7">
            <w:pPr>
              <w:keepNext/>
              <w:tabs>
                <w:tab w:val="left" w:pos="-5245"/>
              </w:tabs>
              <w:jc w:val="both"/>
              <w:rPr>
                <w:b/>
                <w:iCs/>
                <w:sz w:val="24"/>
                <w:szCs w:val="24"/>
                <w:u w:val="single"/>
              </w:rPr>
            </w:pPr>
            <w:r w:rsidRPr="006D5695">
              <w:rPr>
                <w:sz w:val="24"/>
                <w:szCs w:val="24"/>
              </w:rPr>
              <w:t>Адрес электронной почты</w:t>
            </w:r>
            <w:r w:rsidRPr="006D5695">
              <w:rPr>
                <w:b/>
                <w:sz w:val="24"/>
                <w:szCs w:val="24"/>
              </w:rPr>
              <w:t xml:space="preserve">: </w:t>
            </w:r>
            <w:hyperlink r:id="rId9" w:history="1">
              <w:r w:rsidR="000719F2" w:rsidRPr="00DA14C2">
                <w:rPr>
                  <w:b/>
                  <w:iCs/>
                  <w:sz w:val="24"/>
                  <w:szCs w:val="24"/>
                  <w:u w:val="single"/>
                </w:rPr>
                <w:t>oko2016buh@yandex.ru</w:t>
              </w:r>
            </w:hyperlink>
          </w:p>
          <w:p w:rsidR="00543436" w:rsidRDefault="0096449D" w:rsidP="009F09D7">
            <w:pPr>
              <w:keepNext/>
              <w:tabs>
                <w:tab w:val="left" w:pos="-5245"/>
              </w:tabs>
              <w:jc w:val="both"/>
              <w:rPr>
                <w:b/>
                <w:iCs/>
                <w:sz w:val="24"/>
                <w:szCs w:val="24"/>
                <w:u w:val="single"/>
              </w:rPr>
            </w:pPr>
            <w:r w:rsidRPr="006D5695">
              <w:rPr>
                <w:b/>
                <w:sz w:val="24"/>
                <w:szCs w:val="24"/>
              </w:rPr>
              <w:t xml:space="preserve">Номера контактных телефонов: тел. </w:t>
            </w:r>
            <w:r w:rsidR="00E537B1">
              <w:rPr>
                <w:b/>
                <w:iCs/>
                <w:sz w:val="24"/>
                <w:szCs w:val="24"/>
                <w:u w:val="single"/>
              </w:rPr>
              <w:t>+79803352615</w:t>
            </w:r>
          </w:p>
          <w:p w:rsidR="00A464BD" w:rsidRPr="00543436" w:rsidRDefault="0096449D" w:rsidP="00543436">
            <w:pPr>
              <w:suppressAutoHyphens/>
              <w:outlineLvl w:val="0"/>
            </w:pPr>
            <w:r w:rsidRPr="00543436">
              <w:rPr>
                <w:sz w:val="24"/>
                <w:szCs w:val="24"/>
              </w:rPr>
              <w:t>Контактное лицо</w:t>
            </w:r>
            <w:r w:rsidRPr="006D5695">
              <w:rPr>
                <w:b/>
                <w:sz w:val="24"/>
                <w:szCs w:val="24"/>
              </w:rPr>
              <w:t xml:space="preserve"> </w:t>
            </w:r>
            <w:proofErr w:type="gramStart"/>
            <w:r w:rsidRPr="006D5695">
              <w:rPr>
                <w:b/>
                <w:sz w:val="24"/>
                <w:szCs w:val="24"/>
              </w:rPr>
              <w:t xml:space="preserve">– </w:t>
            </w:r>
            <w:r w:rsidR="00E0468A">
              <w:rPr>
                <w:b/>
                <w:sz w:val="24"/>
                <w:szCs w:val="24"/>
              </w:rPr>
              <w:t xml:space="preserve"> </w:t>
            </w:r>
            <w:r w:rsidR="00543436" w:rsidRPr="00543436">
              <w:rPr>
                <w:b/>
                <w:iCs/>
                <w:sz w:val="24"/>
                <w:szCs w:val="24"/>
                <w:u w:val="single"/>
              </w:rPr>
              <w:t>Мелихова</w:t>
            </w:r>
            <w:proofErr w:type="gramEnd"/>
            <w:r w:rsidR="00543436" w:rsidRPr="00543436">
              <w:rPr>
                <w:b/>
                <w:iCs/>
                <w:sz w:val="24"/>
                <w:szCs w:val="24"/>
                <w:u w:val="single"/>
              </w:rPr>
              <w:t xml:space="preserve"> Надежда Сергеевна</w:t>
            </w:r>
          </w:p>
        </w:tc>
      </w:tr>
      <w:tr w:rsidR="00A464BD" w:rsidRPr="006D5695" w:rsidTr="000719F2">
        <w:trPr>
          <w:trHeight w:val="867"/>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4574B6" w:rsidP="009F09D7">
            <w:pPr>
              <w:keepNext/>
              <w:tabs>
                <w:tab w:val="left" w:pos="-5245"/>
              </w:tabs>
              <w:jc w:val="center"/>
              <w:rPr>
                <w:sz w:val="24"/>
                <w:szCs w:val="24"/>
              </w:rPr>
            </w:pPr>
            <w:r w:rsidRPr="006D5695">
              <w:rPr>
                <w:sz w:val="24"/>
                <w:szCs w:val="24"/>
              </w:rPr>
              <w:t>4</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EE49A0" w:rsidRPr="006D5695" w:rsidRDefault="00316622" w:rsidP="009F09D7">
            <w:pPr>
              <w:keepNext/>
              <w:tabs>
                <w:tab w:val="left" w:pos="-5245"/>
              </w:tabs>
              <w:jc w:val="both"/>
              <w:rPr>
                <w:sz w:val="24"/>
                <w:szCs w:val="24"/>
              </w:rPr>
            </w:pPr>
            <w:r w:rsidRPr="006D5695">
              <w:rPr>
                <w:sz w:val="24"/>
                <w:szCs w:val="24"/>
              </w:rPr>
              <w:t>Предмет договора с указанием количества поставляемого товара, объема выполняемой работы</w:t>
            </w:r>
            <w:r w:rsidR="00993772" w:rsidRPr="006D5695">
              <w:rPr>
                <w:sz w:val="24"/>
                <w:szCs w:val="24"/>
              </w:rPr>
              <w:t>.</w:t>
            </w:r>
          </w:p>
          <w:p w:rsidR="00993772" w:rsidRPr="006D5695" w:rsidRDefault="00993772" w:rsidP="009F09D7">
            <w:pPr>
              <w:keepNext/>
              <w:tabs>
                <w:tab w:val="left" w:pos="-5245"/>
              </w:tabs>
              <w:jc w:val="both"/>
              <w:rPr>
                <w:sz w:val="24"/>
                <w:szCs w:val="24"/>
              </w:rPr>
            </w:pPr>
            <w:r w:rsidRPr="006D5695">
              <w:rPr>
                <w:sz w:val="24"/>
                <w:szCs w:val="24"/>
              </w:rPr>
              <w:t>Описание предмета з</w:t>
            </w:r>
            <w:r w:rsidRPr="006D5695">
              <w:rPr>
                <w:sz w:val="24"/>
                <w:szCs w:val="24"/>
                <w:lang w:bidi="ru-RU"/>
              </w:rPr>
              <w:t xml:space="preserve">акупки. </w:t>
            </w:r>
          </w:p>
        </w:tc>
        <w:tc>
          <w:tcPr>
            <w:tcW w:w="5925" w:type="dxa"/>
            <w:tcBorders>
              <w:top w:val="single" w:sz="4" w:space="0" w:color="auto"/>
              <w:left w:val="single" w:sz="4" w:space="0" w:color="auto"/>
              <w:bottom w:val="single" w:sz="4" w:space="0" w:color="auto"/>
              <w:right w:val="single" w:sz="4" w:space="0" w:color="auto"/>
            </w:tcBorders>
          </w:tcPr>
          <w:p w:rsidR="00993772" w:rsidRPr="00BC5752" w:rsidRDefault="00E0468A" w:rsidP="009F09D7">
            <w:pPr>
              <w:keepNext/>
              <w:tabs>
                <w:tab w:val="left" w:pos="-5245"/>
              </w:tabs>
              <w:jc w:val="both"/>
              <w:rPr>
                <w:b/>
                <w:sz w:val="24"/>
                <w:szCs w:val="24"/>
              </w:rPr>
            </w:pPr>
            <w:r>
              <w:rPr>
                <w:b/>
                <w:sz w:val="24"/>
                <w:szCs w:val="24"/>
              </w:rPr>
              <w:t xml:space="preserve"> </w:t>
            </w:r>
            <w:r w:rsidR="00543436" w:rsidRPr="00BC5752">
              <w:rPr>
                <w:b/>
                <w:sz w:val="24"/>
                <w:szCs w:val="24"/>
              </w:rPr>
              <w:t>Право заключения договора</w:t>
            </w:r>
            <w:r w:rsidR="00FF66F8">
              <w:rPr>
                <w:b/>
                <w:sz w:val="24"/>
                <w:szCs w:val="24"/>
              </w:rPr>
              <w:t xml:space="preserve"> на</w:t>
            </w:r>
            <w:r w:rsidR="00543436" w:rsidRPr="00BC5752">
              <w:rPr>
                <w:b/>
                <w:sz w:val="24"/>
                <w:szCs w:val="24"/>
              </w:rPr>
              <w:t xml:space="preserve"> поставк</w:t>
            </w:r>
            <w:r w:rsidR="00FF66F8">
              <w:rPr>
                <w:b/>
                <w:sz w:val="24"/>
                <w:szCs w:val="24"/>
              </w:rPr>
              <w:t>у</w:t>
            </w:r>
            <w:r w:rsidR="00543436" w:rsidRPr="00BC5752">
              <w:rPr>
                <w:b/>
                <w:sz w:val="24"/>
                <w:szCs w:val="24"/>
              </w:rPr>
              <w:t xml:space="preserve"> </w:t>
            </w:r>
            <w:r w:rsidR="00543436">
              <w:rPr>
                <w:b/>
                <w:sz w:val="24"/>
                <w:szCs w:val="24"/>
              </w:rPr>
              <w:t>ноутбуков</w:t>
            </w:r>
          </w:p>
          <w:p w:rsidR="00BC5752" w:rsidRPr="006D5695" w:rsidRDefault="00BC5752" w:rsidP="00543436">
            <w:pPr>
              <w:keepNext/>
              <w:tabs>
                <w:tab w:val="left" w:pos="-5245"/>
              </w:tabs>
              <w:jc w:val="both"/>
              <w:rPr>
                <w:b/>
                <w:sz w:val="24"/>
                <w:szCs w:val="24"/>
              </w:rPr>
            </w:pPr>
            <w:r>
              <w:rPr>
                <w:b/>
                <w:sz w:val="24"/>
                <w:szCs w:val="24"/>
              </w:rPr>
              <w:t xml:space="preserve">Количество – </w:t>
            </w:r>
            <w:r w:rsidR="00531B12">
              <w:rPr>
                <w:b/>
                <w:sz w:val="24"/>
                <w:szCs w:val="24"/>
              </w:rPr>
              <w:t>544</w:t>
            </w:r>
            <w:r>
              <w:rPr>
                <w:b/>
                <w:sz w:val="24"/>
                <w:szCs w:val="24"/>
              </w:rPr>
              <w:t xml:space="preserve"> </w:t>
            </w:r>
            <w:r w:rsidR="00543436">
              <w:rPr>
                <w:b/>
                <w:sz w:val="24"/>
                <w:szCs w:val="24"/>
              </w:rPr>
              <w:t>шт</w:t>
            </w:r>
            <w:r w:rsidR="008E61E6">
              <w:rPr>
                <w:b/>
                <w:sz w:val="24"/>
                <w:szCs w:val="24"/>
              </w:rPr>
              <w:t>.</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4574B6" w:rsidP="009F09D7">
            <w:pPr>
              <w:keepNext/>
              <w:tabs>
                <w:tab w:val="left" w:pos="-5245"/>
              </w:tabs>
              <w:jc w:val="center"/>
              <w:rPr>
                <w:sz w:val="24"/>
                <w:szCs w:val="24"/>
              </w:rPr>
            </w:pPr>
            <w:r w:rsidRPr="006D5695">
              <w:rPr>
                <w:sz w:val="24"/>
                <w:szCs w:val="24"/>
              </w:rPr>
              <w:t>5</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Нормативны</w:t>
            </w:r>
            <w:r w:rsidR="005C7FB5" w:rsidRPr="006D5695">
              <w:rPr>
                <w:sz w:val="24"/>
                <w:szCs w:val="24"/>
              </w:rPr>
              <w:t>е</w:t>
            </w:r>
            <w:r w:rsidRPr="006D5695">
              <w:rPr>
                <w:sz w:val="24"/>
                <w:szCs w:val="24"/>
              </w:rPr>
              <w:t xml:space="preserve"> документ</w:t>
            </w:r>
            <w:r w:rsidR="005C7FB5" w:rsidRPr="006D5695">
              <w:rPr>
                <w:sz w:val="24"/>
                <w:szCs w:val="24"/>
              </w:rPr>
              <w:t>ы</w:t>
            </w:r>
            <w:r w:rsidRPr="006D5695">
              <w:rPr>
                <w:sz w:val="24"/>
                <w:szCs w:val="24"/>
              </w:rPr>
              <w:t xml:space="preserve">, в соответствии с которым проводится </w:t>
            </w:r>
            <w:r w:rsidR="005C7FB5" w:rsidRPr="006D5695">
              <w:rPr>
                <w:sz w:val="24"/>
                <w:szCs w:val="24"/>
              </w:rPr>
              <w:t>аукцион</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Федеральный закон от 18 июля 2011 года № 223-ФЗ «О закупках товаров, работ, услуг отдельными видами юридических лиц»;</w:t>
            </w:r>
          </w:p>
          <w:p w:rsidR="00A464BD" w:rsidRPr="006D5695" w:rsidRDefault="00A464BD" w:rsidP="00543436">
            <w:pPr>
              <w:keepNext/>
              <w:tabs>
                <w:tab w:val="left" w:pos="-5245"/>
              </w:tabs>
              <w:rPr>
                <w:sz w:val="24"/>
                <w:szCs w:val="24"/>
              </w:rPr>
            </w:pPr>
            <w:r w:rsidRPr="006D5695">
              <w:rPr>
                <w:sz w:val="24"/>
                <w:szCs w:val="24"/>
              </w:rPr>
              <w:t xml:space="preserve">Положение о закупке товаров, работ и услуг </w:t>
            </w:r>
            <w:r w:rsidR="00875648" w:rsidRPr="006D5695">
              <w:rPr>
                <w:sz w:val="24"/>
                <w:szCs w:val="24"/>
              </w:rPr>
              <w:t xml:space="preserve">для нужд </w:t>
            </w:r>
            <w:r w:rsidR="00012350">
              <w:rPr>
                <w:b/>
                <w:sz w:val="24"/>
                <w:szCs w:val="24"/>
              </w:rPr>
              <w:t xml:space="preserve">ГАУ </w:t>
            </w:r>
            <w:r w:rsidR="00543436">
              <w:rPr>
                <w:b/>
                <w:sz w:val="24"/>
                <w:szCs w:val="24"/>
              </w:rPr>
              <w:t>БРЦОИ</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6.</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Источник финансирования закупки</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 xml:space="preserve">Средства </w:t>
            </w:r>
            <w:r w:rsidR="00700057">
              <w:rPr>
                <w:sz w:val="24"/>
                <w:szCs w:val="24"/>
              </w:rPr>
              <w:t>федерального</w:t>
            </w:r>
            <w:r w:rsidR="00FF66F8">
              <w:rPr>
                <w:sz w:val="24"/>
                <w:szCs w:val="24"/>
              </w:rPr>
              <w:t>, областного</w:t>
            </w:r>
            <w:r w:rsidR="006D5695" w:rsidRPr="006D5695">
              <w:rPr>
                <w:sz w:val="24"/>
                <w:szCs w:val="24"/>
              </w:rPr>
              <w:t xml:space="preserve"> бюджета</w:t>
            </w:r>
            <w:r w:rsidRPr="006D5695">
              <w:rPr>
                <w:sz w:val="24"/>
                <w:szCs w:val="24"/>
              </w:rPr>
              <w:t xml:space="preserve"> </w:t>
            </w:r>
          </w:p>
        </w:tc>
      </w:tr>
      <w:tr w:rsidR="00A464BD" w:rsidRPr="006D5695" w:rsidTr="000719F2">
        <w:trPr>
          <w:trHeight w:val="907"/>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7.</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486AAD" w:rsidP="009F09D7">
            <w:pPr>
              <w:keepNext/>
              <w:tabs>
                <w:tab w:val="left" w:pos="-5245"/>
              </w:tabs>
              <w:rPr>
                <w:i/>
                <w:iCs/>
                <w:sz w:val="24"/>
                <w:szCs w:val="24"/>
              </w:rPr>
            </w:pPr>
            <w:r w:rsidRPr="006D5695">
              <w:rPr>
                <w:iCs/>
                <w:sz w:val="24"/>
                <w:szCs w:val="24"/>
              </w:rPr>
              <w:t>Сведения о начально</w:t>
            </w:r>
            <w:r w:rsidR="007D145F" w:rsidRPr="006D5695">
              <w:rPr>
                <w:iCs/>
                <w:sz w:val="24"/>
                <w:szCs w:val="24"/>
              </w:rPr>
              <w:t>й (максимальной) цене договора</w:t>
            </w:r>
            <w:r w:rsidR="00855957">
              <w:rPr>
                <w:iCs/>
                <w:sz w:val="24"/>
                <w:szCs w:val="24"/>
              </w:rPr>
              <w:t xml:space="preserve"> (НМЦ)</w:t>
            </w:r>
          </w:p>
        </w:tc>
        <w:tc>
          <w:tcPr>
            <w:tcW w:w="5925" w:type="dxa"/>
            <w:tcBorders>
              <w:top w:val="single" w:sz="4" w:space="0" w:color="auto"/>
              <w:left w:val="single" w:sz="4" w:space="0" w:color="auto"/>
              <w:bottom w:val="single" w:sz="4" w:space="0" w:color="auto"/>
              <w:right w:val="single" w:sz="4" w:space="0" w:color="auto"/>
            </w:tcBorders>
          </w:tcPr>
          <w:p w:rsidR="006F0EE7" w:rsidRPr="00543436" w:rsidRDefault="008E61E6" w:rsidP="009F09D7">
            <w:pPr>
              <w:keepNext/>
              <w:tabs>
                <w:tab w:val="left" w:pos="-5245"/>
              </w:tabs>
              <w:rPr>
                <w:sz w:val="24"/>
                <w:szCs w:val="24"/>
              </w:rPr>
            </w:pPr>
            <w:r w:rsidRPr="008E61E6">
              <w:rPr>
                <w:iCs/>
                <w:sz w:val="24"/>
                <w:szCs w:val="24"/>
              </w:rPr>
              <w:t xml:space="preserve">74 922 </w:t>
            </w:r>
            <w:r w:rsidR="006C0D9F">
              <w:rPr>
                <w:iCs/>
                <w:sz w:val="24"/>
                <w:szCs w:val="24"/>
              </w:rPr>
              <w:t>400</w:t>
            </w:r>
            <w:r w:rsidRPr="008E61E6">
              <w:rPr>
                <w:iCs/>
                <w:sz w:val="24"/>
                <w:szCs w:val="24"/>
              </w:rPr>
              <w:t xml:space="preserve"> руб. (семьдесят четыре миллиона девятьсот двадцать две тысячи </w:t>
            </w:r>
            <w:r w:rsidR="006C0D9F">
              <w:rPr>
                <w:iCs/>
                <w:sz w:val="24"/>
                <w:szCs w:val="24"/>
              </w:rPr>
              <w:t>четыреста</w:t>
            </w:r>
            <w:r w:rsidRPr="008E61E6">
              <w:rPr>
                <w:iCs/>
                <w:sz w:val="24"/>
                <w:szCs w:val="24"/>
              </w:rPr>
              <w:t>) рублей 00 копеек, в том числе НДС 20%</w:t>
            </w:r>
            <w:r w:rsidR="00855957">
              <w:rPr>
                <w:sz w:val="24"/>
                <w:szCs w:val="24"/>
              </w:rPr>
              <w:t>. Расчет НМЦ</w:t>
            </w:r>
            <w:r w:rsidR="004A1E53">
              <w:rPr>
                <w:sz w:val="24"/>
                <w:szCs w:val="24"/>
              </w:rPr>
              <w:t xml:space="preserve"> договора</w:t>
            </w:r>
            <w:r w:rsidR="00855957">
              <w:rPr>
                <w:sz w:val="24"/>
                <w:szCs w:val="24"/>
              </w:rPr>
              <w:t xml:space="preserve"> представлен в Приложении </w:t>
            </w:r>
            <w:r w:rsidR="001E59F9">
              <w:rPr>
                <w:sz w:val="24"/>
                <w:szCs w:val="24"/>
              </w:rPr>
              <w:t>№</w:t>
            </w:r>
            <w:r w:rsidR="00855957">
              <w:rPr>
                <w:sz w:val="24"/>
                <w:szCs w:val="24"/>
              </w:rPr>
              <w:t>5</w:t>
            </w:r>
          </w:p>
        </w:tc>
      </w:tr>
      <w:tr w:rsidR="00A464BD" w:rsidRPr="006D5695" w:rsidTr="000719F2">
        <w:trPr>
          <w:trHeight w:val="1989"/>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8.</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 xml:space="preserve">Порядок формирования цены договора (цены лота), а также </w:t>
            </w:r>
            <w:r w:rsidRPr="006D5695">
              <w:rPr>
                <w:iCs/>
                <w:sz w:val="24"/>
                <w:szCs w:val="24"/>
              </w:rPr>
              <w:t>начальной (максимальной) цены единицы каждого товара, работы, услуги, являющихся предметом закупки</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574B53" w:rsidP="009F09D7">
            <w:pPr>
              <w:keepNext/>
              <w:tabs>
                <w:tab w:val="left" w:pos="-5245"/>
              </w:tabs>
              <w:jc w:val="both"/>
              <w:rPr>
                <w:sz w:val="24"/>
                <w:szCs w:val="24"/>
              </w:rPr>
            </w:pPr>
            <w:r w:rsidRPr="006D5695">
              <w:rPr>
                <w:sz w:val="24"/>
                <w:szCs w:val="24"/>
              </w:rPr>
              <w:t>В цену договора входят все затраты, необходимые для исполнения договора, в том числе расходы на доставку товара до места поставки, расходы по страхованию и уплате таможенных сборов, налоги</w:t>
            </w:r>
            <w:r w:rsidR="003100D5" w:rsidRPr="006D5695">
              <w:rPr>
                <w:sz w:val="24"/>
                <w:szCs w:val="24"/>
              </w:rPr>
              <w:t>,</w:t>
            </w:r>
            <w:r w:rsidRPr="006D5695">
              <w:rPr>
                <w:color w:val="FF0000"/>
                <w:sz w:val="24"/>
                <w:szCs w:val="24"/>
              </w:rPr>
              <w:t xml:space="preserve"> </w:t>
            </w:r>
            <w:r w:rsidRPr="006D5695">
              <w:rPr>
                <w:sz w:val="24"/>
                <w:szCs w:val="24"/>
              </w:rPr>
              <w:t>сборы, пошлины и другие обязательные платежи</w:t>
            </w:r>
            <w:r w:rsidR="00F869B0" w:rsidRPr="006D5695">
              <w:rPr>
                <w:sz w:val="24"/>
                <w:szCs w:val="24"/>
              </w:rPr>
              <w:t xml:space="preserve">, а также расходы по </w:t>
            </w:r>
            <w:r w:rsidR="00A337C7" w:rsidRPr="006D5695">
              <w:rPr>
                <w:sz w:val="24"/>
                <w:szCs w:val="24"/>
              </w:rPr>
              <w:t xml:space="preserve">разгрузке, </w:t>
            </w:r>
            <w:r w:rsidR="00F869B0" w:rsidRPr="006D5695">
              <w:rPr>
                <w:sz w:val="24"/>
                <w:szCs w:val="24"/>
              </w:rPr>
              <w:t xml:space="preserve">установке оборудования и ввода его в эксплуатацию. </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9.</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Сведения о валюте, используемой для формирования цены договора и расчетов с поставщиками</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i/>
                <w:sz w:val="24"/>
                <w:szCs w:val="24"/>
              </w:rPr>
            </w:pPr>
            <w:r w:rsidRPr="006D5695">
              <w:rPr>
                <w:sz w:val="24"/>
                <w:szCs w:val="24"/>
              </w:rPr>
              <w:t>Цена договора выражена в рублях Российской Федерации</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10.</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 xml:space="preserve">Порядок применения официального курса иностранной валюты к рублю Российской Федерации, установленного Центральным банком </w:t>
            </w:r>
            <w:r w:rsidRPr="006D5695">
              <w:rPr>
                <w:sz w:val="24"/>
                <w:szCs w:val="24"/>
              </w:rPr>
              <w:lastRenderedPageBreak/>
              <w:t>Российской Федерации и используемого при оплате заключённого договора</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both"/>
              <w:rPr>
                <w:sz w:val="24"/>
                <w:szCs w:val="24"/>
              </w:rPr>
            </w:pPr>
            <w:r w:rsidRPr="006D5695">
              <w:rPr>
                <w:sz w:val="24"/>
                <w:szCs w:val="24"/>
              </w:rPr>
              <w:lastRenderedPageBreak/>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EE49A0" w:rsidRPr="006D5695" w:rsidTr="000719F2">
        <w:tc>
          <w:tcPr>
            <w:tcW w:w="567" w:type="dxa"/>
            <w:tcBorders>
              <w:top w:val="single" w:sz="4" w:space="0" w:color="auto"/>
              <w:left w:val="single" w:sz="4" w:space="0" w:color="auto"/>
              <w:bottom w:val="single" w:sz="4" w:space="0" w:color="auto"/>
              <w:right w:val="single" w:sz="4" w:space="0" w:color="auto"/>
            </w:tcBorders>
          </w:tcPr>
          <w:p w:rsidR="00EE49A0" w:rsidRPr="006D5695" w:rsidRDefault="00780B59" w:rsidP="009F09D7">
            <w:pPr>
              <w:keepNext/>
              <w:tabs>
                <w:tab w:val="left" w:pos="-5245"/>
              </w:tabs>
              <w:jc w:val="center"/>
              <w:rPr>
                <w:sz w:val="24"/>
                <w:szCs w:val="24"/>
              </w:rPr>
            </w:pPr>
            <w:r w:rsidRPr="006D5695">
              <w:rPr>
                <w:sz w:val="24"/>
                <w:szCs w:val="24"/>
              </w:rPr>
              <w:t>11</w:t>
            </w:r>
          </w:p>
        </w:tc>
        <w:tc>
          <w:tcPr>
            <w:tcW w:w="4140" w:type="dxa"/>
            <w:tcBorders>
              <w:top w:val="single" w:sz="4" w:space="0" w:color="auto"/>
              <w:left w:val="single" w:sz="4" w:space="0" w:color="auto"/>
              <w:bottom w:val="single" w:sz="4" w:space="0" w:color="auto"/>
              <w:right w:val="single" w:sz="4" w:space="0" w:color="auto"/>
            </w:tcBorders>
          </w:tcPr>
          <w:p w:rsidR="00EE49A0" w:rsidRPr="006D5695" w:rsidRDefault="00EE49A0" w:rsidP="009F09D7">
            <w:pPr>
              <w:keepNext/>
              <w:tabs>
                <w:tab w:val="left" w:pos="-5245"/>
              </w:tabs>
              <w:rPr>
                <w:sz w:val="24"/>
                <w:szCs w:val="24"/>
                <w:lang w:bidi="ru-RU"/>
              </w:rPr>
            </w:pPr>
            <w:r w:rsidRPr="006D5695">
              <w:rPr>
                <w:sz w:val="24"/>
                <w:szCs w:val="24"/>
                <w:lang w:bidi="ru-RU"/>
              </w:rPr>
              <w:t>Критерии оценки и сопоставления заявок на участие в такой закупке;</w:t>
            </w:r>
          </w:p>
          <w:p w:rsidR="00EE49A0" w:rsidRPr="006D5695" w:rsidRDefault="00EE49A0" w:rsidP="009F09D7">
            <w:pPr>
              <w:keepNext/>
              <w:tabs>
                <w:tab w:val="left" w:pos="-5245"/>
              </w:tabs>
              <w:rPr>
                <w:sz w:val="24"/>
                <w:szCs w:val="24"/>
              </w:rPr>
            </w:pPr>
          </w:p>
        </w:tc>
        <w:tc>
          <w:tcPr>
            <w:tcW w:w="5925" w:type="dxa"/>
            <w:tcBorders>
              <w:top w:val="single" w:sz="4" w:space="0" w:color="auto"/>
              <w:left w:val="single" w:sz="4" w:space="0" w:color="auto"/>
              <w:bottom w:val="single" w:sz="4" w:space="0" w:color="auto"/>
              <w:right w:val="single" w:sz="4" w:space="0" w:color="auto"/>
            </w:tcBorders>
          </w:tcPr>
          <w:p w:rsidR="00EE49A0" w:rsidRPr="006D5695" w:rsidRDefault="00EE49A0" w:rsidP="009F09D7">
            <w:pPr>
              <w:keepNext/>
              <w:tabs>
                <w:tab w:val="left" w:pos="-5245"/>
              </w:tabs>
              <w:jc w:val="both"/>
              <w:rPr>
                <w:sz w:val="24"/>
                <w:szCs w:val="24"/>
              </w:rPr>
            </w:pPr>
            <w:r w:rsidRPr="006D5695">
              <w:rPr>
                <w:sz w:val="24"/>
                <w:szCs w:val="24"/>
              </w:rPr>
              <w:t>Единственным критерием оценки заявок на участие в аукционе является цена договора.</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1</w:t>
            </w:r>
            <w:r w:rsidR="00780B59" w:rsidRPr="006D5695">
              <w:rPr>
                <w:sz w:val="24"/>
                <w:szCs w:val="24"/>
              </w:rPr>
              <w:t>2</w:t>
            </w:r>
            <w:r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 xml:space="preserve">Размер обеспечения заявки на участие в </w:t>
            </w:r>
            <w:r w:rsidR="008866EA" w:rsidRPr="006D5695">
              <w:rPr>
                <w:sz w:val="24"/>
                <w:szCs w:val="24"/>
              </w:rPr>
              <w:t>аукционе</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804B9F" w:rsidP="009F09D7">
            <w:pPr>
              <w:keepNext/>
              <w:tabs>
                <w:tab w:val="left" w:pos="-5245"/>
              </w:tabs>
              <w:rPr>
                <w:sz w:val="24"/>
                <w:szCs w:val="24"/>
              </w:rPr>
            </w:pPr>
            <w:r>
              <w:rPr>
                <w:sz w:val="24"/>
                <w:szCs w:val="24"/>
                <w:lang w:bidi="ru-RU"/>
              </w:rPr>
              <w:t>2</w:t>
            </w:r>
            <w:r w:rsidR="00F92633" w:rsidRPr="00665168">
              <w:rPr>
                <w:sz w:val="24"/>
                <w:szCs w:val="24"/>
                <w:lang w:bidi="ru-RU"/>
              </w:rPr>
              <w:t>% от начальной (максимальной цены договора), что</w:t>
            </w:r>
            <w:r w:rsidR="00F92633">
              <w:rPr>
                <w:sz w:val="24"/>
                <w:szCs w:val="24"/>
                <w:lang w:bidi="ru-RU"/>
              </w:rPr>
              <w:t xml:space="preserve"> </w:t>
            </w:r>
            <w:r w:rsidR="00F92633" w:rsidRPr="00F92633">
              <w:rPr>
                <w:sz w:val="24"/>
                <w:szCs w:val="24"/>
                <w:lang w:bidi="ru-RU"/>
              </w:rPr>
              <w:t xml:space="preserve">составляет </w:t>
            </w:r>
            <w:bookmarkStart w:id="11" w:name="_Hlk95999462"/>
            <w:r>
              <w:rPr>
                <w:sz w:val="24"/>
                <w:szCs w:val="24"/>
                <w:lang w:bidi="ru-RU"/>
              </w:rPr>
              <w:t>1</w:t>
            </w:r>
            <w:r w:rsidR="008E61E6" w:rsidRPr="008E61E6">
              <w:rPr>
                <w:sz w:val="24"/>
                <w:szCs w:val="24"/>
                <w:lang w:bidi="ru-RU"/>
              </w:rPr>
              <w:t xml:space="preserve"> </w:t>
            </w:r>
            <w:r>
              <w:rPr>
                <w:sz w:val="24"/>
                <w:szCs w:val="24"/>
                <w:lang w:bidi="ru-RU"/>
              </w:rPr>
              <w:t>498</w:t>
            </w:r>
            <w:r w:rsidR="008E61E6" w:rsidRPr="008E61E6">
              <w:rPr>
                <w:sz w:val="24"/>
                <w:szCs w:val="24"/>
                <w:lang w:bidi="ru-RU"/>
              </w:rPr>
              <w:t xml:space="preserve"> </w:t>
            </w:r>
            <w:r>
              <w:rPr>
                <w:sz w:val="24"/>
                <w:szCs w:val="24"/>
                <w:lang w:bidi="ru-RU"/>
              </w:rPr>
              <w:t>44</w:t>
            </w:r>
            <w:r w:rsidR="006C0D9F">
              <w:rPr>
                <w:sz w:val="24"/>
                <w:szCs w:val="24"/>
                <w:lang w:bidi="ru-RU"/>
              </w:rPr>
              <w:t>8</w:t>
            </w:r>
            <w:r w:rsidR="008E61E6" w:rsidRPr="008E61E6">
              <w:rPr>
                <w:sz w:val="24"/>
                <w:szCs w:val="24"/>
                <w:lang w:bidi="ru-RU"/>
              </w:rPr>
              <w:t xml:space="preserve"> (</w:t>
            </w:r>
            <w:r>
              <w:rPr>
                <w:sz w:val="24"/>
                <w:szCs w:val="24"/>
                <w:lang w:bidi="ru-RU"/>
              </w:rPr>
              <w:t>один</w:t>
            </w:r>
            <w:r w:rsidR="008E61E6" w:rsidRPr="008E61E6">
              <w:rPr>
                <w:sz w:val="24"/>
                <w:szCs w:val="24"/>
                <w:lang w:bidi="ru-RU"/>
              </w:rPr>
              <w:t xml:space="preserve"> миллион </w:t>
            </w:r>
            <w:r>
              <w:rPr>
                <w:sz w:val="24"/>
                <w:szCs w:val="24"/>
                <w:lang w:bidi="ru-RU"/>
              </w:rPr>
              <w:t>четыреста девяносто восемь</w:t>
            </w:r>
            <w:r w:rsidR="008E61E6" w:rsidRPr="008E61E6">
              <w:rPr>
                <w:sz w:val="24"/>
                <w:szCs w:val="24"/>
                <w:lang w:bidi="ru-RU"/>
              </w:rPr>
              <w:t xml:space="preserve"> тысяч </w:t>
            </w:r>
            <w:r>
              <w:rPr>
                <w:sz w:val="24"/>
                <w:szCs w:val="24"/>
                <w:lang w:bidi="ru-RU"/>
              </w:rPr>
              <w:t xml:space="preserve">четыреста сорок </w:t>
            </w:r>
            <w:r w:rsidR="006C0D9F">
              <w:rPr>
                <w:sz w:val="24"/>
                <w:szCs w:val="24"/>
                <w:lang w:bidi="ru-RU"/>
              </w:rPr>
              <w:t>восемь</w:t>
            </w:r>
            <w:r w:rsidR="008E61E6" w:rsidRPr="008E61E6">
              <w:rPr>
                <w:sz w:val="24"/>
                <w:szCs w:val="24"/>
                <w:lang w:bidi="ru-RU"/>
              </w:rPr>
              <w:t>) рубл</w:t>
            </w:r>
            <w:r w:rsidR="006C0D9F">
              <w:rPr>
                <w:sz w:val="24"/>
                <w:szCs w:val="24"/>
                <w:lang w:bidi="ru-RU"/>
              </w:rPr>
              <w:t>ей</w:t>
            </w:r>
            <w:r w:rsidR="008E61E6" w:rsidRPr="008E61E6">
              <w:rPr>
                <w:sz w:val="24"/>
                <w:szCs w:val="24"/>
                <w:lang w:bidi="ru-RU"/>
              </w:rPr>
              <w:t xml:space="preserve"> </w:t>
            </w:r>
            <w:r w:rsidR="006C0D9F">
              <w:rPr>
                <w:sz w:val="24"/>
                <w:szCs w:val="24"/>
                <w:lang w:bidi="ru-RU"/>
              </w:rPr>
              <w:t>0</w:t>
            </w:r>
            <w:r w:rsidR="008E61E6" w:rsidRPr="008E61E6">
              <w:rPr>
                <w:sz w:val="24"/>
                <w:szCs w:val="24"/>
                <w:lang w:bidi="ru-RU"/>
              </w:rPr>
              <w:t>0 копеек</w:t>
            </w:r>
            <w:bookmarkEnd w:id="11"/>
            <w:r w:rsidR="00543436" w:rsidRPr="00543436">
              <w:rPr>
                <w:sz w:val="24"/>
                <w:szCs w:val="24"/>
                <w:lang w:bidi="ru-RU"/>
              </w:rPr>
              <w:t xml:space="preserve">. </w:t>
            </w:r>
            <w:r w:rsidR="00F92633" w:rsidRPr="001A0AFE">
              <w:rPr>
                <w:sz w:val="24"/>
                <w:szCs w:val="24"/>
                <w:lang w:bidi="ru-RU"/>
              </w:rPr>
              <w:t>Обеспечени</w:t>
            </w:r>
            <w:r w:rsidR="00F92633">
              <w:rPr>
                <w:sz w:val="24"/>
                <w:szCs w:val="24"/>
                <w:lang w:bidi="ru-RU"/>
              </w:rPr>
              <w:t xml:space="preserve">е заявки вноситься в соответствии </w:t>
            </w:r>
            <w:r w:rsidR="00BC5752">
              <w:rPr>
                <w:sz w:val="24"/>
                <w:szCs w:val="24"/>
                <w:lang w:bidi="ru-RU"/>
              </w:rPr>
              <w:t xml:space="preserve">с </w:t>
            </w:r>
            <w:r w:rsidR="00F92633">
              <w:rPr>
                <w:sz w:val="24"/>
                <w:szCs w:val="24"/>
                <w:lang w:bidi="ru-RU"/>
              </w:rPr>
              <w:t>Регламентом электронной торговой площадки.</w:t>
            </w:r>
          </w:p>
        </w:tc>
      </w:tr>
      <w:tr w:rsidR="00A464BD" w:rsidRPr="006D5695" w:rsidTr="000719F2">
        <w:trPr>
          <w:trHeight w:val="1191"/>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780B59" w:rsidP="009F09D7">
            <w:pPr>
              <w:keepNext/>
              <w:tabs>
                <w:tab w:val="left" w:pos="-5245"/>
              </w:tabs>
              <w:jc w:val="center"/>
              <w:rPr>
                <w:sz w:val="24"/>
                <w:szCs w:val="24"/>
              </w:rPr>
            </w:pPr>
            <w:r w:rsidRPr="006D5695">
              <w:rPr>
                <w:sz w:val="24"/>
                <w:szCs w:val="24"/>
              </w:rPr>
              <w:t>13</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i/>
                <w:sz w:val="24"/>
                <w:szCs w:val="24"/>
              </w:rPr>
            </w:pPr>
            <w:r w:rsidRPr="006D5695">
              <w:rPr>
                <w:sz w:val="24"/>
                <w:szCs w:val="24"/>
              </w:rPr>
              <w:t>Форма, сроки и порядок оплаты товара, объёма выполненных работ, оказанных услуг</w:t>
            </w:r>
          </w:p>
        </w:tc>
        <w:tc>
          <w:tcPr>
            <w:tcW w:w="5925" w:type="dxa"/>
            <w:tcBorders>
              <w:top w:val="single" w:sz="4" w:space="0" w:color="auto"/>
              <w:left w:val="single" w:sz="4" w:space="0" w:color="auto"/>
              <w:bottom w:val="single" w:sz="4" w:space="0" w:color="auto"/>
              <w:right w:val="single" w:sz="4" w:space="0" w:color="auto"/>
            </w:tcBorders>
            <w:hideMark/>
          </w:tcPr>
          <w:p w:rsidR="00574B53" w:rsidRPr="006D5695" w:rsidRDefault="00574B53" w:rsidP="009F09D7">
            <w:pPr>
              <w:keepNext/>
              <w:tabs>
                <w:tab w:val="left" w:pos="-5245"/>
              </w:tabs>
              <w:jc w:val="both"/>
              <w:rPr>
                <w:sz w:val="24"/>
                <w:szCs w:val="24"/>
              </w:rPr>
            </w:pPr>
            <w:r w:rsidRPr="006D5695">
              <w:rPr>
                <w:sz w:val="24"/>
                <w:szCs w:val="24"/>
              </w:rPr>
              <w:t>Форма оплаты: безналичная. Авансирование не предусмотрено.</w:t>
            </w:r>
          </w:p>
          <w:p w:rsidR="00A464BD" w:rsidRPr="006D5695" w:rsidRDefault="00A337C7" w:rsidP="00543436">
            <w:pPr>
              <w:keepNext/>
              <w:tabs>
                <w:tab w:val="left" w:pos="-5245"/>
              </w:tabs>
              <w:jc w:val="both"/>
              <w:rPr>
                <w:sz w:val="24"/>
                <w:szCs w:val="24"/>
              </w:rPr>
            </w:pPr>
            <w:r w:rsidRPr="006D5695">
              <w:rPr>
                <w:sz w:val="24"/>
                <w:szCs w:val="24"/>
              </w:rPr>
              <w:t xml:space="preserve">Оплата поставленного товара производится </w:t>
            </w:r>
            <w:r w:rsidR="008E61E6">
              <w:rPr>
                <w:sz w:val="24"/>
                <w:szCs w:val="24"/>
              </w:rPr>
              <w:t xml:space="preserve">не позднее </w:t>
            </w:r>
            <w:r w:rsidR="009A22D7">
              <w:rPr>
                <w:sz w:val="24"/>
                <w:szCs w:val="24"/>
              </w:rPr>
              <w:t>7</w:t>
            </w:r>
            <w:r w:rsidR="008E61E6" w:rsidRPr="008E61E6">
              <w:rPr>
                <w:sz w:val="24"/>
                <w:szCs w:val="24"/>
              </w:rPr>
              <w:t xml:space="preserve"> рабочих дней со дня подписания заказчиком документа о приемке поставленного товара</w:t>
            </w:r>
            <w:r w:rsidR="008E61E6">
              <w:rPr>
                <w:sz w:val="24"/>
                <w:szCs w:val="24"/>
              </w:rPr>
              <w:t xml:space="preserve"> </w:t>
            </w:r>
            <w:r w:rsidRPr="006D5695">
              <w:rPr>
                <w:sz w:val="24"/>
                <w:szCs w:val="24"/>
              </w:rPr>
              <w:t>путем перечисления денежных средств на расчетный счет Поставщика.</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center"/>
              <w:rPr>
                <w:sz w:val="24"/>
                <w:szCs w:val="24"/>
              </w:rPr>
            </w:pPr>
            <w:r w:rsidRPr="006D5695">
              <w:rPr>
                <w:sz w:val="24"/>
                <w:szCs w:val="24"/>
              </w:rPr>
              <w:t>1</w:t>
            </w:r>
            <w:r w:rsidR="00780B59" w:rsidRPr="006D5695">
              <w:rPr>
                <w:sz w:val="24"/>
                <w:szCs w:val="24"/>
              </w:rPr>
              <w:t>4</w:t>
            </w:r>
            <w:r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5C7FB5" w:rsidRPr="006D5695" w:rsidRDefault="005C7FB5" w:rsidP="009F09D7">
            <w:pPr>
              <w:keepNext/>
              <w:tabs>
                <w:tab w:val="left" w:pos="-5245"/>
              </w:tabs>
              <w:rPr>
                <w:sz w:val="24"/>
                <w:szCs w:val="24"/>
              </w:rPr>
            </w:pPr>
            <w:r w:rsidRPr="006D5695">
              <w:rPr>
                <w:sz w:val="24"/>
                <w:szCs w:val="24"/>
              </w:rPr>
              <w:t>Требования к содержанию, форме, оформлению и составу заявки на участие в закупке</w:t>
            </w: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rPr>
            </w:pPr>
          </w:p>
          <w:p w:rsidR="00A464BD" w:rsidRPr="006D5695" w:rsidRDefault="00A464BD" w:rsidP="009F09D7">
            <w:pPr>
              <w:keepNext/>
              <w:tabs>
                <w:tab w:val="left" w:pos="-5245"/>
              </w:tabs>
              <w:rPr>
                <w:sz w:val="24"/>
                <w:szCs w:val="24"/>
                <w:u w:val="single"/>
              </w:rPr>
            </w:pPr>
          </w:p>
        </w:tc>
        <w:tc>
          <w:tcPr>
            <w:tcW w:w="5925" w:type="dxa"/>
            <w:tcBorders>
              <w:top w:val="single" w:sz="4" w:space="0" w:color="auto"/>
              <w:left w:val="single" w:sz="4" w:space="0" w:color="auto"/>
              <w:bottom w:val="single" w:sz="4" w:space="0" w:color="auto"/>
              <w:right w:val="single" w:sz="4" w:space="0" w:color="auto"/>
            </w:tcBorders>
          </w:tcPr>
          <w:p w:rsidR="00A464BD" w:rsidRPr="006D5695" w:rsidRDefault="00A464BD" w:rsidP="009F09D7">
            <w:pPr>
              <w:keepNext/>
              <w:tabs>
                <w:tab w:val="left" w:pos="-5245"/>
              </w:tabs>
              <w:jc w:val="both"/>
              <w:rPr>
                <w:sz w:val="24"/>
                <w:szCs w:val="24"/>
              </w:rPr>
            </w:pPr>
            <w:r w:rsidRPr="006D5695">
              <w:rPr>
                <w:sz w:val="24"/>
                <w:szCs w:val="24"/>
              </w:rPr>
              <w:t xml:space="preserve">Заявка на участие в </w:t>
            </w:r>
            <w:r w:rsidR="00B105CF" w:rsidRPr="006D5695">
              <w:rPr>
                <w:sz w:val="24"/>
                <w:szCs w:val="24"/>
              </w:rPr>
              <w:t>аукционе</w:t>
            </w:r>
            <w:r w:rsidRPr="006D5695">
              <w:rPr>
                <w:sz w:val="24"/>
                <w:szCs w:val="24"/>
              </w:rPr>
              <w:t xml:space="preserve"> должна содержать:</w:t>
            </w:r>
          </w:p>
          <w:p w:rsidR="006064B7" w:rsidRPr="006D5695" w:rsidRDefault="006064B7" w:rsidP="009F09D7">
            <w:pPr>
              <w:keepNext/>
              <w:tabs>
                <w:tab w:val="left" w:pos="-5245"/>
              </w:tabs>
              <w:jc w:val="both"/>
              <w:rPr>
                <w:sz w:val="24"/>
                <w:szCs w:val="24"/>
              </w:rPr>
            </w:pPr>
            <w:r w:rsidRPr="006D5695">
              <w:rPr>
                <w:sz w:val="24"/>
                <w:szCs w:val="24"/>
              </w:rPr>
              <w:t>1) сведения и документы об участнике процедуры закупки, подавшем такую заявку:</w:t>
            </w:r>
          </w:p>
          <w:p w:rsidR="0061393D" w:rsidRPr="006D5695" w:rsidRDefault="006064B7" w:rsidP="009F09D7">
            <w:pPr>
              <w:keepNext/>
              <w:tabs>
                <w:tab w:val="left" w:pos="-5245"/>
              </w:tabs>
              <w:jc w:val="both"/>
              <w:rPr>
                <w:sz w:val="24"/>
                <w:szCs w:val="24"/>
              </w:rPr>
            </w:pPr>
            <w:r w:rsidRPr="006D5695">
              <w:rPr>
                <w:sz w:val="24"/>
                <w:szCs w:val="24"/>
              </w:rPr>
              <w:t>-</w:t>
            </w:r>
            <w:r w:rsidR="0061393D" w:rsidRPr="006D5695">
              <w:rPr>
                <w:sz w:val="24"/>
                <w:szCs w:val="24"/>
              </w:rPr>
              <w:t xml:space="preserve"> заполненный бланк заявки (Приложение №</w:t>
            </w:r>
            <w:r w:rsidR="00BA0BC7" w:rsidRPr="006D5695">
              <w:rPr>
                <w:sz w:val="24"/>
                <w:szCs w:val="24"/>
              </w:rPr>
              <w:t>3</w:t>
            </w:r>
            <w:r w:rsidR="0061393D" w:rsidRPr="006D5695">
              <w:rPr>
                <w:sz w:val="24"/>
                <w:szCs w:val="24"/>
              </w:rPr>
              <w:t xml:space="preserve"> к документации об аукционе);</w:t>
            </w:r>
          </w:p>
          <w:p w:rsidR="0061393D" w:rsidRPr="006D5695" w:rsidRDefault="0061393D" w:rsidP="009F09D7">
            <w:pPr>
              <w:keepNext/>
              <w:tabs>
                <w:tab w:val="left" w:pos="-5245"/>
              </w:tabs>
              <w:jc w:val="both"/>
              <w:rPr>
                <w:sz w:val="24"/>
                <w:szCs w:val="24"/>
              </w:rPr>
            </w:pPr>
            <w:r w:rsidRPr="006D5695">
              <w:rPr>
                <w:sz w:val="24"/>
                <w:szCs w:val="24"/>
              </w:rPr>
              <w:t xml:space="preserve">- </w:t>
            </w:r>
            <w:r w:rsidR="006064B7" w:rsidRPr="006D5695">
              <w:rPr>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6D5695">
              <w:rPr>
                <w:sz w:val="24"/>
                <w:szCs w:val="24"/>
              </w:rPr>
              <w:t xml:space="preserve"> (Приложение №</w:t>
            </w:r>
            <w:r w:rsidR="00124581">
              <w:rPr>
                <w:sz w:val="24"/>
                <w:szCs w:val="24"/>
              </w:rPr>
              <w:t>3</w:t>
            </w:r>
            <w:r w:rsidRPr="006D5695">
              <w:rPr>
                <w:sz w:val="24"/>
                <w:szCs w:val="24"/>
              </w:rPr>
              <w:t xml:space="preserve"> к документации об аукционе);</w:t>
            </w:r>
          </w:p>
          <w:p w:rsidR="006064B7" w:rsidRPr="006D5695" w:rsidRDefault="006064B7" w:rsidP="009F09D7">
            <w:pPr>
              <w:keepNext/>
              <w:tabs>
                <w:tab w:val="left" w:pos="-5245"/>
              </w:tabs>
              <w:jc w:val="both"/>
              <w:rPr>
                <w:sz w:val="24"/>
                <w:szCs w:val="24"/>
              </w:rPr>
            </w:pPr>
            <w:r w:rsidRPr="006D5695">
              <w:rPr>
                <w:sz w:val="24"/>
                <w:szCs w:val="24"/>
              </w:rPr>
              <w:t xml:space="preserve">- документ, подтверждающий полномочия лица на осуществление действий от имени участника процедуры закупки - юридического лица </w:t>
            </w:r>
            <w:r w:rsidRPr="006D5695">
              <w:rPr>
                <w:i/>
                <w:sz w:val="24"/>
                <w:szCs w:val="24"/>
              </w:rPr>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r w:rsidRPr="006D5695">
              <w:rPr>
                <w:sz w:val="24"/>
                <w:szCs w:val="24"/>
              </w:rPr>
              <w:t xml:space="preserve">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w:t>
            </w:r>
            <w:r w:rsidRPr="006D5695">
              <w:rPr>
                <w:i/>
                <w:sz w:val="24"/>
                <w:szCs w:val="24"/>
              </w:rPr>
              <w:t>доверенность на осуществление действий от имени участника процедуры закупки, заверенную печатью участника процедуры закупки (при наличии печати) и подписанную руководителем участника процедуры закупки</w:t>
            </w:r>
            <w:r w:rsidRPr="006D5695">
              <w:rPr>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6064B7" w:rsidRPr="006D5695" w:rsidRDefault="006064B7" w:rsidP="009F09D7">
            <w:pPr>
              <w:keepNext/>
              <w:tabs>
                <w:tab w:val="left" w:pos="-5245"/>
              </w:tabs>
              <w:jc w:val="both"/>
              <w:rPr>
                <w:sz w:val="24"/>
                <w:szCs w:val="24"/>
              </w:rPr>
            </w:pPr>
            <w:r w:rsidRPr="006D5695">
              <w:rPr>
                <w:sz w:val="24"/>
                <w:szCs w:val="24"/>
              </w:rPr>
              <w:lastRenderedPageBreak/>
              <w:t xml:space="preserve">- для участников аукциона - российских юридических лиц: </w:t>
            </w:r>
            <w:r w:rsidR="0099798C" w:rsidRPr="006D5695">
              <w:rPr>
                <w:sz w:val="24"/>
                <w:szCs w:val="24"/>
              </w:rPr>
              <w:t>п</w:t>
            </w:r>
            <w:r w:rsidRPr="006D5695">
              <w:rPr>
                <w:sz w:val="24"/>
                <w:szCs w:val="24"/>
              </w:rPr>
              <w:t xml:space="preserve">олученная не ранее чем за </w:t>
            </w:r>
            <w:r w:rsidR="00543436">
              <w:rPr>
                <w:sz w:val="24"/>
                <w:szCs w:val="24"/>
              </w:rPr>
              <w:t>6</w:t>
            </w:r>
            <w:r w:rsidRPr="006D5695">
              <w:rPr>
                <w:sz w:val="24"/>
                <w:szCs w:val="24"/>
              </w:rPr>
              <w:t xml:space="preserve"> (</w:t>
            </w:r>
            <w:r w:rsidR="00543436">
              <w:rPr>
                <w:sz w:val="24"/>
                <w:szCs w:val="24"/>
              </w:rPr>
              <w:t>шесть</w:t>
            </w:r>
            <w:r w:rsidRPr="006D5695">
              <w:rPr>
                <w:sz w:val="24"/>
                <w:szCs w:val="24"/>
              </w:rPr>
              <w:t>) месяц</w:t>
            </w:r>
            <w:r w:rsidR="00543436">
              <w:rPr>
                <w:sz w:val="24"/>
                <w:szCs w:val="24"/>
              </w:rPr>
              <w:t>ев</w:t>
            </w:r>
            <w:r w:rsidRPr="006D5695">
              <w:rPr>
                <w:sz w:val="24"/>
                <w:szCs w:val="24"/>
              </w:rPr>
              <w:t xml:space="preserve">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6064B7" w:rsidRPr="006D5695" w:rsidRDefault="006064B7" w:rsidP="009F09D7">
            <w:pPr>
              <w:keepNext/>
              <w:tabs>
                <w:tab w:val="left" w:pos="-5245"/>
              </w:tabs>
              <w:jc w:val="both"/>
              <w:rPr>
                <w:sz w:val="24"/>
                <w:szCs w:val="24"/>
              </w:rPr>
            </w:pPr>
            <w:r w:rsidRPr="006D5695">
              <w:rPr>
                <w:sz w:val="24"/>
                <w:szCs w:val="24"/>
              </w:rPr>
              <w:t>- для участников аукциона - российских индивидуальных предпринимателей:</w:t>
            </w:r>
          </w:p>
          <w:p w:rsidR="006064B7" w:rsidRPr="006D5695" w:rsidRDefault="0099798C" w:rsidP="009F09D7">
            <w:pPr>
              <w:keepNext/>
              <w:tabs>
                <w:tab w:val="left" w:pos="-5245"/>
              </w:tabs>
              <w:jc w:val="both"/>
              <w:rPr>
                <w:sz w:val="24"/>
                <w:szCs w:val="24"/>
              </w:rPr>
            </w:pPr>
            <w:r w:rsidRPr="006D5695">
              <w:rPr>
                <w:sz w:val="24"/>
                <w:szCs w:val="24"/>
              </w:rPr>
              <w:t>п</w:t>
            </w:r>
            <w:r w:rsidR="006064B7" w:rsidRPr="006D5695">
              <w:rPr>
                <w:sz w:val="24"/>
                <w:szCs w:val="24"/>
              </w:rPr>
              <w:t xml:space="preserve">олученная не ранее чем за </w:t>
            </w:r>
            <w:r w:rsidR="00543436">
              <w:rPr>
                <w:sz w:val="24"/>
                <w:szCs w:val="24"/>
              </w:rPr>
              <w:t>6</w:t>
            </w:r>
            <w:r w:rsidR="00543436" w:rsidRPr="006D5695">
              <w:rPr>
                <w:sz w:val="24"/>
                <w:szCs w:val="24"/>
              </w:rPr>
              <w:t xml:space="preserve"> (</w:t>
            </w:r>
            <w:r w:rsidR="00543436">
              <w:rPr>
                <w:sz w:val="24"/>
                <w:szCs w:val="24"/>
              </w:rPr>
              <w:t>шесть</w:t>
            </w:r>
            <w:r w:rsidR="00543436" w:rsidRPr="006D5695">
              <w:rPr>
                <w:sz w:val="24"/>
                <w:szCs w:val="24"/>
              </w:rPr>
              <w:t>) месяц</w:t>
            </w:r>
            <w:r w:rsidR="00543436">
              <w:rPr>
                <w:sz w:val="24"/>
                <w:szCs w:val="24"/>
              </w:rPr>
              <w:t>ев</w:t>
            </w:r>
            <w:r w:rsidR="00543436" w:rsidRPr="006D5695">
              <w:rPr>
                <w:sz w:val="24"/>
                <w:szCs w:val="24"/>
              </w:rPr>
              <w:t xml:space="preserve"> </w:t>
            </w:r>
            <w:r w:rsidR="006064B7" w:rsidRPr="006D5695">
              <w:rPr>
                <w:sz w:val="24"/>
                <w:szCs w:val="24"/>
              </w:rPr>
              <w:t>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8E615B" w:rsidRPr="006D5695" w:rsidRDefault="006064B7" w:rsidP="009F09D7">
            <w:pPr>
              <w:keepNext/>
              <w:tabs>
                <w:tab w:val="left" w:pos="-5245"/>
              </w:tabs>
              <w:jc w:val="both"/>
              <w:rPr>
                <w:sz w:val="24"/>
                <w:szCs w:val="24"/>
              </w:rPr>
            </w:pPr>
            <w:r w:rsidRPr="006D5695">
              <w:rPr>
                <w:sz w:val="24"/>
                <w:szCs w:val="24"/>
              </w:rPr>
              <w:t>- копии учредительных документов</w:t>
            </w:r>
            <w:r w:rsidR="0099798C" w:rsidRPr="006D5695">
              <w:rPr>
                <w:sz w:val="24"/>
                <w:szCs w:val="24"/>
              </w:rPr>
              <w:t xml:space="preserve"> </w:t>
            </w:r>
            <w:r w:rsidRPr="006D5695">
              <w:rPr>
                <w:sz w:val="24"/>
                <w:szCs w:val="24"/>
              </w:rPr>
              <w:t>участника процедуры закупки (для юридических лиц)</w:t>
            </w:r>
            <w:r w:rsidR="008E615B" w:rsidRPr="006D5695">
              <w:rPr>
                <w:sz w:val="24"/>
                <w:szCs w:val="24"/>
              </w:rPr>
              <w:t xml:space="preserve"> копия паспорта или иного документа, удостоверяющего личность (для физических лиц);</w:t>
            </w:r>
          </w:p>
          <w:p w:rsidR="006064B7" w:rsidRPr="006D5695" w:rsidRDefault="006064B7" w:rsidP="009F09D7">
            <w:pPr>
              <w:keepNext/>
              <w:tabs>
                <w:tab w:val="left" w:pos="-5245"/>
              </w:tabs>
              <w:jc w:val="both"/>
              <w:rPr>
                <w:sz w:val="24"/>
                <w:szCs w:val="24"/>
              </w:rPr>
            </w:pPr>
            <w:r w:rsidRPr="006D5695">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195D69" w:rsidRPr="00B0757A" w:rsidRDefault="006064B7" w:rsidP="009F09D7">
            <w:pPr>
              <w:keepNext/>
              <w:tabs>
                <w:tab w:val="left" w:pos="-5245"/>
              </w:tabs>
              <w:jc w:val="both"/>
              <w:rPr>
                <w:sz w:val="24"/>
                <w:szCs w:val="24"/>
              </w:rPr>
            </w:pPr>
            <w:r w:rsidRPr="00B0757A">
              <w:rPr>
                <w:sz w:val="24"/>
                <w:szCs w:val="24"/>
              </w:rPr>
              <w:t xml:space="preserve">2) </w:t>
            </w:r>
            <w:r w:rsidR="00195D69" w:rsidRPr="00B0757A">
              <w:rPr>
                <w:sz w:val="24"/>
                <w:szCs w:val="24"/>
              </w:rPr>
              <w:t xml:space="preserve">конкретные показатели товара, соответствующие значениям, установленным в документации об </w:t>
            </w:r>
            <w:r w:rsidR="00195D69" w:rsidRPr="00B0757A">
              <w:rPr>
                <w:sz w:val="24"/>
                <w:szCs w:val="24"/>
              </w:rPr>
              <w:lastRenderedPageBreak/>
              <w:t xml:space="preserve">аукционе </w:t>
            </w:r>
            <w:r w:rsidR="0061393D" w:rsidRPr="00B0757A">
              <w:rPr>
                <w:sz w:val="24"/>
                <w:szCs w:val="24"/>
              </w:rPr>
              <w:t>(Приложение №</w:t>
            </w:r>
            <w:r w:rsidR="003C08DC" w:rsidRPr="00B0757A">
              <w:rPr>
                <w:sz w:val="24"/>
                <w:szCs w:val="24"/>
              </w:rPr>
              <w:t>2</w:t>
            </w:r>
            <w:r w:rsidR="00195D69" w:rsidRPr="00B0757A">
              <w:rPr>
                <w:sz w:val="24"/>
                <w:szCs w:val="24"/>
              </w:rPr>
              <w:t xml:space="preserve"> к документации</w:t>
            </w:r>
            <w:r w:rsidR="0061393D" w:rsidRPr="00B0757A">
              <w:rPr>
                <w:sz w:val="24"/>
                <w:szCs w:val="24"/>
              </w:rPr>
              <w:t xml:space="preserve">) с указанием </w:t>
            </w:r>
            <w:r w:rsidR="00195D69" w:rsidRPr="00B0757A">
              <w:rPr>
                <w:sz w:val="24"/>
                <w:szCs w:val="24"/>
              </w:rPr>
              <w:t>торгового знака (при наличии</w:t>
            </w:r>
            <w:r w:rsidR="009A22D7" w:rsidRPr="00B0757A">
              <w:rPr>
                <w:sz w:val="24"/>
                <w:szCs w:val="24"/>
              </w:rPr>
              <w:t>, в случае отсутствия торгового знака указать «торговый знак отсутствует»</w:t>
            </w:r>
            <w:r w:rsidR="00195D69" w:rsidRPr="00B0757A">
              <w:rPr>
                <w:sz w:val="24"/>
                <w:szCs w:val="24"/>
              </w:rPr>
              <w:t>)</w:t>
            </w:r>
            <w:r w:rsidR="009A22D7" w:rsidRPr="00B0757A">
              <w:rPr>
                <w:sz w:val="24"/>
                <w:szCs w:val="24"/>
              </w:rPr>
              <w:t>,</w:t>
            </w:r>
            <w:r w:rsidR="00195D69" w:rsidRPr="00B0757A">
              <w:rPr>
                <w:sz w:val="24"/>
                <w:szCs w:val="24"/>
              </w:rPr>
              <w:t xml:space="preserve"> </w:t>
            </w:r>
            <w:r w:rsidR="009A22D7" w:rsidRPr="00B0757A">
              <w:rPr>
                <w:sz w:val="24"/>
                <w:szCs w:val="24"/>
              </w:rPr>
              <w:t>наименование</w:t>
            </w:r>
            <w:r w:rsidR="00195D69" w:rsidRPr="00B0757A">
              <w:rPr>
                <w:sz w:val="24"/>
                <w:szCs w:val="24"/>
              </w:rPr>
              <w:t xml:space="preserve"> страны происхождения </w:t>
            </w:r>
            <w:r w:rsidR="009A22D7" w:rsidRPr="00B0757A">
              <w:rPr>
                <w:sz w:val="24"/>
                <w:szCs w:val="24"/>
              </w:rPr>
              <w:t xml:space="preserve"> поставляемого товара (при осуществлении закупки товара, в том числе поставляемого заказчику при выполнении закупаемых </w:t>
            </w:r>
            <w:proofErr w:type="spellStart"/>
            <w:r w:rsidR="009A22D7" w:rsidRPr="00B0757A">
              <w:rPr>
                <w:sz w:val="24"/>
                <w:szCs w:val="24"/>
              </w:rPr>
              <w:t>работоказании</w:t>
            </w:r>
            <w:proofErr w:type="spellEnd"/>
            <w:r w:rsidR="009A22D7" w:rsidRPr="00B0757A">
              <w:rPr>
                <w:sz w:val="24"/>
                <w:szCs w:val="24"/>
              </w:rPr>
              <w:t xml:space="preserve"> закупаемых услуг</w:t>
            </w:r>
            <w:r w:rsidR="00A746A7" w:rsidRPr="00B0757A">
              <w:rPr>
                <w:sz w:val="24"/>
                <w:szCs w:val="24"/>
              </w:rPr>
              <w:t>)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r w:rsidR="00195D69" w:rsidRPr="00B0757A">
              <w:rPr>
                <w:sz w:val="24"/>
                <w:szCs w:val="24"/>
              </w:rPr>
              <w:t>;</w:t>
            </w:r>
          </w:p>
          <w:p w:rsidR="0061393D" w:rsidRPr="006D5695" w:rsidRDefault="0061393D" w:rsidP="009F09D7">
            <w:pPr>
              <w:keepNext/>
              <w:tabs>
                <w:tab w:val="left" w:pos="-5245"/>
              </w:tabs>
              <w:jc w:val="both"/>
              <w:rPr>
                <w:sz w:val="24"/>
                <w:szCs w:val="24"/>
              </w:rPr>
            </w:pPr>
            <w:r w:rsidRPr="00B0757A">
              <w:rPr>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r w:rsidRPr="006D5695">
              <w:rPr>
                <w:sz w:val="24"/>
                <w:szCs w:val="24"/>
              </w:rPr>
              <w:t xml:space="preserve"> </w:t>
            </w:r>
          </w:p>
          <w:p w:rsidR="00A464BD" w:rsidRPr="006D5695" w:rsidRDefault="00A464BD" w:rsidP="009F09D7">
            <w:pPr>
              <w:keepNext/>
              <w:tabs>
                <w:tab w:val="left" w:pos="-5245"/>
              </w:tabs>
              <w:jc w:val="both"/>
              <w:rPr>
                <w:sz w:val="24"/>
                <w:szCs w:val="24"/>
              </w:rPr>
            </w:pPr>
            <w:r w:rsidRPr="006D5695">
              <w:rPr>
                <w:sz w:val="24"/>
                <w:szCs w:val="24"/>
              </w:rPr>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A464BD" w:rsidRPr="006D5695" w:rsidRDefault="00A464BD" w:rsidP="009F09D7">
            <w:pPr>
              <w:keepNext/>
              <w:tabs>
                <w:tab w:val="left" w:pos="-5245"/>
              </w:tabs>
              <w:jc w:val="both"/>
              <w:rPr>
                <w:sz w:val="24"/>
                <w:szCs w:val="24"/>
              </w:rPr>
            </w:pPr>
            <w:r w:rsidRPr="006D5695">
              <w:rPr>
                <w:sz w:val="24"/>
                <w:szCs w:val="24"/>
              </w:rPr>
              <w:t xml:space="preserve">Представленные участниками </w:t>
            </w:r>
            <w:r w:rsidR="00A46595" w:rsidRPr="006D5695">
              <w:rPr>
                <w:sz w:val="24"/>
                <w:szCs w:val="24"/>
              </w:rPr>
              <w:t>аукциона</w:t>
            </w:r>
            <w:r w:rsidRPr="006D5695">
              <w:rPr>
                <w:sz w:val="24"/>
                <w:szCs w:val="24"/>
              </w:rPr>
              <w:t xml:space="preserve"> документы должны быть оформлены в строгом соответствии с требованиями документации </w:t>
            </w:r>
            <w:r w:rsidR="00B105CF" w:rsidRPr="006D5695">
              <w:rPr>
                <w:sz w:val="24"/>
                <w:szCs w:val="24"/>
              </w:rPr>
              <w:t>об аукционе</w:t>
            </w:r>
            <w:r w:rsidRPr="006D5695">
              <w:rPr>
                <w:sz w:val="24"/>
                <w:szCs w:val="24"/>
              </w:rPr>
              <w:t xml:space="preserve">. </w:t>
            </w:r>
          </w:p>
          <w:p w:rsidR="00A464BD" w:rsidRDefault="00A464BD" w:rsidP="009F09D7">
            <w:pPr>
              <w:keepNext/>
              <w:tabs>
                <w:tab w:val="left" w:pos="-5245"/>
              </w:tabs>
              <w:jc w:val="both"/>
              <w:rPr>
                <w:sz w:val="24"/>
                <w:szCs w:val="24"/>
              </w:rPr>
            </w:pPr>
            <w:r w:rsidRPr="006D5695">
              <w:rPr>
                <w:sz w:val="24"/>
                <w:szCs w:val="24"/>
              </w:rPr>
              <w:t xml:space="preserve">Участник закупки вправе подать только одну заявку на участие в </w:t>
            </w:r>
            <w:r w:rsidR="00B105CF" w:rsidRPr="006D5695">
              <w:rPr>
                <w:sz w:val="24"/>
                <w:szCs w:val="24"/>
              </w:rPr>
              <w:t>аукционе</w:t>
            </w:r>
            <w:r w:rsidRPr="006D5695">
              <w:rPr>
                <w:sz w:val="24"/>
                <w:szCs w:val="24"/>
              </w:rPr>
              <w:t>.</w:t>
            </w:r>
          </w:p>
          <w:p w:rsidR="00A746A7" w:rsidRDefault="00A746A7" w:rsidP="009F09D7">
            <w:pPr>
              <w:keepNext/>
              <w:tabs>
                <w:tab w:val="left" w:pos="-5245"/>
              </w:tabs>
              <w:jc w:val="both"/>
              <w:rPr>
                <w:sz w:val="24"/>
                <w:szCs w:val="24"/>
              </w:rPr>
            </w:pPr>
            <w:r>
              <w:rPr>
                <w:sz w:val="24"/>
                <w:szCs w:val="24"/>
              </w:rPr>
              <w:t>Участник закупки отстраняется от участия в процедуре закупки на любом этапе проведения закупки до заключения договора, в случае если Заказчик или комиссия по осуществлению закупки установят, сто участник закупки представил недостоверную (в том числе неполную, противоречивую) информацию.</w:t>
            </w:r>
          </w:p>
          <w:p w:rsidR="00A746A7" w:rsidRPr="006D5695" w:rsidRDefault="00A746A7" w:rsidP="009F09D7">
            <w:pPr>
              <w:keepNext/>
              <w:tabs>
                <w:tab w:val="left" w:pos="-5245"/>
              </w:tabs>
              <w:jc w:val="both"/>
              <w:rPr>
                <w:b/>
                <w:i/>
                <w:sz w:val="24"/>
                <w:szCs w:val="24"/>
              </w:rPr>
            </w:pP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tcPr>
          <w:p w:rsidR="00A464BD" w:rsidRPr="006D5695" w:rsidRDefault="00A464BD" w:rsidP="009F09D7">
            <w:pPr>
              <w:keepNext/>
              <w:tabs>
                <w:tab w:val="left" w:pos="-5245"/>
              </w:tabs>
              <w:jc w:val="center"/>
              <w:rPr>
                <w:sz w:val="24"/>
                <w:szCs w:val="24"/>
              </w:rPr>
            </w:pPr>
            <w:r w:rsidRPr="006D5695">
              <w:rPr>
                <w:sz w:val="24"/>
                <w:szCs w:val="24"/>
              </w:rPr>
              <w:lastRenderedPageBreak/>
              <w:t>1</w:t>
            </w:r>
            <w:r w:rsidR="00780B59" w:rsidRPr="006D5695">
              <w:rPr>
                <w:sz w:val="24"/>
                <w:szCs w:val="24"/>
              </w:rPr>
              <w:t>5</w:t>
            </w:r>
            <w:r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A464BD" w:rsidRPr="006D5695" w:rsidRDefault="00A464BD" w:rsidP="009F09D7">
            <w:pPr>
              <w:keepNext/>
              <w:tabs>
                <w:tab w:val="left" w:pos="-5245"/>
              </w:tabs>
              <w:rPr>
                <w:sz w:val="24"/>
                <w:szCs w:val="24"/>
              </w:rPr>
            </w:pPr>
            <w:r w:rsidRPr="006D5695">
              <w:rPr>
                <w:sz w:val="24"/>
                <w:szCs w:val="24"/>
              </w:rPr>
              <w:t>Порядок отнесения участника закупки к российским или иностранным лицам</w:t>
            </w:r>
          </w:p>
        </w:tc>
        <w:tc>
          <w:tcPr>
            <w:tcW w:w="5925" w:type="dxa"/>
            <w:tcBorders>
              <w:top w:val="single" w:sz="4" w:space="0" w:color="auto"/>
              <w:left w:val="single" w:sz="4" w:space="0" w:color="auto"/>
              <w:bottom w:val="single" w:sz="4" w:space="0" w:color="auto"/>
              <w:right w:val="single" w:sz="4" w:space="0" w:color="auto"/>
            </w:tcBorders>
          </w:tcPr>
          <w:p w:rsidR="00131FD6" w:rsidRPr="00131FD6" w:rsidRDefault="00A746A7" w:rsidP="00506169">
            <w:pPr>
              <w:keepNext/>
              <w:tabs>
                <w:tab w:val="left" w:pos="-5245"/>
              </w:tabs>
              <w:jc w:val="both"/>
              <w:rPr>
                <w:sz w:val="24"/>
                <w:szCs w:val="24"/>
              </w:rPr>
            </w:pPr>
            <w:r>
              <w:rPr>
                <w:sz w:val="24"/>
                <w:szCs w:val="24"/>
              </w:rPr>
              <w:t xml:space="preserve">На основании документов участников закупки, содержащих информацию о месте его регистрации (для юридических лиц и индивидуальных предпринимателей), </w:t>
            </w:r>
            <w:proofErr w:type="gramStart"/>
            <w:r>
              <w:rPr>
                <w:sz w:val="24"/>
                <w:szCs w:val="24"/>
              </w:rPr>
              <w:t>на основании документов</w:t>
            </w:r>
            <w:proofErr w:type="gramEnd"/>
            <w:r>
              <w:rPr>
                <w:sz w:val="24"/>
                <w:szCs w:val="24"/>
              </w:rPr>
              <w:t xml:space="preserve"> удостоверяющих личность (для физических лиц)</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780B59" w:rsidP="009F09D7">
            <w:pPr>
              <w:keepNext/>
              <w:tabs>
                <w:tab w:val="left" w:pos="-5245"/>
              </w:tabs>
              <w:jc w:val="center"/>
              <w:rPr>
                <w:sz w:val="24"/>
                <w:szCs w:val="24"/>
              </w:rPr>
            </w:pPr>
            <w:r w:rsidRPr="006D5695">
              <w:rPr>
                <w:sz w:val="24"/>
                <w:szCs w:val="24"/>
              </w:rPr>
              <w:t>1</w:t>
            </w:r>
            <w:r w:rsidR="007D145F" w:rsidRPr="006D5695">
              <w:rPr>
                <w:sz w:val="24"/>
                <w:szCs w:val="24"/>
              </w:rPr>
              <w:t>6</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F0B4C" w:rsidP="009F09D7">
            <w:pPr>
              <w:keepNext/>
              <w:tabs>
                <w:tab w:val="left" w:pos="-5245"/>
              </w:tabs>
              <w:rPr>
                <w:sz w:val="24"/>
                <w:szCs w:val="24"/>
              </w:rPr>
            </w:pPr>
            <w:r w:rsidRPr="006D5695">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Pr="006D5695">
              <w:rPr>
                <w:sz w:val="24"/>
                <w:szCs w:val="24"/>
              </w:rPr>
              <w:lastRenderedPageBreak/>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A0C76" w:rsidRPr="006D5695" w:rsidRDefault="007A0C76" w:rsidP="009F09D7">
            <w:pPr>
              <w:keepNext/>
              <w:tabs>
                <w:tab w:val="left" w:pos="-5245"/>
              </w:tabs>
              <w:rPr>
                <w:sz w:val="24"/>
                <w:szCs w:val="24"/>
                <w:lang w:bidi="ru-RU"/>
              </w:rPr>
            </w:pPr>
          </w:p>
          <w:p w:rsidR="007A0C76" w:rsidRPr="006D5695" w:rsidRDefault="007A0C76" w:rsidP="009F09D7">
            <w:pPr>
              <w:keepNext/>
              <w:tabs>
                <w:tab w:val="left" w:pos="-5245"/>
              </w:tabs>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811539" w:rsidRDefault="00811539" w:rsidP="009F09D7">
            <w:pPr>
              <w:keepNext/>
              <w:tabs>
                <w:tab w:val="left" w:pos="-5245"/>
              </w:tabs>
              <w:jc w:val="both"/>
              <w:rPr>
                <w:sz w:val="24"/>
                <w:szCs w:val="24"/>
              </w:rPr>
            </w:pPr>
            <w:r w:rsidRPr="006D5695">
              <w:rPr>
                <w:sz w:val="24"/>
                <w:szCs w:val="24"/>
              </w:rPr>
              <w:lastRenderedPageBreak/>
              <w:t>Все товары должны соответствовать существующим действующим нормативным документам, указанным в Технических требованиях (Приложение№2 к документации об аукционе.</w:t>
            </w:r>
          </w:p>
          <w:p w:rsidR="00867F8E" w:rsidRPr="006D5695" w:rsidRDefault="00867F8E" w:rsidP="009F09D7">
            <w:pPr>
              <w:keepNext/>
              <w:tabs>
                <w:tab w:val="left" w:pos="-5245"/>
              </w:tabs>
              <w:jc w:val="both"/>
              <w:rPr>
                <w:sz w:val="24"/>
                <w:szCs w:val="24"/>
              </w:rPr>
            </w:pPr>
          </w:p>
          <w:p w:rsidR="00811539" w:rsidRPr="006D5695" w:rsidRDefault="00811539" w:rsidP="009F09D7">
            <w:pPr>
              <w:keepNext/>
              <w:tabs>
                <w:tab w:val="left" w:pos="-5245"/>
              </w:tabs>
              <w:jc w:val="both"/>
              <w:rPr>
                <w:sz w:val="24"/>
                <w:szCs w:val="24"/>
              </w:rPr>
            </w:pPr>
            <w:r w:rsidRPr="006D5695">
              <w:rPr>
                <w:sz w:val="24"/>
                <w:szCs w:val="24"/>
              </w:rPr>
              <w:t xml:space="preserve">При поставке поставщиком должны быть предоставлены сертификаты соответствия на товары, подлежащие сертификации. </w:t>
            </w:r>
          </w:p>
          <w:p w:rsidR="00811539" w:rsidRPr="006D5695" w:rsidRDefault="00811539" w:rsidP="009F09D7">
            <w:pPr>
              <w:keepNext/>
              <w:tabs>
                <w:tab w:val="left" w:pos="-5245"/>
              </w:tabs>
              <w:jc w:val="both"/>
              <w:rPr>
                <w:sz w:val="24"/>
                <w:szCs w:val="24"/>
              </w:rPr>
            </w:pPr>
            <w:r w:rsidRPr="006D5695">
              <w:rPr>
                <w:sz w:val="24"/>
                <w:szCs w:val="24"/>
              </w:rPr>
              <w:t>Поставляемый товар должен соответствовать описанию.</w:t>
            </w:r>
          </w:p>
          <w:p w:rsidR="00811539" w:rsidRPr="006D5695" w:rsidRDefault="00811539" w:rsidP="009F09D7">
            <w:pPr>
              <w:keepNext/>
              <w:tabs>
                <w:tab w:val="left" w:pos="-5245"/>
              </w:tabs>
              <w:jc w:val="both"/>
              <w:rPr>
                <w:sz w:val="24"/>
                <w:szCs w:val="24"/>
              </w:rPr>
            </w:pPr>
            <w:r w:rsidRPr="006D5695">
              <w:rPr>
                <w:sz w:val="24"/>
                <w:szCs w:val="24"/>
              </w:rPr>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rsidR="00811539" w:rsidRPr="006D5695" w:rsidRDefault="00811539" w:rsidP="009F09D7">
            <w:pPr>
              <w:keepNext/>
              <w:tabs>
                <w:tab w:val="left" w:pos="-5245"/>
              </w:tabs>
              <w:jc w:val="both"/>
              <w:rPr>
                <w:sz w:val="24"/>
                <w:szCs w:val="24"/>
              </w:rPr>
            </w:pPr>
            <w:r w:rsidRPr="006D5695">
              <w:rPr>
                <w:sz w:val="24"/>
                <w:szCs w:val="24"/>
              </w:rPr>
              <w:lastRenderedPageBreak/>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A464BD" w:rsidRPr="006D5695" w:rsidRDefault="00811539" w:rsidP="009F09D7">
            <w:pPr>
              <w:keepNext/>
              <w:tabs>
                <w:tab w:val="left" w:pos="-5245"/>
              </w:tabs>
              <w:jc w:val="both"/>
              <w:rPr>
                <w:sz w:val="24"/>
                <w:szCs w:val="24"/>
              </w:rPr>
            </w:pPr>
            <w:r w:rsidRPr="006D5695">
              <w:rPr>
                <w:sz w:val="24"/>
                <w:szCs w:val="24"/>
              </w:rPr>
              <w:t>Заказчик имеет право отказаться от товара, если товар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tc>
      </w:tr>
      <w:tr w:rsidR="00AF0B4C" w:rsidRPr="006D5695" w:rsidTr="000719F2">
        <w:tc>
          <w:tcPr>
            <w:tcW w:w="567" w:type="dxa"/>
            <w:tcBorders>
              <w:top w:val="single" w:sz="4" w:space="0" w:color="auto"/>
              <w:left w:val="single" w:sz="4" w:space="0" w:color="auto"/>
              <w:bottom w:val="single" w:sz="4" w:space="0" w:color="auto"/>
              <w:right w:val="single" w:sz="4" w:space="0" w:color="auto"/>
            </w:tcBorders>
          </w:tcPr>
          <w:p w:rsidR="00AF0B4C" w:rsidRPr="006D5695" w:rsidRDefault="007D145F" w:rsidP="009F09D7">
            <w:pPr>
              <w:keepNext/>
              <w:tabs>
                <w:tab w:val="left" w:pos="-5245"/>
              </w:tabs>
              <w:jc w:val="center"/>
              <w:rPr>
                <w:sz w:val="24"/>
                <w:szCs w:val="24"/>
              </w:rPr>
            </w:pPr>
            <w:r w:rsidRPr="006D5695">
              <w:rPr>
                <w:sz w:val="24"/>
                <w:szCs w:val="24"/>
              </w:rPr>
              <w:lastRenderedPageBreak/>
              <w:t>17.</w:t>
            </w:r>
          </w:p>
        </w:tc>
        <w:tc>
          <w:tcPr>
            <w:tcW w:w="4140" w:type="dxa"/>
            <w:tcBorders>
              <w:top w:val="single" w:sz="4" w:space="0" w:color="auto"/>
              <w:left w:val="single" w:sz="4" w:space="0" w:color="auto"/>
              <w:bottom w:val="single" w:sz="4" w:space="0" w:color="auto"/>
              <w:right w:val="single" w:sz="4" w:space="0" w:color="auto"/>
            </w:tcBorders>
          </w:tcPr>
          <w:p w:rsidR="00AF0B4C" w:rsidRPr="006D5695" w:rsidRDefault="00AF0B4C" w:rsidP="009F09D7">
            <w:pPr>
              <w:keepNext/>
              <w:tabs>
                <w:tab w:val="left" w:pos="-5245"/>
              </w:tabs>
              <w:rPr>
                <w:sz w:val="24"/>
                <w:szCs w:val="24"/>
              </w:rPr>
            </w:pPr>
            <w:r w:rsidRPr="006D5695">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0B4C" w:rsidRPr="006D5695" w:rsidRDefault="00AF0B4C" w:rsidP="009F09D7">
            <w:pPr>
              <w:keepNext/>
              <w:tabs>
                <w:tab w:val="left" w:pos="-5245"/>
              </w:tabs>
              <w:rPr>
                <w:sz w:val="24"/>
                <w:szCs w:val="24"/>
              </w:rPr>
            </w:pPr>
          </w:p>
        </w:tc>
        <w:tc>
          <w:tcPr>
            <w:tcW w:w="5925" w:type="dxa"/>
            <w:tcBorders>
              <w:top w:val="single" w:sz="4" w:space="0" w:color="auto"/>
              <w:left w:val="single" w:sz="4" w:space="0" w:color="auto"/>
              <w:bottom w:val="single" w:sz="4" w:space="0" w:color="auto"/>
              <w:right w:val="single" w:sz="4" w:space="0" w:color="auto"/>
            </w:tcBorders>
          </w:tcPr>
          <w:p w:rsidR="00585D2A" w:rsidRPr="001A62BB" w:rsidRDefault="00585D2A" w:rsidP="009F09D7">
            <w:pPr>
              <w:keepNext/>
              <w:tabs>
                <w:tab w:val="left" w:pos="-5245"/>
              </w:tabs>
              <w:jc w:val="both"/>
              <w:rPr>
                <w:sz w:val="24"/>
                <w:szCs w:val="24"/>
              </w:rPr>
            </w:pPr>
            <w:r w:rsidRPr="006D5695">
              <w:rPr>
                <w:sz w:val="24"/>
                <w:szCs w:val="24"/>
              </w:rPr>
              <w:t xml:space="preserve">Описание </w:t>
            </w:r>
            <w:r w:rsidR="00BA0BC7" w:rsidRPr="006D5695">
              <w:rPr>
                <w:sz w:val="24"/>
                <w:szCs w:val="24"/>
              </w:rPr>
              <w:t>поставляемого товара</w:t>
            </w:r>
            <w:r w:rsidRPr="006D5695">
              <w:rPr>
                <w:sz w:val="24"/>
                <w:szCs w:val="24"/>
              </w:rPr>
              <w:t>, котор</w:t>
            </w:r>
            <w:r w:rsidR="00BA0BC7" w:rsidRPr="006D5695">
              <w:rPr>
                <w:sz w:val="24"/>
                <w:szCs w:val="24"/>
              </w:rPr>
              <w:t>ый</w:t>
            </w:r>
            <w:r w:rsidRPr="006D5695">
              <w:rPr>
                <w:sz w:val="24"/>
                <w:szCs w:val="24"/>
              </w:rPr>
              <w:t xml:space="preserve"> является предметом закупки, е</w:t>
            </w:r>
            <w:r w:rsidR="00BA0BC7" w:rsidRPr="006D5695">
              <w:rPr>
                <w:sz w:val="24"/>
                <w:szCs w:val="24"/>
              </w:rPr>
              <w:t>го</w:t>
            </w:r>
            <w:r w:rsidRPr="006D5695">
              <w:rPr>
                <w:sz w:val="24"/>
                <w:szCs w:val="24"/>
              </w:rPr>
              <w:t xml:space="preserve"> количественных и качественных характеристик должно быть подготовлено </w:t>
            </w:r>
            <w:r w:rsidR="00BA0BC7" w:rsidRPr="006D5695">
              <w:rPr>
                <w:sz w:val="24"/>
                <w:szCs w:val="24"/>
              </w:rPr>
              <w:t>в соответствии с Приложением</w:t>
            </w:r>
            <w:r w:rsidR="00A46595" w:rsidRPr="006D5695">
              <w:rPr>
                <w:sz w:val="24"/>
                <w:szCs w:val="24"/>
              </w:rPr>
              <w:t xml:space="preserve"> №</w:t>
            </w:r>
            <w:r w:rsidR="003C08DC" w:rsidRPr="003C08DC">
              <w:rPr>
                <w:sz w:val="24"/>
                <w:szCs w:val="24"/>
              </w:rPr>
              <w:t>2</w:t>
            </w:r>
            <w:r w:rsidRPr="006D5695">
              <w:rPr>
                <w:sz w:val="24"/>
                <w:szCs w:val="24"/>
              </w:rPr>
              <w:t xml:space="preserve"> настоящей документации об аукционе.</w:t>
            </w:r>
            <w:r w:rsidR="00131FD6">
              <w:rPr>
                <w:sz w:val="24"/>
                <w:szCs w:val="24"/>
              </w:rPr>
              <w:t xml:space="preserve"> </w:t>
            </w:r>
            <w:r w:rsidR="00131FD6" w:rsidRPr="001A62BB">
              <w:rPr>
                <w:sz w:val="24"/>
                <w:szCs w:val="24"/>
              </w:rPr>
              <w:t xml:space="preserve">Инструкция по </w:t>
            </w:r>
            <w:r w:rsidR="001A62BB" w:rsidRPr="001A62BB">
              <w:rPr>
                <w:sz w:val="24"/>
                <w:szCs w:val="24"/>
              </w:rPr>
              <w:t>заполнению сведений в части</w:t>
            </w:r>
            <w:r w:rsidR="00131FD6" w:rsidRPr="001A62BB">
              <w:rPr>
                <w:sz w:val="24"/>
                <w:szCs w:val="24"/>
              </w:rPr>
              <w:t xml:space="preserve"> товара представлена в приложении №4</w:t>
            </w:r>
            <w:r w:rsidR="001A62BB" w:rsidRPr="001A62BB">
              <w:rPr>
                <w:sz w:val="24"/>
                <w:szCs w:val="24"/>
              </w:rPr>
              <w:t>.</w:t>
            </w:r>
          </w:p>
          <w:p w:rsidR="00AF0B4C" w:rsidRPr="006D5695" w:rsidRDefault="00AF0B4C" w:rsidP="009F09D7">
            <w:pPr>
              <w:keepNext/>
              <w:tabs>
                <w:tab w:val="left" w:pos="-5245"/>
              </w:tabs>
              <w:jc w:val="both"/>
              <w:rPr>
                <w:sz w:val="24"/>
                <w:szCs w:val="24"/>
              </w:rPr>
            </w:pP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780B59" w:rsidP="009F09D7">
            <w:pPr>
              <w:keepNext/>
              <w:tabs>
                <w:tab w:val="left" w:pos="-5245"/>
              </w:tabs>
              <w:jc w:val="center"/>
              <w:rPr>
                <w:sz w:val="24"/>
                <w:szCs w:val="24"/>
              </w:rPr>
            </w:pPr>
            <w:r w:rsidRPr="006D5695">
              <w:rPr>
                <w:sz w:val="24"/>
                <w:szCs w:val="24"/>
              </w:rPr>
              <w:t>1</w:t>
            </w:r>
            <w:r w:rsidR="007D145F" w:rsidRPr="006D5695">
              <w:rPr>
                <w:sz w:val="24"/>
                <w:szCs w:val="24"/>
              </w:rPr>
              <w:t>8</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Требование к участникам закупки</w:t>
            </w:r>
          </w:p>
        </w:tc>
        <w:tc>
          <w:tcPr>
            <w:tcW w:w="5925" w:type="dxa"/>
            <w:tcBorders>
              <w:top w:val="single" w:sz="4" w:space="0" w:color="auto"/>
              <w:left w:val="single" w:sz="4" w:space="0" w:color="auto"/>
              <w:bottom w:val="single" w:sz="4" w:space="0" w:color="auto"/>
              <w:right w:val="single" w:sz="4" w:space="0" w:color="auto"/>
            </w:tcBorders>
          </w:tcPr>
          <w:p w:rsidR="00D34F71" w:rsidRPr="006D5695" w:rsidRDefault="00D34F71" w:rsidP="009F09D7">
            <w:pPr>
              <w:keepNext/>
              <w:tabs>
                <w:tab w:val="left" w:pos="-5245"/>
              </w:tabs>
              <w:jc w:val="both"/>
              <w:rPr>
                <w:sz w:val="24"/>
                <w:szCs w:val="24"/>
              </w:rPr>
            </w:pPr>
            <w:r w:rsidRPr="006D5695">
              <w:rPr>
                <w:sz w:val="24"/>
                <w:szCs w:val="24"/>
              </w:rPr>
              <w:t>-  не</w:t>
            </w:r>
            <w:r w:rsidR="00707DDA">
              <w:rPr>
                <w:sz w:val="24"/>
                <w:szCs w:val="24"/>
              </w:rPr>
              <w:t xml:space="preserve"> </w:t>
            </w:r>
            <w:r w:rsidRPr="006D5695">
              <w:rPr>
                <w:sz w:val="24"/>
                <w:szCs w:val="24"/>
              </w:rPr>
              <w:t>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D34F71" w:rsidRPr="006D5695" w:rsidRDefault="00D34F71" w:rsidP="009F09D7">
            <w:pPr>
              <w:keepNext/>
              <w:tabs>
                <w:tab w:val="left" w:pos="-5245"/>
              </w:tabs>
              <w:jc w:val="both"/>
              <w:rPr>
                <w:sz w:val="24"/>
                <w:szCs w:val="24"/>
              </w:rPr>
            </w:pPr>
            <w:r w:rsidRPr="006D5695">
              <w:rPr>
                <w:sz w:val="24"/>
                <w:szCs w:val="24"/>
              </w:rPr>
              <w:t>- не</w:t>
            </w:r>
            <w:r w:rsidR="00707DDA">
              <w:rPr>
                <w:sz w:val="24"/>
                <w:szCs w:val="24"/>
              </w:rPr>
              <w:t xml:space="preserve"> </w:t>
            </w:r>
            <w:r w:rsidRPr="006D5695">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34F71" w:rsidRPr="006D5695" w:rsidRDefault="00D34F71" w:rsidP="009F09D7">
            <w:pPr>
              <w:keepNext/>
              <w:tabs>
                <w:tab w:val="left" w:pos="-5245"/>
              </w:tabs>
              <w:jc w:val="both"/>
              <w:rPr>
                <w:sz w:val="24"/>
                <w:szCs w:val="24"/>
              </w:rPr>
            </w:pPr>
            <w:r w:rsidRPr="006D5695">
              <w:rPr>
                <w:sz w:val="24"/>
                <w:szCs w:val="24"/>
              </w:rPr>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34F71" w:rsidRPr="006D5695" w:rsidRDefault="00D34F71" w:rsidP="009F09D7">
            <w:pPr>
              <w:keepNext/>
              <w:tabs>
                <w:tab w:val="left" w:pos="-5245"/>
              </w:tabs>
              <w:jc w:val="both"/>
              <w:rPr>
                <w:sz w:val="24"/>
                <w:szCs w:val="24"/>
              </w:rPr>
            </w:pPr>
            <w:r w:rsidRPr="006D5695">
              <w:rPr>
                <w:sz w:val="24"/>
                <w:szCs w:val="24"/>
              </w:rPr>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w:t>
            </w:r>
            <w:r w:rsidRPr="006D5695">
              <w:rPr>
                <w:sz w:val="24"/>
                <w:szCs w:val="24"/>
              </w:rPr>
              <w:lastRenderedPageBreak/>
              <w:t>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07DDA">
              <w:rPr>
                <w:sz w:val="24"/>
                <w:szCs w:val="24"/>
              </w:rPr>
              <w:t xml:space="preserve"> </w:t>
            </w:r>
            <w:r w:rsidRPr="006D5695">
              <w:rPr>
                <w:sz w:val="24"/>
                <w:szCs w:val="24"/>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F71" w:rsidRPr="006D5695" w:rsidRDefault="00D34F71" w:rsidP="009F09D7">
            <w:pPr>
              <w:keepNext/>
              <w:tabs>
                <w:tab w:val="left" w:pos="-5245"/>
              </w:tabs>
              <w:jc w:val="both"/>
              <w:rPr>
                <w:sz w:val="24"/>
                <w:szCs w:val="24"/>
              </w:rPr>
            </w:pPr>
            <w:r w:rsidRPr="006D5695">
              <w:rPr>
                <w:sz w:val="24"/>
                <w:szCs w:val="24"/>
              </w:rPr>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w:t>
            </w:r>
            <w:r w:rsidR="00EF270C" w:rsidRPr="006D5695">
              <w:rPr>
                <w:sz w:val="24"/>
                <w:szCs w:val="24"/>
              </w:rPr>
              <w:t xml:space="preserve"> участнике закупки.</w:t>
            </w:r>
          </w:p>
          <w:p w:rsidR="00A464BD" w:rsidRDefault="00A464BD" w:rsidP="009F09D7">
            <w:pPr>
              <w:keepNext/>
              <w:tabs>
                <w:tab w:val="left" w:pos="-5245"/>
              </w:tabs>
              <w:jc w:val="both"/>
              <w:rPr>
                <w:sz w:val="24"/>
                <w:szCs w:val="24"/>
              </w:rPr>
            </w:pPr>
            <w:r w:rsidRPr="006D5695">
              <w:rPr>
                <w:sz w:val="24"/>
                <w:szCs w:val="24"/>
              </w:rPr>
              <w:t>Требования предъявляются ко всем участникам закупки.</w:t>
            </w:r>
          </w:p>
          <w:p w:rsidR="003D7845" w:rsidRPr="006D5695" w:rsidRDefault="003D7845" w:rsidP="009F09D7">
            <w:pPr>
              <w:keepNext/>
              <w:tabs>
                <w:tab w:val="left" w:pos="-5245"/>
              </w:tabs>
              <w:jc w:val="both"/>
              <w:rPr>
                <w:sz w:val="24"/>
                <w:szCs w:val="24"/>
              </w:rPr>
            </w:pPr>
          </w:p>
        </w:tc>
      </w:tr>
      <w:tr w:rsidR="003D7845" w:rsidRPr="006D5695" w:rsidTr="000719F2">
        <w:tc>
          <w:tcPr>
            <w:tcW w:w="567" w:type="dxa"/>
            <w:tcBorders>
              <w:top w:val="single" w:sz="4" w:space="0" w:color="auto"/>
              <w:left w:val="single" w:sz="4" w:space="0" w:color="auto"/>
              <w:bottom w:val="single" w:sz="4" w:space="0" w:color="auto"/>
              <w:right w:val="single" w:sz="4" w:space="0" w:color="auto"/>
            </w:tcBorders>
          </w:tcPr>
          <w:p w:rsidR="003D7845" w:rsidRPr="006D5695" w:rsidRDefault="003D7845" w:rsidP="009F09D7">
            <w:pPr>
              <w:keepNext/>
              <w:tabs>
                <w:tab w:val="left" w:pos="-5245"/>
              </w:tabs>
              <w:jc w:val="center"/>
              <w:rPr>
                <w:sz w:val="24"/>
                <w:szCs w:val="24"/>
              </w:rPr>
            </w:pPr>
            <w:r>
              <w:rPr>
                <w:sz w:val="24"/>
                <w:szCs w:val="24"/>
              </w:rPr>
              <w:lastRenderedPageBreak/>
              <w:t>19.</w:t>
            </w:r>
          </w:p>
        </w:tc>
        <w:tc>
          <w:tcPr>
            <w:tcW w:w="4140" w:type="dxa"/>
            <w:tcBorders>
              <w:top w:val="single" w:sz="4" w:space="0" w:color="auto"/>
              <w:left w:val="single" w:sz="4" w:space="0" w:color="auto"/>
              <w:bottom w:val="single" w:sz="4" w:space="0" w:color="auto"/>
              <w:right w:val="single" w:sz="4" w:space="0" w:color="auto"/>
            </w:tcBorders>
          </w:tcPr>
          <w:p w:rsidR="003D7845" w:rsidRPr="006D5695" w:rsidRDefault="003D7845" w:rsidP="009F09D7">
            <w:pPr>
              <w:keepNext/>
              <w:tabs>
                <w:tab w:val="left" w:pos="-5245"/>
              </w:tabs>
              <w:rPr>
                <w:sz w:val="24"/>
                <w:szCs w:val="24"/>
              </w:rPr>
            </w:pPr>
            <w:r w:rsidRPr="003D7845">
              <w:rPr>
                <w:sz w:val="24"/>
                <w:szCs w:val="24"/>
              </w:rPr>
              <w:t>Особенности участия субъектов малого и среднего предпринимательства:</w:t>
            </w:r>
          </w:p>
        </w:tc>
        <w:tc>
          <w:tcPr>
            <w:tcW w:w="5925" w:type="dxa"/>
            <w:tcBorders>
              <w:top w:val="single" w:sz="4" w:space="0" w:color="auto"/>
              <w:left w:val="single" w:sz="4" w:space="0" w:color="auto"/>
              <w:bottom w:val="single" w:sz="4" w:space="0" w:color="auto"/>
              <w:right w:val="single" w:sz="4" w:space="0" w:color="auto"/>
            </w:tcBorders>
          </w:tcPr>
          <w:p w:rsidR="003D7845" w:rsidRPr="006D5695" w:rsidRDefault="003D7845" w:rsidP="009F09D7">
            <w:pPr>
              <w:keepNext/>
              <w:tabs>
                <w:tab w:val="left" w:pos="-5245"/>
              </w:tabs>
              <w:jc w:val="both"/>
              <w:rPr>
                <w:sz w:val="24"/>
                <w:szCs w:val="24"/>
              </w:rPr>
            </w:pPr>
            <w:r>
              <w:rPr>
                <w:sz w:val="24"/>
                <w:szCs w:val="24"/>
              </w:rPr>
              <w:t xml:space="preserve">Закупка </w:t>
            </w:r>
            <w:r w:rsidRPr="003D7845">
              <w:rPr>
                <w:sz w:val="24"/>
                <w:szCs w:val="24"/>
              </w:rPr>
              <w:t>только для субъектов МСП</w:t>
            </w:r>
          </w:p>
        </w:tc>
      </w:tr>
      <w:tr w:rsidR="00A464BD" w:rsidRPr="006D5695" w:rsidTr="000719F2">
        <w:trPr>
          <w:trHeight w:val="1416"/>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3D7845" w:rsidP="009F09D7">
            <w:pPr>
              <w:keepNext/>
              <w:tabs>
                <w:tab w:val="left" w:pos="-5245"/>
              </w:tabs>
              <w:jc w:val="center"/>
              <w:rPr>
                <w:sz w:val="24"/>
                <w:szCs w:val="24"/>
              </w:rPr>
            </w:pPr>
            <w:r>
              <w:rPr>
                <w:sz w:val="24"/>
                <w:szCs w:val="24"/>
              </w:rPr>
              <w:t>20.</w:t>
            </w:r>
          </w:p>
        </w:tc>
        <w:tc>
          <w:tcPr>
            <w:tcW w:w="4140" w:type="dxa"/>
            <w:tcBorders>
              <w:top w:val="single" w:sz="4" w:space="0" w:color="auto"/>
              <w:left w:val="single" w:sz="4" w:space="0" w:color="auto"/>
              <w:bottom w:val="single" w:sz="4" w:space="0" w:color="auto"/>
              <w:right w:val="single" w:sz="4" w:space="0" w:color="auto"/>
            </w:tcBorders>
          </w:tcPr>
          <w:p w:rsidR="00A464BD" w:rsidRPr="006D5695" w:rsidRDefault="00A464BD" w:rsidP="009F09D7">
            <w:pPr>
              <w:keepNext/>
              <w:tabs>
                <w:tab w:val="left" w:pos="-5245"/>
              </w:tabs>
              <w:rPr>
                <w:sz w:val="24"/>
                <w:szCs w:val="24"/>
                <w:lang w:bidi="ru-RU"/>
              </w:rPr>
            </w:pPr>
            <w:r w:rsidRPr="006D5695">
              <w:rPr>
                <w:sz w:val="24"/>
                <w:szCs w:val="24"/>
              </w:rPr>
              <w:t>М</w:t>
            </w:r>
            <w:r w:rsidRPr="006D5695">
              <w:rPr>
                <w:sz w:val="24"/>
                <w:szCs w:val="24"/>
                <w:lang w:bidi="ru-RU"/>
              </w:rPr>
              <w:t>есто, условия и сроки (периоды) поставки товара, выполнения работ, оказания</w:t>
            </w:r>
            <w:r w:rsidR="00521367" w:rsidRPr="006D5695">
              <w:rPr>
                <w:sz w:val="24"/>
                <w:szCs w:val="24"/>
                <w:lang w:bidi="ru-RU"/>
              </w:rPr>
              <w:t xml:space="preserve"> </w:t>
            </w:r>
            <w:r w:rsidRPr="006D5695">
              <w:rPr>
                <w:sz w:val="24"/>
                <w:szCs w:val="24"/>
                <w:lang w:bidi="ru-RU"/>
              </w:rPr>
              <w:t>услуг;</w:t>
            </w:r>
          </w:p>
          <w:p w:rsidR="00A464BD" w:rsidRPr="006D5695" w:rsidRDefault="00A464BD" w:rsidP="009F09D7">
            <w:pPr>
              <w:keepNext/>
              <w:tabs>
                <w:tab w:val="left" w:pos="-5245"/>
              </w:tabs>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F869B0" w:rsidRPr="006D5695" w:rsidRDefault="00A464BD" w:rsidP="009F09D7">
            <w:pPr>
              <w:keepNext/>
              <w:tabs>
                <w:tab w:val="left" w:pos="-5245"/>
              </w:tabs>
              <w:rPr>
                <w:b/>
                <w:sz w:val="24"/>
                <w:szCs w:val="24"/>
              </w:rPr>
            </w:pPr>
            <w:r w:rsidRPr="006D5695">
              <w:rPr>
                <w:sz w:val="24"/>
                <w:szCs w:val="24"/>
              </w:rPr>
              <w:t xml:space="preserve">Место </w:t>
            </w:r>
            <w:r w:rsidR="00BA0BC7" w:rsidRPr="006D5695">
              <w:rPr>
                <w:sz w:val="24"/>
                <w:szCs w:val="24"/>
              </w:rPr>
              <w:t>поставки товара</w:t>
            </w:r>
            <w:r w:rsidRPr="006D5695">
              <w:rPr>
                <w:sz w:val="24"/>
                <w:szCs w:val="24"/>
              </w:rPr>
              <w:t xml:space="preserve">: </w:t>
            </w:r>
            <w:r w:rsidR="003A738B" w:rsidRPr="003A738B">
              <w:rPr>
                <w:b/>
                <w:iCs/>
                <w:sz w:val="24"/>
                <w:szCs w:val="24"/>
              </w:rPr>
              <w:t>241029, г. Брянск, пер. Полесский, д.2</w:t>
            </w:r>
          </w:p>
          <w:p w:rsidR="00A464BD" w:rsidRPr="006D5695" w:rsidRDefault="00A464BD" w:rsidP="009F09D7">
            <w:pPr>
              <w:keepNext/>
              <w:tabs>
                <w:tab w:val="left" w:pos="-5245"/>
              </w:tabs>
              <w:rPr>
                <w:sz w:val="24"/>
                <w:szCs w:val="24"/>
              </w:rPr>
            </w:pPr>
            <w:r w:rsidRPr="006D5695">
              <w:rPr>
                <w:sz w:val="24"/>
                <w:szCs w:val="24"/>
              </w:rPr>
              <w:t xml:space="preserve">Условия </w:t>
            </w:r>
            <w:r w:rsidR="00BA0BC7" w:rsidRPr="006D5695">
              <w:rPr>
                <w:sz w:val="24"/>
                <w:szCs w:val="24"/>
              </w:rPr>
              <w:t>поставки товара</w:t>
            </w:r>
            <w:r w:rsidRPr="006D5695">
              <w:rPr>
                <w:sz w:val="24"/>
                <w:szCs w:val="24"/>
              </w:rPr>
              <w:t xml:space="preserve">: согласно </w:t>
            </w:r>
            <w:r w:rsidR="00B14A95" w:rsidRPr="006D5695">
              <w:rPr>
                <w:sz w:val="24"/>
                <w:szCs w:val="24"/>
              </w:rPr>
              <w:t xml:space="preserve">проекту договора </w:t>
            </w:r>
            <w:r w:rsidRPr="006D5695">
              <w:rPr>
                <w:sz w:val="24"/>
                <w:szCs w:val="24"/>
              </w:rPr>
              <w:t>(приложение №</w:t>
            </w:r>
            <w:r w:rsidR="003A738B" w:rsidRPr="003A738B">
              <w:rPr>
                <w:sz w:val="24"/>
                <w:szCs w:val="24"/>
              </w:rPr>
              <w:t>5</w:t>
            </w:r>
            <w:r w:rsidRPr="006D5695">
              <w:rPr>
                <w:sz w:val="24"/>
                <w:szCs w:val="24"/>
              </w:rPr>
              <w:t xml:space="preserve"> к </w:t>
            </w:r>
            <w:r w:rsidR="00B14A95" w:rsidRPr="006D5695">
              <w:rPr>
                <w:sz w:val="24"/>
                <w:szCs w:val="24"/>
              </w:rPr>
              <w:t>документации об аукционе</w:t>
            </w:r>
            <w:r w:rsidRPr="006D5695">
              <w:rPr>
                <w:sz w:val="24"/>
                <w:szCs w:val="24"/>
              </w:rPr>
              <w:t>)</w:t>
            </w:r>
            <w:r w:rsidR="00B14A95" w:rsidRPr="006D5695">
              <w:rPr>
                <w:sz w:val="24"/>
                <w:szCs w:val="24"/>
              </w:rPr>
              <w:t>.</w:t>
            </w:r>
          </w:p>
          <w:p w:rsidR="00A464BD" w:rsidRPr="006D5695" w:rsidRDefault="00A464BD" w:rsidP="00F74EA3">
            <w:pPr>
              <w:keepNext/>
              <w:tabs>
                <w:tab w:val="left" w:pos="-5245"/>
              </w:tabs>
              <w:rPr>
                <w:sz w:val="24"/>
                <w:szCs w:val="24"/>
              </w:rPr>
            </w:pPr>
            <w:r w:rsidRPr="006D5695">
              <w:rPr>
                <w:sz w:val="24"/>
                <w:szCs w:val="24"/>
              </w:rPr>
              <w:t xml:space="preserve"> </w:t>
            </w:r>
            <w:r w:rsidR="00017067" w:rsidRPr="00F74EA3">
              <w:rPr>
                <w:sz w:val="24"/>
                <w:szCs w:val="24"/>
              </w:rPr>
              <w:t xml:space="preserve">Срок поставки товара: </w:t>
            </w:r>
            <w:r w:rsidR="00272243" w:rsidRPr="00F74EA3">
              <w:rPr>
                <w:sz w:val="24"/>
                <w:szCs w:val="24"/>
              </w:rPr>
              <w:t xml:space="preserve">не позднее </w:t>
            </w:r>
            <w:r w:rsidR="00615869">
              <w:rPr>
                <w:sz w:val="24"/>
                <w:szCs w:val="24"/>
              </w:rPr>
              <w:t>2</w:t>
            </w:r>
            <w:r w:rsidR="00867F8E">
              <w:rPr>
                <w:sz w:val="24"/>
                <w:szCs w:val="24"/>
              </w:rPr>
              <w:t>5</w:t>
            </w:r>
            <w:r w:rsidR="00F74EA3" w:rsidRPr="00F74EA3">
              <w:rPr>
                <w:sz w:val="24"/>
                <w:szCs w:val="24"/>
              </w:rPr>
              <w:t xml:space="preserve"> </w:t>
            </w:r>
            <w:r w:rsidR="00867F8E">
              <w:rPr>
                <w:sz w:val="24"/>
                <w:szCs w:val="24"/>
              </w:rPr>
              <w:t>июня</w:t>
            </w:r>
            <w:r w:rsidR="00F74EA3" w:rsidRPr="00F74EA3">
              <w:rPr>
                <w:sz w:val="24"/>
                <w:szCs w:val="24"/>
              </w:rPr>
              <w:t xml:space="preserve"> 202</w:t>
            </w:r>
            <w:r w:rsidR="00DF2893">
              <w:rPr>
                <w:sz w:val="24"/>
                <w:szCs w:val="24"/>
              </w:rPr>
              <w:t>2</w:t>
            </w:r>
            <w:r w:rsidR="00F74EA3" w:rsidRPr="00F74EA3">
              <w:rPr>
                <w:sz w:val="24"/>
                <w:szCs w:val="24"/>
              </w:rPr>
              <w:t xml:space="preserve"> года</w:t>
            </w:r>
            <w:r w:rsidR="00982090">
              <w:rPr>
                <w:sz w:val="24"/>
                <w:szCs w:val="24"/>
              </w:rPr>
              <w:t>.</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7D145F" w:rsidP="009F09D7">
            <w:pPr>
              <w:keepNext/>
              <w:tabs>
                <w:tab w:val="left" w:pos="-5245"/>
              </w:tabs>
              <w:jc w:val="center"/>
              <w:rPr>
                <w:sz w:val="24"/>
                <w:szCs w:val="24"/>
              </w:rPr>
            </w:pPr>
            <w:r w:rsidRPr="006D5695">
              <w:rPr>
                <w:sz w:val="24"/>
                <w:szCs w:val="24"/>
              </w:rPr>
              <w:t>2</w:t>
            </w:r>
            <w:r w:rsidR="003D7845">
              <w:rPr>
                <w:sz w:val="24"/>
                <w:szCs w:val="24"/>
              </w:rPr>
              <w:t>1</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sz w:val="24"/>
                <w:szCs w:val="24"/>
              </w:rPr>
            </w:pPr>
            <w:r w:rsidRPr="006D5695">
              <w:rPr>
                <w:sz w:val="24"/>
                <w:szCs w:val="24"/>
              </w:rPr>
              <w:t>Требования к сроку и (или) объему предоставления гарантий</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BA0BC7" w:rsidP="009F09D7">
            <w:pPr>
              <w:keepNext/>
              <w:tabs>
                <w:tab w:val="left" w:pos="-5245"/>
              </w:tabs>
              <w:jc w:val="both"/>
              <w:rPr>
                <w:sz w:val="24"/>
                <w:szCs w:val="24"/>
              </w:rPr>
            </w:pPr>
            <w:r w:rsidRPr="006D5695">
              <w:rPr>
                <w:sz w:val="24"/>
                <w:szCs w:val="24"/>
              </w:rPr>
              <w:t>Гарантийный срок оборудования (с момента установки) – не менее 12 месяцев либо срок, установленный заводом-изготовителем.</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tcPr>
          <w:p w:rsidR="00A464BD" w:rsidRPr="006D5695" w:rsidRDefault="00780B59" w:rsidP="009F09D7">
            <w:pPr>
              <w:keepNext/>
              <w:tabs>
                <w:tab w:val="left" w:pos="-5245"/>
              </w:tabs>
              <w:jc w:val="center"/>
              <w:rPr>
                <w:sz w:val="24"/>
                <w:szCs w:val="24"/>
              </w:rPr>
            </w:pPr>
            <w:r w:rsidRPr="006D5695">
              <w:rPr>
                <w:sz w:val="24"/>
                <w:szCs w:val="24"/>
              </w:rPr>
              <w:t>2</w:t>
            </w:r>
            <w:r w:rsidR="003D7845">
              <w:rPr>
                <w:sz w:val="24"/>
                <w:szCs w:val="24"/>
              </w:rPr>
              <w:t>2</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A464BD" w:rsidRPr="006D5695" w:rsidRDefault="00A464BD" w:rsidP="009F09D7">
            <w:pPr>
              <w:keepNext/>
              <w:tabs>
                <w:tab w:val="left" w:pos="-5245"/>
              </w:tabs>
              <w:rPr>
                <w:sz w:val="24"/>
                <w:szCs w:val="24"/>
              </w:rPr>
            </w:pPr>
            <w:r w:rsidRPr="006D5695">
              <w:rPr>
                <w:sz w:val="24"/>
                <w:szCs w:val="24"/>
              </w:rPr>
              <w:t xml:space="preserve">Установление приоритета товаров российского происхождения, работ, услуг, выполняемых, оказываемых российскими лицами, по отношению </w:t>
            </w:r>
            <w:r w:rsidRPr="006D5695">
              <w:rPr>
                <w:sz w:val="24"/>
                <w:szCs w:val="24"/>
              </w:rPr>
              <w:lastRenderedPageBreak/>
              <w:t>к товарам, происходящим из иностранного государства, работам, услугам, выполняемым, оказываемым иностранными лицами</w:t>
            </w:r>
          </w:p>
        </w:tc>
        <w:tc>
          <w:tcPr>
            <w:tcW w:w="5925" w:type="dxa"/>
            <w:tcBorders>
              <w:top w:val="single" w:sz="4" w:space="0" w:color="auto"/>
              <w:left w:val="single" w:sz="4" w:space="0" w:color="auto"/>
              <w:bottom w:val="single" w:sz="4" w:space="0" w:color="auto"/>
              <w:right w:val="single" w:sz="4" w:space="0" w:color="auto"/>
            </w:tcBorders>
          </w:tcPr>
          <w:p w:rsidR="00A464BD" w:rsidRDefault="00A46595" w:rsidP="009F09D7">
            <w:pPr>
              <w:keepNext/>
              <w:tabs>
                <w:tab w:val="left" w:pos="-5245"/>
              </w:tabs>
              <w:jc w:val="both"/>
              <w:rPr>
                <w:sz w:val="24"/>
                <w:szCs w:val="24"/>
              </w:rPr>
            </w:pPr>
            <w:r w:rsidRPr="006D5695">
              <w:rPr>
                <w:sz w:val="24"/>
                <w:szCs w:val="24"/>
              </w:rPr>
              <w:lastRenderedPageBreak/>
              <w:t xml:space="preserve">Предоставляется приоритет оказываемым услугам российским лицам в соответствии </w:t>
            </w:r>
            <w:proofErr w:type="gramStart"/>
            <w:r w:rsidRPr="006D5695">
              <w:rPr>
                <w:sz w:val="24"/>
                <w:szCs w:val="24"/>
              </w:rPr>
              <w:t>с  Постановлением</w:t>
            </w:r>
            <w:proofErr w:type="gramEnd"/>
            <w:r w:rsidRPr="006D5695">
              <w:rPr>
                <w:sz w:val="24"/>
                <w:szCs w:val="24"/>
              </w:rPr>
              <w:t xml:space="preserve"> Правительства Российской Федерации от 16.09.2016 № 925  «О приоритете  товаров российского </w:t>
            </w:r>
            <w:r w:rsidRPr="006D5695">
              <w:rPr>
                <w:sz w:val="24"/>
                <w:szCs w:val="24"/>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67F8E" w:rsidRPr="006D5695" w:rsidRDefault="00867F8E" w:rsidP="009F09D7">
            <w:pPr>
              <w:keepNext/>
              <w:tabs>
                <w:tab w:val="left" w:pos="-5245"/>
              </w:tabs>
              <w:jc w:val="both"/>
              <w:rPr>
                <w:b/>
                <w:sz w:val="24"/>
                <w:szCs w:val="24"/>
              </w:rPr>
            </w:pPr>
            <w:r>
              <w:rPr>
                <w:sz w:val="24"/>
                <w:szCs w:val="24"/>
              </w:rPr>
              <w:t xml:space="preserve">Согласно пункту 3.1 Постановления Правительства </w:t>
            </w:r>
            <w:r w:rsidRPr="00867F8E">
              <w:rPr>
                <w:sz w:val="24"/>
                <w:szCs w:val="24"/>
              </w:rPr>
              <w:t>Российской Федерации от 16.09.2016 № 925</w:t>
            </w:r>
            <w:r>
              <w:rPr>
                <w:sz w:val="24"/>
                <w:szCs w:val="24"/>
              </w:rPr>
              <w:t>,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единые реестр радиоэлектронной продукции</w:t>
            </w:r>
            <w:r w:rsidR="003F316B">
              <w:rPr>
                <w:sz w:val="24"/>
                <w:szCs w:val="24"/>
              </w:rPr>
              <w:t>, договор с таким победителем заключается по цене, сниженной на 30 процентов от предложенной им цены договора.</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4574B6" w:rsidP="009F09D7">
            <w:pPr>
              <w:keepNext/>
              <w:tabs>
                <w:tab w:val="left" w:pos="-5245"/>
              </w:tabs>
              <w:jc w:val="center"/>
              <w:rPr>
                <w:sz w:val="24"/>
                <w:szCs w:val="24"/>
              </w:rPr>
            </w:pPr>
            <w:r w:rsidRPr="006D5695">
              <w:rPr>
                <w:sz w:val="24"/>
                <w:szCs w:val="24"/>
              </w:rPr>
              <w:lastRenderedPageBreak/>
              <w:t>2</w:t>
            </w:r>
            <w:r w:rsidR="003D7845">
              <w:rPr>
                <w:sz w:val="24"/>
                <w:szCs w:val="24"/>
              </w:rPr>
              <w:t>3</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7A0C76" w:rsidRPr="006D5695" w:rsidRDefault="00B105CF" w:rsidP="009F09D7">
            <w:pPr>
              <w:keepNext/>
              <w:tabs>
                <w:tab w:val="left" w:pos="-5245"/>
              </w:tabs>
              <w:rPr>
                <w:sz w:val="24"/>
                <w:szCs w:val="24"/>
              </w:rPr>
            </w:pPr>
            <w:r w:rsidRPr="006D5695">
              <w:rPr>
                <w:sz w:val="24"/>
                <w:szCs w:val="24"/>
              </w:rPr>
              <w:t xml:space="preserve">Порядок, дата начала, дата и время окончания срока подачи заявок на участие в закупке  </w:t>
            </w:r>
          </w:p>
          <w:p w:rsidR="007A0C76" w:rsidRPr="006D5695" w:rsidRDefault="007A0C76" w:rsidP="009F09D7">
            <w:pPr>
              <w:keepNext/>
              <w:tabs>
                <w:tab w:val="left" w:pos="-5245"/>
              </w:tabs>
              <w:rPr>
                <w:sz w:val="24"/>
                <w:szCs w:val="24"/>
              </w:rPr>
            </w:pPr>
          </w:p>
        </w:tc>
        <w:tc>
          <w:tcPr>
            <w:tcW w:w="5925" w:type="dxa"/>
            <w:tcBorders>
              <w:top w:val="single" w:sz="4" w:space="0" w:color="auto"/>
              <w:left w:val="single" w:sz="4" w:space="0" w:color="auto"/>
              <w:bottom w:val="single" w:sz="4" w:space="0" w:color="auto"/>
              <w:right w:val="single" w:sz="4" w:space="0" w:color="auto"/>
            </w:tcBorders>
          </w:tcPr>
          <w:p w:rsidR="00B105CF" w:rsidRPr="006D5695" w:rsidRDefault="00B105CF" w:rsidP="009F09D7">
            <w:pPr>
              <w:keepNext/>
              <w:tabs>
                <w:tab w:val="left" w:pos="-5245"/>
              </w:tabs>
              <w:jc w:val="both"/>
              <w:rPr>
                <w:sz w:val="24"/>
                <w:szCs w:val="24"/>
              </w:rPr>
            </w:pPr>
            <w:r w:rsidRPr="006D5695">
              <w:rPr>
                <w:sz w:val="24"/>
                <w:szCs w:val="24"/>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аукциона.</w:t>
            </w:r>
          </w:p>
          <w:p w:rsidR="00B105CF" w:rsidRPr="006D5695" w:rsidRDefault="00B105CF" w:rsidP="009F09D7">
            <w:pPr>
              <w:keepNext/>
              <w:tabs>
                <w:tab w:val="left" w:pos="-5245"/>
              </w:tabs>
              <w:jc w:val="both"/>
              <w:rPr>
                <w:sz w:val="24"/>
                <w:szCs w:val="24"/>
              </w:rPr>
            </w:pPr>
            <w:r w:rsidRPr="006D5695">
              <w:rPr>
                <w:sz w:val="24"/>
                <w:szCs w:val="24"/>
              </w:rPr>
              <w:t>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105CF" w:rsidRPr="006D5695" w:rsidRDefault="00B105CF" w:rsidP="009F09D7">
            <w:pPr>
              <w:keepNext/>
              <w:tabs>
                <w:tab w:val="left" w:pos="-5245"/>
              </w:tabs>
              <w:jc w:val="both"/>
              <w:rPr>
                <w:sz w:val="24"/>
                <w:szCs w:val="24"/>
              </w:rPr>
            </w:pPr>
            <w:r w:rsidRPr="006D5695">
              <w:rPr>
                <w:sz w:val="24"/>
                <w:szCs w:val="24"/>
              </w:rPr>
              <w:t xml:space="preserve">Заявка на участие в аукционе направляется участником такого аукциона оператору электронной площадки, указанной в пункте </w:t>
            </w:r>
            <w:r w:rsidR="0064041E" w:rsidRPr="006D5695">
              <w:rPr>
                <w:sz w:val="24"/>
                <w:szCs w:val="24"/>
              </w:rPr>
              <w:t>2</w:t>
            </w:r>
            <w:r w:rsidR="00FA48AA" w:rsidRPr="006D5695">
              <w:rPr>
                <w:sz w:val="24"/>
                <w:szCs w:val="24"/>
              </w:rPr>
              <w:t xml:space="preserve"> Информационной карты аукциона</w:t>
            </w:r>
            <w:r w:rsidRPr="006D5695">
              <w:rPr>
                <w:sz w:val="24"/>
                <w:szCs w:val="24"/>
              </w:rPr>
              <w:t xml:space="preserve"> в форме электронных документов, содержащих </w:t>
            </w:r>
            <w:r w:rsidR="00FA48AA" w:rsidRPr="006D5695">
              <w:rPr>
                <w:sz w:val="24"/>
                <w:szCs w:val="24"/>
              </w:rPr>
              <w:t>документы</w:t>
            </w:r>
            <w:r w:rsidRPr="006D5695">
              <w:rPr>
                <w:sz w:val="24"/>
                <w:szCs w:val="24"/>
              </w:rPr>
              <w:t xml:space="preserve">, предусмотренные пунктом </w:t>
            </w:r>
            <w:r w:rsidR="007A0C76" w:rsidRPr="006D5695">
              <w:rPr>
                <w:sz w:val="24"/>
                <w:szCs w:val="24"/>
              </w:rPr>
              <w:t>1</w:t>
            </w:r>
            <w:r w:rsidR="00780B59" w:rsidRPr="006D5695">
              <w:rPr>
                <w:sz w:val="24"/>
                <w:szCs w:val="24"/>
              </w:rPr>
              <w:t>4</w:t>
            </w:r>
            <w:r w:rsidRPr="006D5695">
              <w:rPr>
                <w:sz w:val="24"/>
                <w:szCs w:val="24"/>
              </w:rPr>
              <w:t xml:space="preserve"> </w:t>
            </w:r>
            <w:r w:rsidR="0029628C" w:rsidRPr="006D5695">
              <w:rPr>
                <w:sz w:val="24"/>
                <w:szCs w:val="24"/>
              </w:rPr>
              <w:t xml:space="preserve">Информационной карты аукциона </w:t>
            </w:r>
            <w:r w:rsidRPr="006D5695">
              <w:rPr>
                <w:sz w:val="24"/>
                <w:szCs w:val="24"/>
              </w:rPr>
              <w:t>настоящей документации. Указанные электронные документы подаются одновременно.</w:t>
            </w:r>
          </w:p>
          <w:p w:rsidR="0029628C" w:rsidRPr="006D5695" w:rsidRDefault="00B105CF" w:rsidP="009F09D7">
            <w:pPr>
              <w:keepNext/>
              <w:tabs>
                <w:tab w:val="left" w:pos="-5245"/>
              </w:tabs>
              <w:jc w:val="both"/>
              <w:rPr>
                <w:sz w:val="24"/>
                <w:szCs w:val="24"/>
              </w:rPr>
            </w:pPr>
            <w:r w:rsidRPr="006D5695">
              <w:rPr>
                <w:sz w:val="24"/>
                <w:szCs w:val="24"/>
              </w:rPr>
              <w:t>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464BD" w:rsidRPr="006D5695" w:rsidRDefault="00A464BD" w:rsidP="00506169">
            <w:pPr>
              <w:keepNext/>
              <w:tabs>
                <w:tab w:val="left" w:pos="-5245"/>
              </w:tabs>
              <w:jc w:val="both"/>
              <w:rPr>
                <w:b/>
                <w:i/>
                <w:sz w:val="24"/>
                <w:szCs w:val="24"/>
                <w:u w:val="single"/>
              </w:rPr>
            </w:pPr>
            <w:r w:rsidRPr="006D5695">
              <w:rPr>
                <w:b/>
                <w:i/>
                <w:sz w:val="24"/>
                <w:szCs w:val="24"/>
              </w:rPr>
              <w:t>Начало подачи заявок «</w:t>
            </w:r>
            <w:r w:rsidR="00DF2893">
              <w:rPr>
                <w:b/>
                <w:i/>
                <w:sz w:val="24"/>
                <w:szCs w:val="24"/>
              </w:rPr>
              <w:t>25</w:t>
            </w:r>
            <w:r w:rsidRPr="006D5695">
              <w:rPr>
                <w:b/>
                <w:i/>
                <w:sz w:val="24"/>
                <w:szCs w:val="24"/>
              </w:rPr>
              <w:t>»</w:t>
            </w:r>
            <w:r w:rsidR="00A13120">
              <w:rPr>
                <w:b/>
                <w:i/>
                <w:sz w:val="24"/>
                <w:szCs w:val="24"/>
              </w:rPr>
              <w:t xml:space="preserve"> </w:t>
            </w:r>
            <w:proofErr w:type="gramStart"/>
            <w:r w:rsidR="00DF2893">
              <w:rPr>
                <w:b/>
                <w:i/>
                <w:sz w:val="24"/>
                <w:szCs w:val="24"/>
              </w:rPr>
              <w:t>апреля</w:t>
            </w:r>
            <w:r w:rsidR="00272243">
              <w:rPr>
                <w:b/>
                <w:i/>
                <w:sz w:val="24"/>
                <w:szCs w:val="24"/>
              </w:rPr>
              <w:t xml:space="preserve"> </w:t>
            </w:r>
            <w:r w:rsidR="00A13120">
              <w:rPr>
                <w:b/>
                <w:i/>
                <w:sz w:val="24"/>
                <w:szCs w:val="24"/>
              </w:rPr>
              <w:t xml:space="preserve"> </w:t>
            </w:r>
            <w:r w:rsidR="00F869B0" w:rsidRPr="006D5695">
              <w:rPr>
                <w:b/>
                <w:i/>
                <w:sz w:val="24"/>
                <w:szCs w:val="24"/>
              </w:rPr>
              <w:t>202</w:t>
            </w:r>
            <w:r w:rsidR="008468FF">
              <w:rPr>
                <w:b/>
                <w:i/>
                <w:sz w:val="24"/>
                <w:szCs w:val="24"/>
              </w:rPr>
              <w:t>2</w:t>
            </w:r>
            <w:proofErr w:type="gramEnd"/>
            <w:r w:rsidR="003A738B" w:rsidRPr="003A738B">
              <w:rPr>
                <w:b/>
                <w:i/>
                <w:sz w:val="24"/>
                <w:szCs w:val="24"/>
              </w:rPr>
              <w:t xml:space="preserve"> </w:t>
            </w:r>
            <w:r w:rsidRPr="006D5695">
              <w:rPr>
                <w:b/>
                <w:i/>
                <w:sz w:val="24"/>
                <w:szCs w:val="24"/>
              </w:rPr>
              <w:t xml:space="preserve">года; дата </w:t>
            </w:r>
            <w:r w:rsidR="0029628C" w:rsidRPr="006D5695">
              <w:rPr>
                <w:b/>
                <w:i/>
                <w:sz w:val="24"/>
                <w:szCs w:val="24"/>
              </w:rPr>
              <w:t xml:space="preserve">и время </w:t>
            </w:r>
            <w:r w:rsidRPr="006D5695">
              <w:rPr>
                <w:b/>
                <w:i/>
                <w:sz w:val="24"/>
                <w:szCs w:val="24"/>
              </w:rPr>
              <w:t>окончания подачи заявок «</w:t>
            </w:r>
            <w:r w:rsidR="003F316B">
              <w:rPr>
                <w:b/>
                <w:i/>
                <w:sz w:val="24"/>
                <w:szCs w:val="24"/>
              </w:rPr>
              <w:t>07</w:t>
            </w:r>
            <w:r w:rsidRPr="006D5695">
              <w:rPr>
                <w:b/>
                <w:i/>
                <w:sz w:val="24"/>
                <w:szCs w:val="24"/>
              </w:rPr>
              <w:t>»</w:t>
            </w:r>
            <w:r w:rsidR="000A038E">
              <w:rPr>
                <w:b/>
                <w:i/>
                <w:sz w:val="24"/>
                <w:szCs w:val="24"/>
              </w:rPr>
              <w:t xml:space="preserve"> </w:t>
            </w:r>
            <w:r w:rsidR="003F316B">
              <w:rPr>
                <w:b/>
                <w:i/>
                <w:sz w:val="24"/>
                <w:szCs w:val="24"/>
              </w:rPr>
              <w:t>июня</w:t>
            </w:r>
            <w:r w:rsidR="00A13120">
              <w:rPr>
                <w:b/>
                <w:i/>
                <w:sz w:val="24"/>
                <w:szCs w:val="24"/>
              </w:rPr>
              <w:t xml:space="preserve"> </w:t>
            </w:r>
            <w:r w:rsidR="0029628C" w:rsidRPr="006D5695">
              <w:rPr>
                <w:b/>
                <w:i/>
                <w:sz w:val="24"/>
                <w:szCs w:val="24"/>
              </w:rPr>
              <w:t>20</w:t>
            </w:r>
            <w:r w:rsidR="00F869B0" w:rsidRPr="006D5695">
              <w:rPr>
                <w:b/>
                <w:i/>
                <w:sz w:val="24"/>
                <w:szCs w:val="24"/>
              </w:rPr>
              <w:t>2</w:t>
            </w:r>
            <w:r w:rsidR="008468FF">
              <w:rPr>
                <w:b/>
                <w:i/>
                <w:sz w:val="24"/>
                <w:szCs w:val="24"/>
              </w:rPr>
              <w:t>2</w:t>
            </w:r>
            <w:r w:rsidRPr="006D5695">
              <w:rPr>
                <w:b/>
                <w:i/>
                <w:sz w:val="24"/>
                <w:szCs w:val="24"/>
              </w:rPr>
              <w:t xml:space="preserve"> года </w:t>
            </w:r>
            <w:r w:rsidR="00700057">
              <w:rPr>
                <w:b/>
                <w:i/>
                <w:sz w:val="24"/>
                <w:szCs w:val="24"/>
              </w:rPr>
              <w:t xml:space="preserve">  </w:t>
            </w:r>
            <w:r w:rsidR="00A13120">
              <w:rPr>
                <w:b/>
                <w:i/>
                <w:sz w:val="24"/>
                <w:szCs w:val="24"/>
              </w:rPr>
              <w:t>0</w:t>
            </w:r>
            <w:r w:rsidR="00FF66F8">
              <w:rPr>
                <w:b/>
                <w:i/>
                <w:sz w:val="24"/>
                <w:szCs w:val="24"/>
              </w:rPr>
              <w:t>9</w:t>
            </w:r>
            <w:r w:rsidR="00A13120">
              <w:rPr>
                <w:b/>
                <w:i/>
                <w:sz w:val="24"/>
                <w:szCs w:val="24"/>
              </w:rPr>
              <w:t xml:space="preserve">.00 </w:t>
            </w:r>
            <w:r w:rsidRPr="006D5695">
              <w:rPr>
                <w:b/>
                <w:i/>
                <w:sz w:val="24"/>
                <w:szCs w:val="24"/>
              </w:rPr>
              <w:t xml:space="preserve">час. (время московское). </w:t>
            </w:r>
          </w:p>
        </w:tc>
      </w:tr>
      <w:tr w:rsidR="008B1E53" w:rsidRPr="006D5695" w:rsidTr="000719F2">
        <w:tc>
          <w:tcPr>
            <w:tcW w:w="567" w:type="dxa"/>
            <w:tcBorders>
              <w:top w:val="single" w:sz="4" w:space="0" w:color="auto"/>
              <w:left w:val="single" w:sz="4" w:space="0" w:color="auto"/>
              <w:bottom w:val="single" w:sz="4" w:space="0" w:color="auto"/>
              <w:right w:val="single" w:sz="4" w:space="0" w:color="auto"/>
            </w:tcBorders>
            <w:hideMark/>
          </w:tcPr>
          <w:p w:rsidR="008B1E53" w:rsidRPr="006D5695" w:rsidRDefault="004574B6" w:rsidP="009F09D7">
            <w:pPr>
              <w:keepNext/>
              <w:jc w:val="center"/>
              <w:rPr>
                <w:sz w:val="24"/>
                <w:szCs w:val="24"/>
              </w:rPr>
            </w:pPr>
            <w:r w:rsidRPr="006D5695">
              <w:rPr>
                <w:sz w:val="24"/>
                <w:szCs w:val="24"/>
              </w:rPr>
              <w:t>2</w:t>
            </w:r>
            <w:r w:rsidR="003D7845">
              <w:rPr>
                <w:sz w:val="24"/>
                <w:szCs w:val="24"/>
              </w:rPr>
              <w:t>4</w:t>
            </w:r>
            <w:r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8B1E53" w:rsidRPr="006D5695" w:rsidRDefault="008B1E53" w:rsidP="009F09D7">
            <w:pPr>
              <w:keepNext/>
              <w:rPr>
                <w:sz w:val="24"/>
                <w:szCs w:val="24"/>
              </w:rPr>
            </w:pPr>
            <w:r w:rsidRPr="006D5695">
              <w:rPr>
                <w:sz w:val="24"/>
                <w:szCs w:val="24"/>
              </w:rPr>
              <w:t xml:space="preserve">Место и дата рассмотрения </w:t>
            </w:r>
            <w:r w:rsidR="00FA098A" w:rsidRPr="006D5695">
              <w:rPr>
                <w:sz w:val="24"/>
                <w:szCs w:val="24"/>
              </w:rPr>
              <w:t>заявок</w:t>
            </w:r>
            <w:r w:rsidRPr="006D5695">
              <w:rPr>
                <w:sz w:val="24"/>
                <w:szCs w:val="24"/>
              </w:rPr>
              <w:t xml:space="preserve"> Участников </w:t>
            </w:r>
            <w:r w:rsidR="00FA098A" w:rsidRPr="006D5695">
              <w:rPr>
                <w:sz w:val="24"/>
                <w:szCs w:val="24"/>
              </w:rPr>
              <w:t>аукциона</w:t>
            </w:r>
          </w:p>
        </w:tc>
        <w:tc>
          <w:tcPr>
            <w:tcW w:w="5925" w:type="dxa"/>
            <w:tcBorders>
              <w:top w:val="single" w:sz="4" w:space="0" w:color="auto"/>
              <w:left w:val="single" w:sz="4" w:space="0" w:color="auto"/>
              <w:bottom w:val="single" w:sz="4" w:space="0" w:color="auto"/>
              <w:right w:val="single" w:sz="4" w:space="0" w:color="auto"/>
            </w:tcBorders>
          </w:tcPr>
          <w:p w:rsidR="008B1E53" w:rsidRPr="006D5695" w:rsidRDefault="003A738B" w:rsidP="00506169">
            <w:pPr>
              <w:keepNext/>
              <w:rPr>
                <w:b/>
                <w:i/>
                <w:sz w:val="24"/>
                <w:szCs w:val="24"/>
              </w:rPr>
            </w:pPr>
            <w:r w:rsidRPr="003A738B">
              <w:rPr>
                <w:b/>
                <w:i/>
                <w:sz w:val="24"/>
                <w:szCs w:val="24"/>
              </w:rPr>
              <w:t>г. Брянск, пер. Полесский, д.2</w:t>
            </w:r>
            <w:r w:rsidR="00700057" w:rsidRPr="006D5695">
              <w:rPr>
                <w:b/>
                <w:i/>
                <w:sz w:val="24"/>
                <w:szCs w:val="24"/>
              </w:rPr>
              <w:t xml:space="preserve"> «</w:t>
            </w:r>
            <w:r w:rsidR="003F316B">
              <w:rPr>
                <w:b/>
                <w:i/>
                <w:sz w:val="24"/>
                <w:szCs w:val="24"/>
              </w:rPr>
              <w:t>08</w:t>
            </w:r>
            <w:r w:rsidR="00700057" w:rsidRPr="006D5695">
              <w:rPr>
                <w:b/>
                <w:i/>
                <w:sz w:val="24"/>
                <w:szCs w:val="24"/>
              </w:rPr>
              <w:t>»</w:t>
            </w:r>
            <w:r w:rsidR="00272243">
              <w:rPr>
                <w:b/>
                <w:i/>
                <w:sz w:val="24"/>
                <w:szCs w:val="24"/>
              </w:rPr>
              <w:t xml:space="preserve"> </w:t>
            </w:r>
            <w:r w:rsidR="003F316B">
              <w:rPr>
                <w:b/>
                <w:i/>
                <w:sz w:val="24"/>
                <w:szCs w:val="24"/>
              </w:rPr>
              <w:t>июня</w:t>
            </w:r>
            <w:r w:rsidR="00A13120">
              <w:rPr>
                <w:b/>
                <w:i/>
                <w:sz w:val="24"/>
                <w:szCs w:val="24"/>
              </w:rPr>
              <w:t xml:space="preserve"> </w:t>
            </w:r>
            <w:r w:rsidR="00700057" w:rsidRPr="006D5695">
              <w:rPr>
                <w:b/>
                <w:i/>
                <w:sz w:val="24"/>
                <w:szCs w:val="24"/>
              </w:rPr>
              <w:t>202</w:t>
            </w:r>
            <w:r w:rsidR="008468FF">
              <w:rPr>
                <w:b/>
                <w:i/>
                <w:sz w:val="24"/>
                <w:szCs w:val="24"/>
              </w:rPr>
              <w:t>2</w:t>
            </w:r>
            <w:r w:rsidR="00700057" w:rsidRPr="006D5695">
              <w:rPr>
                <w:b/>
                <w:i/>
                <w:sz w:val="24"/>
                <w:szCs w:val="24"/>
              </w:rPr>
              <w:t xml:space="preserve"> года </w:t>
            </w:r>
            <w:r w:rsidR="00700057">
              <w:rPr>
                <w:b/>
                <w:i/>
                <w:sz w:val="24"/>
                <w:szCs w:val="24"/>
              </w:rPr>
              <w:t xml:space="preserve">  </w:t>
            </w:r>
          </w:p>
        </w:tc>
      </w:tr>
      <w:tr w:rsidR="008B1E53" w:rsidRPr="006D5695" w:rsidTr="000719F2">
        <w:trPr>
          <w:trHeight w:val="2330"/>
        </w:trPr>
        <w:tc>
          <w:tcPr>
            <w:tcW w:w="567" w:type="dxa"/>
            <w:tcBorders>
              <w:top w:val="single" w:sz="4" w:space="0" w:color="auto"/>
              <w:left w:val="single" w:sz="4" w:space="0" w:color="auto"/>
              <w:bottom w:val="single" w:sz="4" w:space="0" w:color="auto"/>
              <w:right w:val="single" w:sz="4" w:space="0" w:color="auto"/>
            </w:tcBorders>
            <w:hideMark/>
          </w:tcPr>
          <w:p w:rsidR="008B1E53" w:rsidRPr="006D5695" w:rsidRDefault="004574B6" w:rsidP="009F09D7">
            <w:pPr>
              <w:keepNext/>
              <w:jc w:val="center"/>
              <w:rPr>
                <w:sz w:val="24"/>
                <w:szCs w:val="24"/>
              </w:rPr>
            </w:pPr>
            <w:r w:rsidRPr="006D5695">
              <w:rPr>
                <w:sz w:val="24"/>
                <w:szCs w:val="24"/>
              </w:rPr>
              <w:t>2</w:t>
            </w:r>
            <w:r w:rsidR="003D7845">
              <w:rPr>
                <w:sz w:val="24"/>
                <w:szCs w:val="24"/>
              </w:rPr>
              <w:t>5</w:t>
            </w:r>
            <w:r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8B1E53" w:rsidRPr="006D5695" w:rsidRDefault="00A370F4" w:rsidP="009F09D7">
            <w:pPr>
              <w:keepNext/>
              <w:rPr>
                <w:sz w:val="24"/>
                <w:szCs w:val="24"/>
              </w:rPr>
            </w:pPr>
            <w:r w:rsidRPr="006D5695">
              <w:rPr>
                <w:sz w:val="24"/>
                <w:szCs w:val="24"/>
              </w:rPr>
              <w:t>Место, дата и время начала проведения аукциона</w:t>
            </w:r>
            <w:r w:rsidRPr="006D5695">
              <w:rPr>
                <w:sz w:val="24"/>
                <w:szCs w:val="24"/>
                <w:lang w:bidi="ru-RU"/>
              </w:rPr>
              <w:t xml:space="preserve"> место, дата и время проведения аукциона, порядок его проведения, величина понижения начальной (максимальной) цены договора («шаг аукциона») </w:t>
            </w:r>
          </w:p>
        </w:tc>
        <w:tc>
          <w:tcPr>
            <w:tcW w:w="5925" w:type="dxa"/>
            <w:tcBorders>
              <w:top w:val="single" w:sz="4" w:space="0" w:color="auto"/>
              <w:left w:val="single" w:sz="4" w:space="0" w:color="auto"/>
              <w:bottom w:val="single" w:sz="4" w:space="0" w:color="auto"/>
              <w:right w:val="single" w:sz="4" w:space="0" w:color="auto"/>
            </w:tcBorders>
          </w:tcPr>
          <w:p w:rsidR="008B1E53" w:rsidRPr="006D5695" w:rsidRDefault="008B1E53" w:rsidP="009F09D7">
            <w:pPr>
              <w:keepNext/>
              <w:jc w:val="both"/>
              <w:rPr>
                <w:b/>
                <w:i/>
                <w:sz w:val="24"/>
                <w:szCs w:val="24"/>
              </w:rPr>
            </w:pPr>
            <w:r w:rsidRPr="006D5695">
              <w:rPr>
                <w:b/>
                <w:i/>
                <w:sz w:val="24"/>
                <w:szCs w:val="24"/>
              </w:rPr>
              <w:t>Аукцион будет проходить на э</w:t>
            </w:r>
            <w:r w:rsidR="001E6A81">
              <w:rPr>
                <w:b/>
                <w:i/>
                <w:sz w:val="24"/>
                <w:szCs w:val="24"/>
              </w:rPr>
              <w:t xml:space="preserve">лектронной торговой площадке </w:t>
            </w:r>
            <w:proofErr w:type="spellStart"/>
            <w:r w:rsidR="001E6A81">
              <w:rPr>
                <w:b/>
                <w:i/>
                <w:sz w:val="24"/>
                <w:szCs w:val="24"/>
              </w:rPr>
              <w:t>Росэлторг</w:t>
            </w:r>
            <w:proofErr w:type="spellEnd"/>
            <w:r w:rsidR="00A13120">
              <w:rPr>
                <w:b/>
                <w:i/>
                <w:sz w:val="24"/>
                <w:szCs w:val="24"/>
              </w:rPr>
              <w:t xml:space="preserve">, по адресу </w:t>
            </w:r>
            <w:r w:rsidR="002969F6">
              <w:rPr>
                <w:b/>
                <w:sz w:val="24"/>
                <w:szCs w:val="24"/>
              </w:rPr>
              <w:t>https://www.roseltorg.ru/</w:t>
            </w:r>
            <w:r w:rsidR="00A13120">
              <w:rPr>
                <w:b/>
                <w:sz w:val="24"/>
                <w:szCs w:val="24"/>
              </w:rPr>
              <w:t xml:space="preserve"> </w:t>
            </w:r>
            <w:r w:rsidRPr="006D5695">
              <w:rPr>
                <w:b/>
                <w:i/>
                <w:sz w:val="24"/>
                <w:szCs w:val="24"/>
              </w:rPr>
              <w:t>в информационно-телекоммуникационной</w:t>
            </w:r>
            <w:r w:rsidR="002F1EEF">
              <w:rPr>
                <w:b/>
                <w:i/>
                <w:sz w:val="24"/>
                <w:szCs w:val="24"/>
              </w:rPr>
              <w:t xml:space="preserve"> </w:t>
            </w:r>
            <w:r w:rsidRPr="006D5695">
              <w:rPr>
                <w:b/>
                <w:i/>
                <w:sz w:val="24"/>
                <w:szCs w:val="24"/>
              </w:rPr>
              <w:t xml:space="preserve">сети «Интернет»: </w:t>
            </w:r>
            <w:r w:rsidR="00700057" w:rsidRPr="006D5695">
              <w:rPr>
                <w:b/>
                <w:i/>
                <w:sz w:val="24"/>
                <w:szCs w:val="24"/>
              </w:rPr>
              <w:t>«</w:t>
            </w:r>
            <w:r w:rsidR="003F316B">
              <w:rPr>
                <w:b/>
                <w:i/>
                <w:sz w:val="24"/>
                <w:szCs w:val="24"/>
              </w:rPr>
              <w:t>08</w:t>
            </w:r>
            <w:r w:rsidR="00700057" w:rsidRPr="006D5695">
              <w:rPr>
                <w:b/>
                <w:i/>
                <w:sz w:val="24"/>
                <w:szCs w:val="24"/>
              </w:rPr>
              <w:t>»</w:t>
            </w:r>
            <w:r w:rsidR="00700057">
              <w:rPr>
                <w:b/>
                <w:i/>
                <w:sz w:val="24"/>
                <w:szCs w:val="24"/>
              </w:rPr>
              <w:t xml:space="preserve"> </w:t>
            </w:r>
            <w:r w:rsidR="003F316B">
              <w:rPr>
                <w:b/>
                <w:i/>
                <w:sz w:val="24"/>
                <w:szCs w:val="24"/>
              </w:rPr>
              <w:t>июня</w:t>
            </w:r>
            <w:r w:rsidR="002F1EEF">
              <w:rPr>
                <w:b/>
                <w:i/>
                <w:sz w:val="24"/>
                <w:szCs w:val="24"/>
              </w:rPr>
              <w:t xml:space="preserve"> </w:t>
            </w:r>
            <w:r w:rsidR="001E6A81">
              <w:rPr>
                <w:b/>
                <w:i/>
                <w:sz w:val="24"/>
                <w:szCs w:val="24"/>
              </w:rPr>
              <w:t>202</w:t>
            </w:r>
            <w:r w:rsidR="008468FF">
              <w:rPr>
                <w:b/>
                <w:i/>
                <w:sz w:val="24"/>
                <w:szCs w:val="24"/>
              </w:rPr>
              <w:t>2</w:t>
            </w:r>
            <w:r w:rsidR="001E6A81">
              <w:rPr>
                <w:b/>
                <w:i/>
                <w:sz w:val="24"/>
                <w:szCs w:val="24"/>
              </w:rPr>
              <w:t xml:space="preserve"> года</w:t>
            </w:r>
            <w:r w:rsidRPr="006D5695">
              <w:rPr>
                <w:b/>
                <w:i/>
                <w:sz w:val="24"/>
                <w:szCs w:val="24"/>
              </w:rPr>
              <w:t>. Начало аукциона: «</w:t>
            </w:r>
            <w:r w:rsidR="008329CA">
              <w:rPr>
                <w:b/>
                <w:i/>
                <w:sz w:val="24"/>
                <w:szCs w:val="24"/>
              </w:rPr>
              <w:t>1</w:t>
            </w:r>
            <w:r w:rsidR="003A738B" w:rsidRPr="003A738B">
              <w:rPr>
                <w:b/>
                <w:i/>
                <w:sz w:val="24"/>
                <w:szCs w:val="24"/>
              </w:rPr>
              <w:t>4</w:t>
            </w:r>
            <w:r w:rsidRPr="006D5695">
              <w:rPr>
                <w:b/>
                <w:i/>
                <w:sz w:val="24"/>
                <w:szCs w:val="24"/>
              </w:rPr>
              <w:t>» часов «</w:t>
            </w:r>
            <w:r w:rsidR="002F1EEF">
              <w:rPr>
                <w:b/>
                <w:i/>
                <w:sz w:val="24"/>
                <w:szCs w:val="24"/>
              </w:rPr>
              <w:t>00</w:t>
            </w:r>
            <w:r w:rsidRPr="006D5695">
              <w:rPr>
                <w:b/>
                <w:i/>
                <w:sz w:val="24"/>
                <w:szCs w:val="24"/>
              </w:rPr>
              <w:t>» минут по местному времени заказчика.</w:t>
            </w:r>
          </w:p>
          <w:p w:rsidR="00045924" w:rsidRPr="006D5695" w:rsidRDefault="00045924" w:rsidP="009F09D7">
            <w:pPr>
              <w:keepNext/>
              <w:jc w:val="both"/>
              <w:rPr>
                <w:b/>
                <w:i/>
                <w:sz w:val="24"/>
                <w:szCs w:val="24"/>
              </w:rPr>
            </w:pPr>
            <w:r w:rsidRPr="006D5695">
              <w:rPr>
                <w:b/>
                <w:i/>
                <w:sz w:val="24"/>
                <w:szCs w:val="24"/>
              </w:rPr>
              <w:t xml:space="preserve">«Шаг аукциона» устанавливается в размере </w:t>
            </w:r>
            <w:r w:rsidRPr="006D5695">
              <w:rPr>
                <w:b/>
                <w:bCs/>
                <w:i/>
                <w:sz w:val="24"/>
                <w:szCs w:val="24"/>
              </w:rPr>
              <w:t xml:space="preserve">от 0,5% до 5% </w:t>
            </w:r>
            <w:r w:rsidRPr="006D5695">
              <w:rPr>
                <w:b/>
                <w:i/>
                <w:sz w:val="24"/>
                <w:szCs w:val="24"/>
              </w:rPr>
              <w:t>от начальной (максимальной) цены договора.</w:t>
            </w:r>
          </w:p>
          <w:p w:rsidR="00045924" w:rsidRPr="006D5695" w:rsidRDefault="00047AEA" w:rsidP="009F09D7">
            <w:pPr>
              <w:keepNext/>
              <w:rPr>
                <w:b/>
                <w:i/>
                <w:sz w:val="24"/>
                <w:szCs w:val="24"/>
              </w:rPr>
            </w:pPr>
            <w:r w:rsidRPr="006D5695">
              <w:rPr>
                <w:b/>
                <w:i/>
                <w:sz w:val="24"/>
                <w:szCs w:val="24"/>
              </w:rPr>
              <w:t xml:space="preserve">Порядок проведения аукциона определяется регламентом электронной торговой площадки </w:t>
            </w:r>
            <w:proofErr w:type="gramStart"/>
            <w:r w:rsidRPr="006D5695">
              <w:rPr>
                <w:b/>
                <w:i/>
                <w:sz w:val="24"/>
                <w:szCs w:val="24"/>
              </w:rPr>
              <w:t>и  указан</w:t>
            </w:r>
            <w:proofErr w:type="gramEnd"/>
            <w:r w:rsidRPr="006D5695">
              <w:rPr>
                <w:b/>
                <w:i/>
                <w:sz w:val="24"/>
                <w:szCs w:val="24"/>
              </w:rPr>
              <w:t xml:space="preserve"> в п.6.1 части </w:t>
            </w:r>
            <w:r w:rsidRPr="006D5695">
              <w:rPr>
                <w:b/>
                <w:i/>
                <w:sz w:val="24"/>
                <w:szCs w:val="24"/>
                <w:lang w:val="en-US"/>
              </w:rPr>
              <w:t>I</w:t>
            </w:r>
            <w:r w:rsidRPr="006D5695">
              <w:rPr>
                <w:b/>
                <w:i/>
                <w:sz w:val="24"/>
                <w:szCs w:val="24"/>
              </w:rPr>
              <w:t xml:space="preserve"> «</w:t>
            </w:r>
            <w:r w:rsidRPr="006D5695">
              <w:rPr>
                <w:b/>
                <w:i/>
                <w:szCs w:val="24"/>
              </w:rPr>
              <w:t xml:space="preserve">ОБЩИЕ УСЛОВИЯ </w:t>
            </w:r>
            <w:r w:rsidRPr="006D5695">
              <w:rPr>
                <w:b/>
                <w:i/>
                <w:szCs w:val="24"/>
              </w:rPr>
              <w:lastRenderedPageBreak/>
              <w:t>ПРОВЕДЕНИЯ АУКЦИОНА В ЭЛЕКТРОННОЙ ФОРМЕ»</w:t>
            </w:r>
          </w:p>
        </w:tc>
      </w:tr>
      <w:tr w:rsidR="008B1E53" w:rsidRPr="006D5695" w:rsidTr="000719F2">
        <w:trPr>
          <w:trHeight w:val="489"/>
        </w:trPr>
        <w:tc>
          <w:tcPr>
            <w:tcW w:w="567" w:type="dxa"/>
            <w:tcBorders>
              <w:top w:val="single" w:sz="4" w:space="0" w:color="auto"/>
              <w:left w:val="single" w:sz="4" w:space="0" w:color="auto"/>
              <w:bottom w:val="single" w:sz="4" w:space="0" w:color="auto"/>
              <w:right w:val="single" w:sz="4" w:space="0" w:color="auto"/>
            </w:tcBorders>
            <w:hideMark/>
          </w:tcPr>
          <w:p w:rsidR="008B1E53" w:rsidRPr="006D5695" w:rsidRDefault="004574B6" w:rsidP="009F09D7">
            <w:pPr>
              <w:keepNext/>
              <w:jc w:val="center"/>
              <w:rPr>
                <w:sz w:val="24"/>
                <w:szCs w:val="24"/>
              </w:rPr>
            </w:pPr>
            <w:r w:rsidRPr="006D5695">
              <w:rPr>
                <w:sz w:val="24"/>
                <w:szCs w:val="24"/>
              </w:rPr>
              <w:lastRenderedPageBreak/>
              <w:t>2</w:t>
            </w:r>
            <w:r w:rsidR="003D7845">
              <w:rPr>
                <w:sz w:val="24"/>
                <w:szCs w:val="24"/>
              </w:rPr>
              <w:t>6</w:t>
            </w:r>
          </w:p>
        </w:tc>
        <w:tc>
          <w:tcPr>
            <w:tcW w:w="4140" w:type="dxa"/>
            <w:tcBorders>
              <w:top w:val="single" w:sz="4" w:space="0" w:color="auto"/>
              <w:left w:val="single" w:sz="4" w:space="0" w:color="auto"/>
              <w:bottom w:val="single" w:sz="4" w:space="0" w:color="auto"/>
              <w:right w:val="single" w:sz="4" w:space="0" w:color="auto"/>
            </w:tcBorders>
            <w:hideMark/>
          </w:tcPr>
          <w:p w:rsidR="008B1E53" w:rsidRPr="006D5695" w:rsidRDefault="008B1E53" w:rsidP="009F09D7">
            <w:pPr>
              <w:keepNext/>
              <w:rPr>
                <w:sz w:val="24"/>
                <w:szCs w:val="24"/>
              </w:rPr>
            </w:pPr>
            <w:r w:rsidRPr="006D5695">
              <w:rPr>
                <w:sz w:val="24"/>
                <w:szCs w:val="24"/>
              </w:rPr>
              <w:t>Место и дата подведение итогов аукциона</w:t>
            </w:r>
          </w:p>
        </w:tc>
        <w:tc>
          <w:tcPr>
            <w:tcW w:w="5925" w:type="dxa"/>
            <w:tcBorders>
              <w:top w:val="single" w:sz="4" w:space="0" w:color="auto"/>
              <w:left w:val="single" w:sz="4" w:space="0" w:color="auto"/>
              <w:bottom w:val="single" w:sz="4" w:space="0" w:color="auto"/>
              <w:right w:val="single" w:sz="4" w:space="0" w:color="auto"/>
            </w:tcBorders>
          </w:tcPr>
          <w:p w:rsidR="008B1E53" w:rsidRPr="006D5695" w:rsidRDefault="003A738B" w:rsidP="00506169">
            <w:pPr>
              <w:keepNext/>
              <w:rPr>
                <w:b/>
                <w:i/>
                <w:sz w:val="24"/>
                <w:szCs w:val="24"/>
              </w:rPr>
            </w:pPr>
            <w:r w:rsidRPr="003A738B">
              <w:rPr>
                <w:b/>
                <w:i/>
                <w:sz w:val="24"/>
                <w:szCs w:val="24"/>
              </w:rPr>
              <w:t>г. Брянск, пер. Полесский, д.2</w:t>
            </w:r>
            <w:r w:rsidR="008866EA" w:rsidRPr="006D5695">
              <w:rPr>
                <w:b/>
                <w:i/>
                <w:iCs/>
                <w:sz w:val="24"/>
                <w:szCs w:val="24"/>
              </w:rPr>
              <w:t>,</w:t>
            </w:r>
            <w:r w:rsidR="008B1E53" w:rsidRPr="006D5695">
              <w:rPr>
                <w:b/>
                <w:i/>
                <w:sz w:val="24"/>
                <w:szCs w:val="24"/>
              </w:rPr>
              <w:t xml:space="preserve"> </w:t>
            </w:r>
            <w:proofErr w:type="gramStart"/>
            <w:r w:rsidR="00700057" w:rsidRPr="006D5695">
              <w:rPr>
                <w:b/>
                <w:i/>
                <w:sz w:val="24"/>
                <w:szCs w:val="24"/>
              </w:rPr>
              <w:t>«</w:t>
            </w:r>
            <w:r w:rsidR="00700057">
              <w:rPr>
                <w:b/>
                <w:i/>
                <w:sz w:val="24"/>
                <w:szCs w:val="24"/>
              </w:rPr>
              <w:t xml:space="preserve"> </w:t>
            </w:r>
            <w:r w:rsidR="003F316B">
              <w:rPr>
                <w:b/>
                <w:i/>
                <w:sz w:val="24"/>
                <w:szCs w:val="24"/>
              </w:rPr>
              <w:t>08</w:t>
            </w:r>
            <w:proofErr w:type="gramEnd"/>
            <w:r w:rsidR="00700057" w:rsidRPr="006D5695">
              <w:rPr>
                <w:b/>
                <w:i/>
                <w:sz w:val="24"/>
                <w:szCs w:val="24"/>
              </w:rPr>
              <w:t xml:space="preserve"> »</w:t>
            </w:r>
            <w:r w:rsidR="00700057">
              <w:rPr>
                <w:b/>
                <w:i/>
                <w:sz w:val="24"/>
                <w:szCs w:val="24"/>
              </w:rPr>
              <w:t xml:space="preserve"> </w:t>
            </w:r>
            <w:r w:rsidR="003F316B">
              <w:rPr>
                <w:b/>
                <w:i/>
                <w:sz w:val="24"/>
                <w:szCs w:val="24"/>
              </w:rPr>
              <w:t>июня</w:t>
            </w:r>
            <w:r w:rsidR="002F1EEF">
              <w:rPr>
                <w:b/>
                <w:i/>
                <w:sz w:val="24"/>
                <w:szCs w:val="24"/>
              </w:rPr>
              <w:t xml:space="preserve"> </w:t>
            </w:r>
            <w:r w:rsidR="00700057" w:rsidRPr="006D5695">
              <w:rPr>
                <w:b/>
                <w:i/>
                <w:sz w:val="24"/>
                <w:szCs w:val="24"/>
              </w:rPr>
              <w:t>202</w:t>
            </w:r>
            <w:r w:rsidR="00FF66F8">
              <w:rPr>
                <w:b/>
                <w:i/>
                <w:sz w:val="24"/>
                <w:szCs w:val="24"/>
              </w:rPr>
              <w:t xml:space="preserve">2 </w:t>
            </w:r>
            <w:r w:rsidR="00700057" w:rsidRPr="006D5695">
              <w:rPr>
                <w:b/>
                <w:i/>
                <w:sz w:val="24"/>
                <w:szCs w:val="24"/>
              </w:rPr>
              <w:t>года</w:t>
            </w:r>
            <w:r w:rsidR="00700057">
              <w:rPr>
                <w:b/>
                <w:i/>
                <w:sz w:val="24"/>
                <w:szCs w:val="24"/>
              </w:rPr>
              <w:t xml:space="preserve"> </w:t>
            </w:r>
          </w:p>
        </w:tc>
      </w:tr>
      <w:tr w:rsidR="00A464BD" w:rsidRPr="006D5695" w:rsidTr="000719F2">
        <w:trPr>
          <w:trHeight w:val="489"/>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4574B6" w:rsidP="009F09D7">
            <w:pPr>
              <w:keepNext/>
              <w:tabs>
                <w:tab w:val="left" w:pos="-5245"/>
              </w:tabs>
              <w:jc w:val="center"/>
              <w:rPr>
                <w:sz w:val="24"/>
                <w:szCs w:val="24"/>
              </w:rPr>
            </w:pPr>
            <w:r w:rsidRPr="006D5695">
              <w:rPr>
                <w:sz w:val="24"/>
                <w:szCs w:val="24"/>
              </w:rPr>
              <w:t>2</w:t>
            </w:r>
            <w:r w:rsidR="003D7845">
              <w:rPr>
                <w:sz w:val="24"/>
                <w:szCs w:val="24"/>
              </w:rPr>
              <w:t>7</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925EA1" w:rsidRPr="006D5695" w:rsidRDefault="00925EA1" w:rsidP="009F09D7">
            <w:pPr>
              <w:keepNext/>
              <w:tabs>
                <w:tab w:val="left" w:pos="-5245"/>
              </w:tabs>
              <w:rPr>
                <w:sz w:val="24"/>
                <w:szCs w:val="24"/>
              </w:rPr>
            </w:pPr>
            <w:r w:rsidRPr="006D5695">
              <w:rPr>
                <w:sz w:val="24"/>
                <w:szCs w:val="24"/>
              </w:rPr>
              <w:t>Форма, порядок, дата и время окончания срока предоставления участникам такой закупки разъяснений положений документации о закупке;</w:t>
            </w:r>
          </w:p>
          <w:p w:rsidR="00A464BD" w:rsidRPr="006D5695" w:rsidRDefault="00A464BD" w:rsidP="009F09D7">
            <w:pPr>
              <w:keepNext/>
              <w:tabs>
                <w:tab w:val="left" w:pos="-5245"/>
              </w:tabs>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925EA1" w:rsidRPr="006D5695" w:rsidRDefault="00925EA1" w:rsidP="009F09D7">
            <w:pPr>
              <w:keepNext/>
              <w:tabs>
                <w:tab w:val="left" w:pos="-5245"/>
              </w:tabs>
              <w:jc w:val="both"/>
              <w:rPr>
                <w:sz w:val="24"/>
                <w:szCs w:val="24"/>
              </w:rPr>
            </w:pPr>
            <w:r w:rsidRPr="006D5695">
              <w:rPr>
                <w:sz w:val="24"/>
                <w:szCs w:val="24"/>
              </w:rPr>
              <w:t>Любое лицо вправе направить Заказчику запрос о разъяснении положений документации об аукционе.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аукционе.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5EA1" w:rsidRPr="006D5695" w:rsidRDefault="00925EA1" w:rsidP="009F09D7">
            <w:pPr>
              <w:keepNext/>
              <w:tabs>
                <w:tab w:val="left" w:pos="-5245"/>
              </w:tabs>
              <w:jc w:val="both"/>
              <w:rPr>
                <w:sz w:val="24"/>
                <w:szCs w:val="24"/>
              </w:rPr>
            </w:pPr>
            <w:r w:rsidRPr="006D5695">
              <w:rPr>
                <w:sz w:val="24"/>
                <w:szCs w:val="24"/>
              </w:rPr>
              <w:t>Заказчик вправе не давать разъяснений положений извещения и (или) документации о конкурентной закупке, если запрос поступил позднее</w:t>
            </w:r>
            <w:r w:rsidR="00A16E03" w:rsidRPr="006D5695">
              <w:rPr>
                <w:sz w:val="24"/>
                <w:szCs w:val="24"/>
              </w:rPr>
              <w:t>,</w:t>
            </w:r>
            <w:r w:rsidRPr="006D5695">
              <w:rPr>
                <w:sz w:val="24"/>
                <w:szCs w:val="24"/>
              </w:rPr>
              <w:t xml:space="preserve"> чем за три рабочих дня до даты окончания срока подачи заявок на участие в закупке.</w:t>
            </w:r>
          </w:p>
          <w:p w:rsidR="00A464BD" w:rsidRPr="006D5695" w:rsidRDefault="00A464BD" w:rsidP="009F09D7">
            <w:pPr>
              <w:keepNext/>
              <w:tabs>
                <w:tab w:val="left" w:pos="-5245"/>
              </w:tabs>
              <w:jc w:val="both"/>
              <w:rPr>
                <w:sz w:val="24"/>
                <w:szCs w:val="24"/>
              </w:rPr>
            </w:pPr>
            <w:r w:rsidRPr="006D5695">
              <w:rPr>
                <w:sz w:val="24"/>
                <w:szCs w:val="24"/>
              </w:rPr>
              <w:t xml:space="preserve">Дата начала срока предоставления участникам </w:t>
            </w:r>
            <w:r w:rsidR="00A16E03" w:rsidRPr="006D5695">
              <w:rPr>
                <w:sz w:val="24"/>
                <w:szCs w:val="24"/>
              </w:rPr>
              <w:t>аукциона</w:t>
            </w:r>
            <w:r w:rsidRPr="006D5695">
              <w:rPr>
                <w:sz w:val="24"/>
                <w:szCs w:val="24"/>
              </w:rPr>
              <w:t xml:space="preserve"> разъяснений положений документации о</w:t>
            </w:r>
            <w:r w:rsidR="00A16E03" w:rsidRPr="006D5695">
              <w:rPr>
                <w:sz w:val="24"/>
                <w:szCs w:val="24"/>
              </w:rPr>
              <w:t>б аукционе</w:t>
            </w:r>
            <w:r w:rsidRPr="006D5695">
              <w:rPr>
                <w:sz w:val="24"/>
                <w:szCs w:val="24"/>
              </w:rPr>
              <w:t xml:space="preserve"> - </w:t>
            </w:r>
            <w:r w:rsidRPr="006D5695">
              <w:rPr>
                <w:b/>
                <w:sz w:val="24"/>
                <w:szCs w:val="24"/>
              </w:rPr>
              <w:t>«</w:t>
            </w:r>
            <w:r w:rsidR="00DF2893">
              <w:rPr>
                <w:b/>
                <w:sz w:val="24"/>
                <w:szCs w:val="24"/>
              </w:rPr>
              <w:t>25</w:t>
            </w:r>
            <w:r w:rsidR="00925EA1" w:rsidRPr="006D5695">
              <w:rPr>
                <w:b/>
                <w:sz w:val="24"/>
                <w:szCs w:val="24"/>
              </w:rPr>
              <w:t>»</w:t>
            </w:r>
            <w:r w:rsidR="002F1EEF">
              <w:rPr>
                <w:b/>
                <w:sz w:val="24"/>
                <w:szCs w:val="24"/>
              </w:rPr>
              <w:t xml:space="preserve"> </w:t>
            </w:r>
            <w:r w:rsidR="00DF2893">
              <w:rPr>
                <w:b/>
                <w:sz w:val="24"/>
                <w:szCs w:val="24"/>
              </w:rPr>
              <w:t>апреля</w:t>
            </w:r>
            <w:r w:rsidR="00554F28">
              <w:rPr>
                <w:b/>
                <w:sz w:val="24"/>
                <w:szCs w:val="24"/>
              </w:rPr>
              <w:t xml:space="preserve"> </w:t>
            </w:r>
            <w:r w:rsidR="00A16E03" w:rsidRPr="006D5695">
              <w:rPr>
                <w:b/>
                <w:sz w:val="24"/>
                <w:szCs w:val="24"/>
              </w:rPr>
              <w:t>202</w:t>
            </w:r>
            <w:r w:rsidR="008468FF">
              <w:rPr>
                <w:b/>
                <w:sz w:val="24"/>
                <w:szCs w:val="24"/>
              </w:rPr>
              <w:t>2</w:t>
            </w:r>
            <w:r w:rsidRPr="006D5695">
              <w:rPr>
                <w:b/>
                <w:sz w:val="24"/>
                <w:szCs w:val="24"/>
              </w:rPr>
              <w:t xml:space="preserve"> года</w:t>
            </w:r>
            <w:r w:rsidRPr="006D5695">
              <w:rPr>
                <w:sz w:val="24"/>
                <w:szCs w:val="24"/>
              </w:rPr>
              <w:t xml:space="preserve">. </w:t>
            </w:r>
          </w:p>
          <w:p w:rsidR="00A464BD" w:rsidRPr="006D5695" w:rsidRDefault="00A464BD" w:rsidP="00506169">
            <w:pPr>
              <w:keepNext/>
              <w:tabs>
                <w:tab w:val="left" w:pos="-5245"/>
              </w:tabs>
              <w:jc w:val="both"/>
              <w:rPr>
                <w:sz w:val="24"/>
                <w:szCs w:val="24"/>
              </w:rPr>
            </w:pPr>
            <w:r w:rsidRPr="006D5695">
              <w:rPr>
                <w:sz w:val="24"/>
                <w:szCs w:val="24"/>
              </w:rPr>
              <w:t xml:space="preserve">Дата окончания срока предоставления участникам </w:t>
            </w:r>
            <w:r w:rsidR="00A16E03" w:rsidRPr="006D5695">
              <w:rPr>
                <w:sz w:val="24"/>
                <w:szCs w:val="24"/>
              </w:rPr>
              <w:t xml:space="preserve">аукциона </w:t>
            </w:r>
            <w:r w:rsidRPr="006D5695">
              <w:rPr>
                <w:sz w:val="24"/>
                <w:szCs w:val="24"/>
              </w:rPr>
              <w:t>разъяснений положений документации о</w:t>
            </w:r>
            <w:r w:rsidR="00A16E03" w:rsidRPr="006D5695">
              <w:rPr>
                <w:sz w:val="24"/>
                <w:szCs w:val="24"/>
              </w:rPr>
              <w:t>б</w:t>
            </w:r>
            <w:r w:rsidRPr="006D5695">
              <w:rPr>
                <w:sz w:val="24"/>
                <w:szCs w:val="24"/>
              </w:rPr>
              <w:t xml:space="preserve"> </w:t>
            </w:r>
            <w:r w:rsidR="00A16E03" w:rsidRPr="006D5695">
              <w:rPr>
                <w:sz w:val="24"/>
                <w:szCs w:val="24"/>
              </w:rPr>
              <w:t>аукционе</w:t>
            </w:r>
            <w:r w:rsidRPr="006D5695">
              <w:rPr>
                <w:sz w:val="24"/>
                <w:szCs w:val="24"/>
              </w:rPr>
              <w:t xml:space="preserve"> - </w:t>
            </w:r>
            <w:proofErr w:type="gramStart"/>
            <w:r w:rsidRPr="006D5695">
              <w:rPr>
                <w:b/>
                <w:sz w:val="24"/>
                <w:szCs w:val="24"/>
              </w:rPr>
              <w:t>«</w:t>
            </w:r>
            <w:r w:rsidR="00554F28">
              <w:rPr>
                <w:b/>
                <w:sz w:val="24"/>
                <w:szCs w:val="24"/>
              </w:rPr>
              <w:t xml:space="preserve"> </w:t>
            </w:r>
            <w:r w:rsidR="008D2412">
              <w:rPr>
                <w:b/>
                <w:sz w:val="24"/>
                <w:szCs w:val="24"/>
              </w:rPr>
              <w:t>03</w:t>
            </w:r>
            <w:proofErr w:type="gramEnd"/>
            <w:r w:rsidR="002F1EEF" w:rsidRPr="00CF5AD6">
              <w:rPr>
                <w:b/>
                <w:sz w:val="24"/>
                <w:szCs w:val="24"/>
              </w:rPr>
              <w:t xml:space="preserve">» </w:t>
            </w:r>
            <w:r w:rsidR="008D2412">
              <w:rPr>
                <w:b/>
                <w:sz w:val="24"/>
                <w:szCs w:val="24"/>
              </w:rPr>
              <w:t>июня</w:t>
            </w:r>
            <w:r w:rsidR="00925EA1" w:rsidRPr="00CF5AD6">
              <w:rPr>
                <w:b/>
                <w:sz w:val="24"/>
                <w:szCs w:val="24"/>
              </w:rPr>
              <w:t xml:space="preserve"> 20</w:t>
            </w:r>
            <w:r w:rsidR="00A16E03" w:rsidRPr="00CF5AD6">
              <w:rPr>
                <w:b/>
                <w:sz w:val="24"/>
                <w:szCs w:val="24"/>
              </w:rPr>
              <w:t>2</w:t>
            </w:r>
            <w:r w:rsidR="00FA7017">
              <w:rPr>
                <w:b/>
                <w:sz w:val="24"/>
                <w:szCs w:val="24"/>
              </w:rPr>
              <w:t>2</w:t>
            </w:r>
            <w:r w:rsidRPr="006D5695">
              <w:rPr>
                <w:b/>
                <w:sz w:val="24"/>
                <w:szCs w:val="24"/>
              </w:rPr>
              <w:t xml:space="preserve"> года.</w:t>
            </w:r>
          </w:p>
        </w:tc>
      </w:tr>
      <w:tr w:rsidR="00A464BD" w:rsidRPr="006D5695" w:rsidTr="000719F2">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780B59" w:rsidP="009F09D7">
            <w:pPr>
              <w:keepNext/>
              <w:tabs>
                <w:tab w:val="left" w:pos="-5245"/>
              </w:tabs>
              <w:jc w:val="center"/>
              <w:rPr>
                <w:sz w:val="24"/>
                <w:szCs w:val="24"/>
              </w:rPr>
            </w:pPr>
            <w:r w:rsidRPr="006D5695">
              <w:rPr>
                <w:sz w:val="24"/>
                <w:szCs w:val="24"/>
              </w:rPr>
              <w:t>2</w:t>
            </w:r>
            <w:r w:rsidR="003D7845">
              <w:rPr>
                <w:sz w:val="24"/>
                <w:szCs w:val="24"/>
              </w:rPr>
              <w:t>8</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F15457" w:rsidRPr="006D5695" w:rsidRDefault="00A464BD" w:rsidP="009F09D7">
            <w:pPr>
              <w:keepNext/>
              <w:tabs>
                <w:tab w:val="left" w:pos="-5245"/>
              </w:tabs>
              <w:rPr>
                <w:iCs/>
                <w:sz w:val="24"/>
                <w:szCs w:val="24"/>
                <w:lang w:bidi="ru-RU"/>
              </w:rPr>
            </w:pPr>
            <w:r w:rsidRPr="006D5695">
              <w:rPr>
                <w:iCs/>
                <w:sz w:val="24"/>
                <w:szCs w:val="24"/>
              </w:rPr>
              <w:t xml:space="preserve">Размер обеспечения </w:t>
            </w:r>
            <w:r w:rsidR="00F15457" w:rsidRPr="006D5695">
              <w:rPr>
                <w:iCs/>
                <w:sz w:val="24"/>
                <w:szCs w:val="24"/>
              </w:rPr>
              <w:t xml:space="preserve">исполнения </w:t>
            </w:r>
            <w:r w:rsidRPr="006D5695">
              <w:rPr>
                <w:iCs/>
                <w:sz w:val="24"/>
                <w:szCs w:val="24"/>
              </w:rPr>
              <w:t>договора</w:t>
            </w:r>
            <w:r w:rsidR="00F15457" w:rsidRPr="006D5695">
              <w:rPr>
                <w:iCs/>
                <w:sz w:val="24"/>
                <w:szCs w:val="24"/>
              </w:rPr>
              <w:t>, порядок его предоставления и</w:t>
            </w:r>
            <w:r w:rsidR="00F15457" w:rsidRPr="006D5695">
              <w:rPr>
                <w:iCs/>
                <w:sz w:val="24"/>
                <w:szCs w:val="24"/>
                <w:lang w:bidi="ru-RU"/>
              </w:rPr>
              <w:t xml:space="preserve"> требования к такому обеспечению;</w:t>
            </w:r>
          </w:p>
          <w:p w:rsidR="00F15457" w:rsidRPr="006D5695" w:rsidRDefault="00F15457" w:rsidP="009F09D7">
            <w:pPr>
              <w:keepNext/>
              <w:tabs>
                <w:tab w:val="left" w:pos="-5245"/>
              </w:tabs>
              <w:rPr>
                <w:iCs/>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rsidR="00520847" w:rsidRPr="006B30E8" w:rsidRDefault="000E60D4" w:rsidP="009F09D7">
            <w:pPr>
              <w:keepNext/>
              <w:tabs>
                <w:tab w:val="left" w:pos="-5245"/>
              </w:tabs>
              <w:jc w:val="both"/>
              <w:rPr>
                <w:b/>
                <w:sz w:val="24"/>
                <w:szCs w:val="24"/>
                <w:lang w:bidi="ru-RU"/>
              </w:rPr>
            </w:pPr>
            <w:r w:rsidRPr="006D5695">
              <w:rPr>
                <w:sz w:val="24"/>
                <w:szCs w:val="24"/>
              </w:rPr>
              <w:t xml:space="preserve">Обеспечение исполнения договора - </w:t>
            </w:r>
            <w:r w:rsidR="00520847" w:rsidRPr="00520847">
              <w:rPr>
                <w:b/>
                <w:sz w:val="24"/>
                <w:szCs w:val="24"/>
                <w:lang w:bidi="ru-RU"/>
              </w:rPr>
              <w:t>5</w:t>
            </w:r>
            <w:r w:rsidR="00520847" w:rsidRPr="006D5695">
              <w:rPr>
                <w:b/>
                <w:sz w:val="24"/>
                <w:szCs w:val="24"/>
                <w:lang w:bidi="ru-RU"/>
              </w:rPr>
              <w:t xml:space="preserve">% от начальной (максимальной цены договора), что </w:t>
            </w:r>
            <w:proofErr w:type="gramStart"/>
            <w:r w:rsidR="00520847" w:rsidRPr="006D5695">
              <w:rPr>
                <w:b/>
                <w:sz w:val="24"/>
                <w:szCs w:val="24"/>
                <w:lang w:bidi="ru-RU"/>
              </w:rPr>
              <w:t>составляет  </w:t>
            </w:r>
            <w:r w:rsidR="00A83089" w:rsidRPr="00A83089">
              <w:rPr>
                <w:b/>
                <w:sz w:val="24"/>
                <w:szCs w:val="24"/>
                <w:lang w:bidi="ru-RU"/>
              </w:rPr>
              <w:t>3</w:t>
            </w:r>
            <w:proofErr w:type="gramEnd"/>
            <w:r w:rsidR="00A83089" w:rsidRPr="00A83089">
              <w:rPr>
                <w:b/>
                <w:sz w:val="24"/>
                <w:szCs w:val="24"/>
                <w:lang w:bidi="ru-RU"/>
              </w:rPr>
              <w:t xml:space="preserve"> 746 1</w:t>
            </w:r>
            <w:r w:rsidR="00DF2893">
              <w:rPr>
                <w:b/>
                <w:sz w:val="24"/>
                <w:szCs w:val="24"/>
                <w:lang w:bidi="ru-RU"/>
              </w:rPr>
              <w:t>20</w:t>
            </w:r>
            <w:r w:rsidR="00A83089" w:rsidRPr="00A83089">
              <w:rPr>
                <w:b/>
                <w:sz w:val="24"/>
                <w:szCs w:val="24"/>
                <w:lang w:bidi="ru-RU"/>
              </w:rPr>
              <w:t xml:space="preserve"> (три миллиона семьсот сорок шесть тысяч сто </w:t>
            </w:r>
            <w:r w:rsidR="00DF2893">
              <w:rPr>
                <w:b/>
                <w:sz w:val="24"/>
                <w:szCs w:val="24"/>
                <w:lang w:bidi="ru-RU"/>
              </w:rPr>
              <w:t>двадцать</w:t>
            </w:r>
            <w:r w:rsidR="00A83089" w:rsidRPr="00A83089">
              <w:rPr>
                <w:b/>
                <w:sz w:val="24"/>
                <w:szCs w:val="24"/>
                <w:lang w:bidi="ru-RU"/>
              </w:rPr>
              <w:t>) рубл</w:t>
            </w:r>
            <w:r w:rsidR="00DF2893">
              <w:rPr>
                <w:b/>
                <w:sz w:val="24"/>
                <w:szCs w:val="24"/>
                <w:lang w:bidi="ru-RU"/>
              </w:rPr>
              <w:t>ей</w:t>
            </w:r>
            <w:r w:rsidR="00A83089" w:rsidRPr="00A83089">
              <w:rPr>
                <w:b/>
                <w:sz w:val="24"/>
                <w:szCs w:val="24"/>
                <w:lang w:bidi="ru-RU"/>
              </w:rPr>
              <w:t xml:space="preserve"> </w:t>
            </w:r>
            <w:r w:rsidR="00DF2893">
              <w:rPr>
                <w:b/>
                <w:sz w:val="24"/>
                <w:szCs w:val="24"/>
                <w:lang w:bidi="ru-RU"/>
              </w:rPr>
              <w:t>0</w:t>
            </w:r>
            <w:r w:rsidR="00A83089" w:rsidRPr="00A83089">
              <w:rPr>
                <w:b/>
                <w:sz w:val="24"/>
                <w:szCs w:val="24"/>
                <w:lang w:bidi="ru-RU"/>
              </w:rPr>
              <w:t>0 копеек</w:t>
            </w:r>
            <w:r w:rsidR="00520847" w:rsidRPr="006D5695">
              <w:rPr>
                <w:b/>
                <w:sz w:val="24"/>
                <w:szCs w:val="24"/>
                <w:lang w:bidi="ru-RU"/>
              </w:rPr>
              <w:t xml:space="preserve">. </w:t>
            </w:r>
          </w:p>
          <w:p w:rsidR="000E60D4" w:rsidRPr="006D5695" w:rsidRDefault="000E60D4" w:rsidP="009F09D7">
            <w:pPr>
              <w:keepNext/>
              <w:tabs>
                <w:tab w:val="left" w:pos="-5245"/>
              </w:tabs>
              <w:jc w:val="both"/>
              <w:rPr>
                <w:sz w:val="24"/>
                <w:szCs w:val="24"/>
              </w:rPr>
            </w:pPr>
            <w:r w:rsidRPr="006D5695">
              <w:rPr>
                <w:sz w:val="24"/>
                <w:szCs w:val="24"/>
              </w:rPr>
              <w:t>Исполнение договора может обеспечиваться предоставлением банковской гарантии, выданной банком и соответствующей действующему законодательству,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734365" w:rsidRPr="006D5695">
              <w:rPr>
                <w:sz w:val="24"/>
                <w:szCs w:val="24"/>
              </w:rPr>
              <w:t xml:space="preserve"> Способ обеспечения исполнения д</w:t>
            </w:r>
            <w:r w:rsidRPr="006D5695">
              <w:rPr>
                <w:sz w:val="24"/>
                <w:szCs w:val="24"/>
              </w:rPr>
              <w:t xml:space="preserve">оговора определяется участником аукциона, с которым заключается </w:t>
            </w:r>
            <w:r w:rsidR="00734365" w:rsidRPr="006D5695">
              <w:rPr>
                <w:sz w:val="24"/>
                <w:szCs w:val="24"/>
              </w:rPr>
              <w:t>д</w:t>
            </w:r>
            <w:r w:rsidRPr="006D5695">
              <w:rPr>
                <w:sz w:val="24"/>
                <w:szCs w:val="24"/>
              </w:rPr>
              <w:t xml:space="preserve">оговор, самостоятельно. </w:t>
            </w:r>
          </w:p>
          <w:p w:rsidR="000E60D4" w:rsidRPr="006D5695" w:rsidRDefault="000E60D4" w:rsidP="009F09D7">
            <w:pPr>
              <w:keepNext/>
              <w:tabs>
                <w:tab w:val="left" w:pos="-5245"/>
              </w:tabs>
              <w:jc w:val="both"/>
              <w:rPr>
                <w:sz w:val="24"/>
                <w:szCs w:val="24"/>
              </w:rPr>
            </w:pPr>
            <w:r w:rsidRPr="006D5695">
              <w:rPr>
                <w:sz w:val="24"/>
                <w:szCs w:val="24"/>
              </w:rPr>
              <w:t>Обеспечение исполнения договора</w:t>
            </w:r>
            <w:r w:rsidRPr="006D5695">
              <w:rPr>
                <w:b/>
                <w:sz w:val="24"/>
                <w:szCs w:val="24"/>
              </w:rPr>
              <w:t xml:space="preserve"> </w:t>
            </w:r>
            <w:r w:rsidR="00221D6A" w:rsidRPr="006D5695">
              <w:rPr>
                <w:sz w:val="24"/>
                <w:szCs w:val="24"/>
              </w:rPr>
              <w:t>предоставляется победителем</w:t>
            </w:r>
            <w:r w:rsidRPr="006D5695">
              <w:rPr>
                <w:sz w:val="24"/>
                <w:szCs w:val="24"/>
              </w:rPr>
              <w:t xml:space="preserve"> до момента заключения договора.</w:t>
            </w:r>
          </w:p>
          <w:p w:rsidR="009C4EDD" w:rsidRPr="006D5695" w:rsidRDefault="009C4EDD" w:rsidP="009F09D7">
            <w:pPr>
              <w:keepNext/>
              <w:tabs>
                <w:tab w:val="left" w:pos="-5245"/>
              </w:tabs>
              <w:jc w:val="both"/>
              <w:rPr>
                <w:sz w:val="24"/>
                <w:szCs w:val="24"/>
              </w:rPr>
            </w:pPr>
            <w:r w:rsidRPr="006D5695">
              <w:rPr>
                <w:sz w:val="24"/>
                <w:szCs w:val="24"/>
              </w:rPr>
              <w:t xml:space="preserve">В случае если обеспечением исполнения </w:t>
            </w:r>
            <w:r w:rsidR="00734365" w:rsidRPr="006D5695">
              <w:rPr>
                <w:sz w:val="24"/>
                <w:szCs w:val="24"/>
              </w:rPr>
              <w:t>д</w:t>
            </w:r>
            <w:r w:rsidRPr="006D5695">
              <w:rPr>
                <w:sz w:val="24"/>
                <w:szCs w:val="24"/>
              </w:rPr>
              <w:t xml:space="preserve">оговора является </w:t>
            </w:r>
            <w:r w:rsidRPr="006D5695">
              <w:rPr>
                <w:sz w:val="24"/>
                <w:szCs w:val="24"/>
                <w:u w:val="single"/>
              </w:rPr>
              <w:t>внесение денежных средств</w:t>
            </w:r>
            <w:r w:rsidRPr="006D5695">
              <w:rPr>
                <w:sz w:val="24"/>
                <w:szCs w:val="24"/>
              </w:rPr>
              <w:t xml:space="preserve">, денежные средства перечисляются по следующим реквизитам: </w:t>
            </w:r>
          </w:p>
          <w:p w:rsidR="00F9293A" w:rsidRPr="00F9293A" w:rsidRDefault="00F9293A" w:rsidP="00F9293A">
            <w:pPr>
              <w:rPr>
                <w:sz w:val="24"/>
                <w:szCs w:val="24"/>
              </w:rPr>
            </w:pPr>
            <w:r w:rsidRPr="00F9293A">
              <w:rPr>
                <w:sz w:val="24"/>
                <w:szCs w:val="24"/>
              </w:rPr>
              <w:lastRenderedPageBreak/>
              <w:t>Полное наименование: Государственное автономное учреждение «Брянский региональный центр обработки информации»</w:t>
            </w:r>
          </w:p>
          <w:p w:rsidR="00F9293A" w:rsidRPr="00F9293A" w:rsidRDefault="00F9293A" w:rsidP="00F9293A">
            <w:pPr>
              <w:rPr>
                <w:sz w:val="24"/>
                <w:szCs w:val="24"/>
              </w:rPr>
            </w:pPr>
            <w:r w:rsidRPr="00F9293A">
              <w:rPr>
                <w:sz w:val="24"/>
                <w:szCs w:val="24"/>
              </w:rPr>
              <w:t>Юридический почтовый и фактический адрес: 241029, г. Брянск, пер. Полесский, д.2</w:t>
            </w:r>
          </w:p>
          <w:p w:rsidR="00B95050" w:rsidRPr="00B95050" w:rsidRDefault="00B95050" w:rsidP="00B95050">
            <w:pPr>
              <w:rPr>
                <w:sz w:val="24"/>
                <w:szCs w:val="24"/>
              </w:rPr>
            </w:pPr>
            <w:r w:rsidRPr="00B95050">
              <w:rPr>
                <w:sz w:val="24"/>
                <w:szCs w:val="24"/>
              </w:rPr>
              <w:t xml:space="preserve">ИНН 3234052560 </w:t>
            </w:r>
          </w:p>
          <w:p w:rsidR="00B95050" w:rsidRPr="00B95050" w:rsidRDefault="00B95050" w:rsidP="00B95050">
            <w:pPr>
              <w:rPr>
                <w:sz w:val="24"/>
                <w:szCs w:val="24"/>
              </w:rPr>
            </w:pPr>
            <w:r w:rsidRPr="00B95050">
              <w:rPr>
                <w:sz w:val="24"/>
                <w:szCs w:val="24"/>
              </w:rPr>
              <w:t>КПП 325701001</w:t>
            </w:r>
          </w:p>
          <w:p w:rsidR="00B95050" w:rsidRPr="00B95050" w:rsidRDefault="00B95050" w:rsidP="00B95050">
            <w:pPr>
              <w:rPr>
                <w:sz w:val="24"/>
                <w:szCs w:val="24"/>
              </w:rPr>
            </w:pPr>
            <w:r w:rsidRPr="00B95050">
              <w:rPr>
                <w:sz w:val="24"/>
                <w:szCs w:val="24"/>
              </w:rPr>
              <w:t>ОГРН 1033265030040</w:t>
            </w:r>
          </w:p>
          <w:p w:rsidR="00B95050" w:rsidRPr="00B95050" w:rsidRDefault="00B95050" w:rsidP="00B95050">
            <w:pPr>
              <w:rPr>
                <w:sz w:val="24"/>
                <w:szCs w:val="24"/>
              </w:rPr>
            </w:pPr>
            <w:r w:rsidRPr="00B95050">
              <w:rPr>
                <w:sz w:val="24"/>
                <w:szCs w:val="24"/>
              </w:rPr>
              <w:t>Банковские реквизиты:</w:t>
            </w:r>
          </w:p>
          <w:p w:rsidR="00B95050" w:rsidRPr="00B95050" w:rsidRDefault="00B95050" w:rsidP="00B95050">
            <w:pPr>
              <w:autoSpaceDE w:val="0"/>
              <w:autoSpaceDN w:val="0"/>
              <w:adjustRightInd w:val="0"/>
              <w:rPr>
                <w:sz w:val="24"/>
                <w:szCs w:val="24"/>
              </w:rPr>
            </w:pPr>
            <w:r w:rsidRPr="00B95050">
              <w:rPr>
                <w:sz w:val="24"/>
                <w:szCs w:val="24"/>
              </w:rPr>
              <w:t>Департамент финансов Брянской области (ГАУ</w:t>
            </w:r>
          </w:p>
          <w:p w:rsidR="00B95050" w:rsidRPr="00B95050" w:rsidRDefault="00B95050" w:rsidP="00B95050">
            <w:pPr>
              <w:autoSpaceDE w:val="0"/>
              <w:autoSpaceDN w:val="0"/>
              <w:adjustRightInd w:val="0"/>
              <w:rPr>
                <w:sz w:val="24"/>
                <w:szCs w:val="24"/>
              </w:rPr>
            </w:pPr>
            <w:r w:rsidRPr="00B95050">
              <w:rPr>
                <w:sz w:val="24"/>
                <w:szCs w:val="24"/>
              </w:rPr>
              <w:t xml:space="preserve"> БРЦОИ, л/с 30816Р09430) </w:t>
            </w:r>
          </w:p>
          <w:p w:rsidR="00B95050" w:rsidRPr="00B95050" w:rsidRDefault="00B95050" w:rsidP="00B95050">
            <w:pPr>
              <w:autoSpaceDE w:val="0"/>
              <w:autoSpaceDN w:val="0"/>
              <w:adjustRightInd w:val="0"/>
              <w:rPr>
                <w:sz w:val="24"/>
                <w:szCs w:val="24"/>
              </w:rPr>
            </w:pPr>
            <w:r w:rsidRPr="00B95050">
              <w:rPr>
                <w:sz w:val="24"/>
                <w:szCs w:val="24"/>
              </w:rPr>
              <w:t xml:space="preserve">номер счета получателя 03224643150000002701 </w:t>
            </w:r>
          </w:p>
          <w:p w:rsidR="00B95050" w:rsidRPr="00B95050" w:rsidRDefault="00B95050" w:rsidP="00B95050">
            <w:pPr>
              <w:autoSpaceDE w:val="0"/>
              <w:autoSpaceDN w:val="0"/>
              <w:adjustRightInd w:val="0"/>
              <w:rPr>
                <w:sz w:val="24"/>
                <w:szCs w:val="24"/>
              </w:rPr>
            </w:pPr>
            <w:r w:rsidRPr="00B95050">
              <w:rPr>
                <w:sz w:val="24"/>
                <w:szCs w:val="24"/>
              </w:rPr>
              <w:t xml:space="preserve">ЕКС 40102810245370000019 </w:t>
            </w:r>
          </w:p>
          <w:p w:rsidR="00B95050" w:rsidRPr="00B95050" w:rsidRDefault="00B95050" w:rsidP="00B95050">
            <w:pPr>
              <w:autoSpaceDE w:val="0"/>
              <w:autoSpaceDN w:val="0"/>
              <w:adjustRightInd w:val="0"/>
              <w:rPr>
                <w:sz w:val="24"/>
                <w:szCs w:val="24"/>
              </w:rPr>
            </w:pPr>
            <w:r w:rsidRPr="00B95050">
              <w:rPr>
                <w:sz w:val="24"/>
                <w:szCs w:val="24"/>
              </w:rPr>
              <w:t xml:space="preserve">БИК 011501101 </w:t>
            </w:r>
          </w:p>
          <w:p w:rsidR="00F9293A" w:rsidRPr="00F9293A" w:rsidRDefault="00B95050" w:rsidP="00B95050">
            <w:pPr>
              <w:rPr>
                <w:sz w:val="24"/>
                <w:szCs w:val="24"/>
              </w:rPr>
            </w:pPr>
            <w:r w:rsidRPr="00B95050">
              <w:rPr>
                <w:sz w:val="24"/>
                <w:szCs w:val="24"/>
              </w:rPr>
              <w:t xml:space="preserve">ОТДЕЛЕНИЕ БРЯНСК БАНКА РОССИИ//УФК по Брянской области </w:t>
            </w:r>
            <w:proofErr w:type="spellStart"/>
            <w:r w:rsidRPr="00B95050">
              <w:rPr>
                <w:sz w:val="24"/>
                <w:szCs w:val="24"/>
              </w:rPr>
              <w:t>г.Брянск</w:t>
            </w:r>
            <w:proofErr w:type="spellEnd"/>
          </w:p>
          <w:p w:rsidR="00700057" w:rsidRDefault="00700057" w:rsidP="00F9293A">
            <w:pPr>
              <w:keepNext/>
              <w:tabs>
                <w:tab w:val="left" w:pos="-5245"/>
                <w:tab w:val="left" w:pos="2100"/>
              </w:tabs>
              <w:jc w:val="both"/>
              <w:rPr>
                <w:sz w:val="24"/>
                <w:szCs w:val="24"/>
              </w:rPr>
            </w:pPr>
          </w:p>
          <w:p w:rsidR="009C4EDD" w:rsidRPr="006D5695" w:rsidRDefault="009C4EDD" w:rsidP="009F09D7">
            <w:pPr>
              <w:keepNext/>
              <w:tabs>
                <w:tab w:val="left" w:pos="-5245"/>
              </w:tabs>
              <w:jc w:val="both"/>
              <w:rPr>
                <w:bCs/>
                <w:sz w:val="24"/>
                <w:szCs w:val="24"/>
              </w:rPr>
            </w:pPr>
            <w:r w:rsidRPr="00700057">
              <w:rPr>
                <w:sz w:val="24"/>
                <w:szCs w:val="24"/>
              </w:rPr>
              <w:t>В случа</w:t>
            </w:r>
            <w:r w:rsidR="00734365" w:rsidRPr="00700057">
              <w:rPr>
                <w:sz w:val="24"/>
                <w:szCs w:val="24"/>
              </w:rPr>
              <w:t>е если обеспечением исполнения</w:t>
            </w:r>
            <w:r w:rsidR="00734365" w:rsidRPr="006D5695">
              <w:rPr>
                <w:bCs/>
                <w:sz w:val="24"/>
                <w:szCs w:val="24"/>
              </w:rPr>
              <w:t xml:space="preserve"> д</w:t>
            </w:r>
            <w:r w:rsidRPr="006D5695">
              <w:rPr>
                <w:bCs/>
                <w:sz w:val="24"/>
                <w:szCs w:val="24"/>
              </w:rPr>
              <w:t xml:space="preserve">оговора является </w:t>
            </w:r>
            <w:r w:rsidRPr="006D5695">
              <w:rPr>
                <w:bCs/>
                <w:sz w:val="24"/>
                <w:szCs w:val="24"/>
                <w:u w:val="single"/>
              </w:rPr>
              <w:t>банковская гарантия,</w:t>
            </w:r>
            <w:r w:rsidRPr="006D5695">
              <w:rPr>
                <w:bCs/>
                <w:sz w:val="24"/>
                <w:szCs w:val="24"/>
              </w:rPr>
              <w:t xml:space="preserve"> она должна быть безотзывной и содержать:</w:t>
            </w:r>
          </w:p>
          <w:p w:rsidR="009C4EDD" w:rsidRPr="006D5695" w:rsidRDefault="009C4EDD" w:rsidP="009F09D7">
            <w:pPr>
              <w:keepNext/>
              <w:tabs>
                <w:tab w:val="left" w:pos="-5245"/>
              </w:tabs>
              <w:jc w:val="both"/>
              <w:rPr>
                <w:bCs/>
                <w:sz w:val="24"/>
                <w:szCs w:val="24"/>
              </w:rPr>
            </w:pPr>
            <w:r w:rsidRPr="006D5695">
              <w:rPr>
                <w:bCs/>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w:t>
            </w:r>
          </w:p>
          <w:p w:rsidR="009C4EDD" w:rsidRPr="006D5695" w:rsidRDefault="009C4EDD" w:rsidP="009F09D7">
            <w:pPr>
              <w:keepNext/>
              <w:tabs>
                <w:tab w:val="left" w:pos="-5245"/>
              </w:tabs>
              <w:jc w:val="both"/>
              <w:rPr>
                <w:bCs/>
                <w:sz w:val="24"/>
                <w:szCs w:val="24"/>
              </w:rPr>
            </w:pPr>
            <w:r w:rsidRPr="006D5695">
              <w:rPr>
                <w:bCs/>
                <w:sz w:val="24"/>
                <w:szCs w:val="24"/>
              </w:rPr>
              <w:t xml:space="preserve">2) обязательства принципала, надлежащее исполнение которых обеспечивается банковской гарантией;      </w:t>
            </w:r>
          </w:p>
          <w:p w:rsidR="009C4EDD" w:rsidRPr="006D5695" w:rsidRDefault="009C4EDD" w:rsidP="009F09D7">
            <w:pPr>
              <w:keepNext/>
              <w:tabs>
                <w:tab w:val="left" w:pos="-5245"/>
              </w:tabs>
              <w:jc w:val="both"/>
              <w:rPr>
                <w:bCs/>
                <w:sz w:val="24"/>
                <w:szCs w:val="24"/>
              </w:rPr>
            </w:pPr>
            <w:r w:rsidRPr="006D5695">
              <w:rPr>
                <w:bCs/>
                <w:sz w:val="24"/>
                <w:szCs w:val="24"/>
              </w:rPr>
              <w:t xml:space="preserve">3) обязанность гаранта уплатить заказчику неустойку в размере </w:t>
            </w:r>
            <w:r w:rsidRPr="006D5695">
              <w:rPr>
                <w:b/>
                <w:bCs/>
                <w:sz w:val="24"/>
                <w:szCs w:val="24"/>
              </w:rPr>
              <w:t>0,1 %</w:t>
            </w:r>
            <w:r w:rsidRPr="006D5695">
              <w:rPr>
                <w:bCs/>
                <w:sz w:val="24"/>
                <w:szCs w:val="24"/>
              </w:rPr>
              <w:t xml:space="preserve"> денежной суммы, подлежащей уплате, за каждый день просрочки;     </w:t>
            </w:r>
          </w:p>
          <w:p w:rsidR="009C4EDD" w:rsidRPr="006D5695" w:rsidRDefault="009C4EDD" w:rsidP="009F09D7">
            <w:pPr>
              <w:keepNext/>
              <w:tabs>
                <w:tab w:val="left" w:pos="-5245"/>
              </w:tabs>
              <w:jc w:val="both"/>
              <w:rPr>
                <w:bCs/>
                <w:sz w:val="24"/>
                <w:szCs w:val="24"/>
              </w:rPr>
            </w:pPr>
            <w:r w:rsidRPr="006D5695">
              <w:rPr>
                <w:bCs/>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9C4EDD" w:rsidRPr="006D5695" w:rsidRDefault="009C4EDD" w:rsidP="009F09D7">
            <w:pPr>
              <w:keepNext/>
              <w:tabs>
                <w:tab w:val="left" w:pos="-5245"/>
              </w:tabs>
              <w:jc w:val="both"/>
              <w:rPr>
                <w:bCs/>
                <w:sz w:val="24"/>
                <w:szCs w:val="24"/>
              </w:rPr>
            </w:pPr>
            <w:r w:rsidRPr="006D5695">
              <w:rPr>
                <w:bCs/>
                <w:sz w:val="24"/>
                <w:szCs w:val="24"/>
              </w:rPr>
              <w:t xml:space="preserve">5) срок действия банковской гарантии </w:t>
            </w:r>
            <w:r w:rsidR="00734365" w:rsidRPr="006D5695">
              <w:rPr>
                <w:bCs/>
                <w:sz w:val="24"/>
                <w:szCs w:val="24"/>
              </w:rPr>
              <w:t>должен превышать срок действия д</w:t>
            </w:r>
            <w:r w:rsidRPr="006D5695">
              <w:rPr>
                <w:bCs/>
                <w:sz w:val="24"/>
                <w:szCs w:val="24"/>
              </w:rPr>
              <w:t xml:space="preserve">оговора </w:t>
            </w:r>
            <w:r w:rsidRPr="006D5695">
              <w:rPr>
                <w:b/>
                <w:bCs/>
                <w:sz w:val="24"/>
                <w:szCs w:val="24"/>
              </w:rPr>
              <w:t>не менее чем на 1 месяц</w:t>
            </w:r>
            <w:r w:rsidRPr="006D5695">
              <w:rPr>
                <w:bCs/>
                <w:sz w:val="24"/>
                <w:szCs w:val="24"/>
              </w:rPr>
              <w:t xml:space="preserve"> (за исключением гарантийных обязательств);</w:t>
            </w:r>
          </w:p>
          <w:p w:rsidR="009C4EDD" w:rsidRPr="006D5695" w:rsidRDefault="009C4EDD" w:rsidP="009F09D7">
            <w:pPr>
              <w:keepNext/>
              <w:tabs>
                <w:tab w:val="left" w:pos="-5245"/>
              </w:tabs>
              <w:jc w:val="both"/>
              <w:rPr>
                <w:bCs/>
                <w:sz w:val="24"/>
                <w:szCs w:val="24"/>
              </w:rPr>
            </w:pPr>
            <w:r w:rsidRPr="006D5695">
              <w:rPr>
                <w:bCs/>
                <w:sz w:val="24"/>
                <w:szCs w:val="24"/>
              </w:rPr>
              <w:t>6) отлагательное условие, предусматривающее заключение договора предоставления банковской</w:t>
            </w:r>
          </w:p>
          <w:p w:rsidR="009C4EDD" w:rsidRPr="006D5695" w:rsidRDefault="009C4EDD" w:rsidP="009F09D7">
            <w:pPr>
              <w:keepNext/>
              <w:tabs>
                <w:tab w:val="left" w:pos="-5245"/>
              </w:tabs>
              <w:jc w:val="both"/>
              <w:rPr>
                <w:bCs/>
                <w:sz w:val="24"/>
                <w:szCs w:val="24"/>
              </w:rPr>
            </w:pPr>
            <w:r w:rsidRPr="006D5695">
              <w:rPr>
                <w:bCs/>
                <w:sz w:val="24"/>
                <w:szCs w:val="24"/>
              </w:rPr>
              <w:t xml:space="preserve">гарантии по обязательствам принципала, возникшим из Договора при его заключении;                  </w:t>
            </w:r>
          </w:p>
          <w:p w:rsidR="009C4EDD" w:rsidRPr="006D5695" w:rsidRDefault="009C4EDD" w:rsidP="009F09D7">
            <w:pPr>
              <w:keepNext/>
              <w:tabs>
                <w:tab w:val="left" w:pos="-5245"/>
              </w:tabs>
              <w:jc w:val="both"/>
              <w:rPr>
                <w:bCs/>
                <w:sz w:val="24"/>
                <w:szCs w:val="24"/>
              </w:rPr>
            </w:pPr>
            <w:r w:rsidRPr="006D5695">
              <w:rPr>
                <w:bCs/>
                <w:sz w:val="24"/>
                <w:szCs w:val="24"/>
              </w:rPr>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9C4EDD" w:rsidRPr="006D5695" w:rsidRDefault="009C4EDD" w:rsidP="009F09D7">
            <w:pPr>
              <w:keepNext/>
              <w:tabs>
                <w:tab w:val="left" w:pos="-5245"/>
              </w:tabs>
              <w:jc w:val="both"/>
              <w:rPr>
                <w:bCs/>
                <w:sz w:val="24"/>
                <w:szCs w:val="24"/>
              </w:rPr>
            </w:pPr>
            <w:r w:rsidRPr="006D5695">
              <w:rPr>
                <w:bCs/>
                <w:sz w:val="24"/>
                <w:szCs w:val="24"/>
              </w:rPr>
              <w:t xml:space="preserve">8) условие о праве заказчика на бесспорное списание денежных средств со счета гаранта, если гарантом в срок </w:t>
            </w:r>
            <w:r w:rsidRPr="006D5695">
              <w:rPr>
                <w:b/>
                <w:bCs/>
                <w:sz w:val="24"/>
                <w:szCs w:val="24"/>
              </w:rPr>
              <w:t>не более чем 5 рабочих дней</w:t>
            </w:r>
            <w:r w:rsidRPr="006D5695">
              <w:rPr>
                <w:bCs/>
                <w:sz w:val="24"/>
                <w:szCs w:val="24"/>
              </w:rPr>
              <w:t xml:space="preserve">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C4EDD" w:rsidRPr="006D5695" w:rsidRDefault="009C4EDD" w:rsidP="009F09D7">
            <w:pPr>
              <w:keepNext/>
              <w:tabs>
                <w:tab w:val="left" w:pos="-5245"/>
              </w:tabs>
              <w:jc w:val="both"/>
              <w:rPr>
                <w:bCs/>
                <w:sz w:val="24"/>
                <w:szCs w:val="24"/>
              </w:rPr>
            </w:pPr>
            <w:r w:rsidRPr="006D5695">
              <w:rPr>
                <w:bCs/>
                <w:sz w:val="24"/>
                <w:szCs w:val="24"/>
              </w:rPr>
              <w:t>Заказчик в к</w:t>
            </w:r>
            <w:r w:rsidR="00734365" w:rsidRPr="006D5695">
              <w:rPr>
                <w:bCs/>
                <w:sz w:val="24"/>
                <w:szCs w:val="24"/>
              </w:rPr>
              <w:t>ачестве обеспечения исполнения д</w:t>
            </w:r>
            <w:r w:rsidRPr="006D5695">
              <w:rPr>
                <w:bCs/>
                <w:sz w:val="24"/>
                <w:szCs w:val="24"/>
              </w:rPr>
              <w:t xml:space="preserve">оговоров принимают банковские гарантии, выданные банками, включёнными в предусмотренный </w:t>
            </w:r>
            <w:hyperlink r:id="rId10" w:history="1">
              <w:r w:rsidRPr="006D5695">
                <w:rPr>
                  <w:rStyle w:val="af4"/>
                  <w:bCs/>
                  <w:color w:val="auto"/>
                  <w:sz w:val="24"/>
                  <w:szCs w:val="24"/>
                </w:rPr>
                <w:t>статьей 74.1</w:t>
              </w:r>
            </w:hyperlink>
            <w:r w:rsidRPr="006D5695">
              <w:rPr>
                <w:bCs/>
                <w:sz w:val="24"/>
                <w:szCs w:val="24"/>
              </w:rPr>
              <w:t xml:space="preserve"> Налогового кодекса РФ перечень банков, </w:t>
            </w:r>
            <w:r w:rsidRPr="006D5695">
              <w:rPr>
                <w:bCs/>
                <w:sz w:val="24"/>
                <w:szCs w:val="24"/>
              </w:rPr>
              <w:lastRenderedPageBreak/>
              <w:t>отвечающих установленным требованиям для принятия банковских гарантий в целях налогообложения.</w:t>
            </w:r>
          </w:p>
          <w:p w:rsidR="00734365" w:rsidRPr="006D5695" w:rsidRDefault="009C4EDD" w:rsidP="009F09D7">
            <w:pPr>
              <w:keepNext/>
              <w:tabs>
                <w:tab w:val="left" w:pos="-5245"/>
              </w:tabs>
              <w:jc w:val="both"/>
              <w:rPr>
                <w:bCs/>
                <w:sz w:val="24"/>
                <w:szCs w:val="24"/>
              </w:rPr>
            </w:pPr>
            <w:r w:rsidRPr="006D5695">
              <w:rPr>
                <w:bCs/>
                <w:sz w:val="24"/>
                <w:szCs w:val="24"/>
              </w:rPr>
              <w:t xml:space="preserve">Банковская гарантия, предоставляемая </w:t>
            </w:r>
            <w:r w:rsidR="001C1D0C" w:rsidRPr="006D5695">
              <w:rPr>
                <w:bCs/>
                <w:sz w:val="24"/>
                <w:szCs w:val="24"/>
              </w:rPr>
              <w:t>поставщиком</w:t>
            </w:r>
            <w:r w:rsidRPr="006D5695">
              <w:rPr>
                <w:bCs/>
                <w:sz w:val="24"/>
                <w:szCs w:val="24"/>
              </w:rPr>
              <w:t xml:space="preserve"> в к</w:t>
            </w:r>
            <w:r w:rsidR="00734365" w:rsidRPr="006D5695">
              <w:rPr>
                <w:bCs/>
                <w:sz w:val="24"/>
                <w:szCs w:val="24"/>
              </w:rPr>
              <w:t>ачестве обеспечения исполнения д</w:t>
            </w:r>
            <w:r w:rsidRPr="006D5695">
              <w:rPr>
                <w:bCs/>
                <w:sz w:val="24"/>
                <w:szCs w:val="24"/>
              </w:rPr>
              <w:t>оговора, должна быть включена в реестр банковских гарантий, размещенный в единой информационной системе.</w:t>
            </w:r>
          </w:p>
          <w:p w:rsidR="009C4EDD" w:rsidRPr="006D5695" w:rsidRDefault="009C4EDD" w:rsidP="009F09D7">
            <w:pPr>
              <w:keepNext/>
              <w:tabs>
                <w:tab w:val="left" w:pos="-5245"/>
              </w:tabs>
              <w:jc w:val="both"/>
              <w:rPr>
                <w:bCs/>
                <w:sz w:val="24"/>
                <w:szCs w:val="24"/>
              </w:rPr>
            </w:pPr>
            <w:r w:rsidRPr="006D5695">
              <w:rPr>
                <w:bCs/>
                <w:sz w:val="24"/>
                <w:szCs w:val="24"/>
              </w:rPr>
              <w:t xml:space="preserve"> В случае, если по каким-либо п</w:t>
            </w:r>
            <w:r w:rsidR="00734365" w:rsidRPr="006D5695">
              <w:rPr>
                <w:bCs/>
                <w:sz w:val="24"/>
                <w:szCs w:val="24"/>
              </w:rPr>
              <w:t>ричинам обеспечение исполнения д</w:t>
            </w:r>
            <w:r w:rsidRPr="006D5695">
              <w:rPr>
                <w:bCs/>
                <w:sz w:val="24"/>
                <w:szCs w:val="24"/>
              </w:rPr>
              <w:t xml:space="preserve">оговора перестало быть действительным, закончило свое действие или иным образом перестало обеспечивать исполнение </w:t>
            </w:r>
            <w:r w:rsidR="001C1D0C" w:rsidRPr="006D5695">
              <w:rPr>
                <w:bCs/>
                <w:sz w:val="24"/>
                <w:szCs w:val="24"/>
              </w:rPr>
              <w:t>поставщиком</w:t>
            </w:r>
            <w:r w:rsidRPr="006D5695">
              <w:rPr>
                <w:bCs/>
                <w:sz w:val="24"/>
                <w:szCs w:val="24"/>
              </w:rPr>
              <w:t xml:space="preserve"> своих обязательств по </w:t>
            </w:r>
            <w:r w:rsidR="00734365" w:rsidRPr="006D5695">
              <w:rPr>
                <w:bCs/>
                <w:sz w:val="24"/>
                <w:szCs w:val="24"/>
              </w:rPr>
              <w:t>д</w:t>
            </w:r>
            <w:r w:rsidRPr="006D5695">
              <w:rPr>
                <w:bCs/>
                <w:sz w:val="24"/>
                <w:szCs w:val="24"/>
              </w:rPr>
              <w:t xml:space="preserve">оговору, </w:t>
            </w:r>
            <w:r w:rsidR="00734365" w:rsidRPr="006D5695">
              <w:rPr>
                <w:bCs/>
                <w:sz w:val="24"/>
                <w:szCs w:val="24"/>
              </w:rPr>
              <w:t>поставщик</w:t>
            </w:r>
            <w:r w:rsidRPr="006D5695">
              <w:rPr>
                <w:bCs/>
                <w:sz w:val="24"/>
                <w:szCs w:val="24"/>
              </w:rPr>
              <w:t xml:space="preserve"> обязуется в течение 10 (десяти) рабочих дней представить заказчику иное (новое) надлежащее обеспечение </w:t>
            </w:r>
            <w:r w:rsidR="00734365" w:rsidRPr="006D5695">
              <w:rPr>
                <w:bCs/>
                <w:sz w:val="24"/>
                <w:szCs w:val="24"/>
              </w:rPr>
              <w:t>д</w:t>
            </w:r>
            <w:r w:rsidRPr="006D5695">
              <w:rPr>
                <w:bCs/>
                <w:sz w:val="24"/>
                <w:szCs w:val="24"/>
              </w:rPr>
              <w:t xml:space="preserve">оговора на тех же условиях и в том же размере, что указаны в данном разделе Договора. </w:t>
            </w:r>
          </w:p>
          <w:p w:rsidR="009C4EDD" w:rsidRPr="006D5695" w:rsidRDefault="009C4EDD" w:rsidP="009F09D7">
            <w:pPr>
              <w:keepNext/>
              <w:tabs>
                <w:tab w:val="left" w:pos="-5245"/>
              </w:tabs>
              <w:jc w:val="both"/>
              <w:rPr>
                <w:bCs/>
                <w:sz w:val="24"/>
                <w:szCs w:val="24"/>
              </w:rPr>
            </w:pPr>
            <w:r w:rsidRPr="006D5695">
              <w:rPr>
                <w:bCs/>
                <w:sz w:val="24"/>
                <w:szCs w:val="24"/>
              </w:rPr>
              <w:t xml:space="preserve">Случаями, когда заказчик получает право требования выплаты денежных средств по представленному </w:t>
            </w:r>
            <w:r w:rsidR="001C1D0C" w:rsidRPr="006D5695">
              <w:rPr>
                <w:bCs/>
                <w:sz w:val="24"/>
                <w:szCs w:val="24"/>
              </w:rPr>
              <w:t>поставщиком</w:t>
            </w:r>
            <w:r w:rsidR="00734365" w:rsidRPr="006D5695">
              <w:rPr>
                <w:bCs/>
                <w:sz w:val="24"/>
                <w:szCs w:val="24"/>
              </w:rPr>
              <w:t xml:space="preserve"> обеспечению исполнения д</w:t>
            </w:r>
            <w:r w:rsidRPr="006D5695">
              <w:rPr>
                <w:bCs/>
                <w:sz w:val="24"/>
                <w:szCs w:val="24"/>
              </w:rPr>
              <w:t xml:space="preserve">оговора, выступают факты возникновения гражданско-правовой ответственности </w:t>
            </w:r>
            <w:r w:rsidR="00734365" w:rsidRPr="006D5695">
              <w:rPr>
                <w:bCs/>
                <w:sz w:val="24"/>
                <w:szCs w:val="24"/>
              </w:rPr>
              <w:t>поставщика</w:t>
            </w:r>
            <w:r w:rsidRPr="006D5695">
              <w:rPr>
                <w:bCs/>
                <w:sz w:val="24"/>
                <w:szCs w:val="24"/>
              </w:rPr>
              <w:t xml:space="preserve"> перед заказчиком вследствие нарушения им обя</w:t>
            </w:r>
            <w:r w:rsidR="00734365" w:rsidRPr="006D5695">
              <w:rPr>
                <w:bCs/>
                <w:sz w:val="24"/>
                <w:szCs w:val="24"/>
              </w:rPr>
              <w:t>зательств по д</w:t>
            </w:r>
            <w:r w:rsidRPr="006D5695">
              <w:rPr>
                <w:bCs/>
                <w:sz w:val="24"/>
                <w:szCs w:val="24"/>
              </w:rPr>
              <w:t>оговору, включая неисполнение или ненадлежащее</w:t>
            </w:r>
            <w:r w:rsidR="00734365" w:rsidRPr="006D5695">
              <w:rPr>
                <w:bCs/>
                <w:sz w:val="24"/>
                <w:szCs w:val="24"/>
              </w:rPr>
              <w:t xml:space="preserve"> исполнение им обязательств по д</w:t>
            </w:r>
            <w:r w:rsidRPr="006D5695">
              <w:rPr>
                <w:bCs/>
                <w:sz w:val="24"/>
                <w:szCs w:val="24"/>
              </w:rPr>
              <w:t>о</w:t>
            </w:r>
            <w:r w:rsidR="00734365" w:rsidRPr="006D5695">
              <w:rPr>
                <w:bCs/>
                <w:sz w:val="24"/>
                <w:szCs w:val="24"/>
              </w:rPr>
              <w:t>говору. Обеспечение исполнения д</w:t>
            </w:r>
            <w:r w:rsidRPr="006D5695">
              <w:rPr>
                <w:bCs/>
                <w:sz w:val="24"/>
                <w:szCs w:val="24"/>
              </w:rPr>
              <w:t xml:space="preserve">оговора распространяется, в том числе, на убытки, понесенные заказчиком в связи с неисполнением или ненадлежащим исполнением </w:t>
            </w:r>
            <w:r w:rsidR="001C1D0C" w:rsidRPr="006D5695">
              <w:rPr>
                <w:bCs/>
                <w:sz w:val="24"/>
                <w:szCs w:val="24"/>
              </w:rPr>
              <w:t>поставщиком</w:t>
            </w:r>
            <w:r w:rsidR="00734365" w:rsidRPr="006D5695">
              <w:rPr>
                <w:bCs/>
                <w:sz w:val="24"/>
                <w:szCs w:val="24"/>
              </w:rPr>
              <w:t xml:space="preserve"> своих обязательств по д</w:t>
            </w:r>
            <w:r w:rsidRPr="006D5695">
              <w:rPr>
                <w:bCs/>
                <w:sz w:val="24"/>
                <w:szCs w:val="24"/>
              </w:rPr>
              <w:t>оговору.</w:t>
            </w:r>
          </w:p>
          <w:p w:rsidR="009C4EDD" w:rsidRPr="006D5695" w:rsidRDefault="009C4EDD" w:rsidP="009F09D7">
            <w:pPr>
              <w:keepNext/>
              <w:tabs>
                <w:tab w:val="left" w:pos="-5245"/>
              </w:tabs>
              <w:jc w:val="both"/>
              <w:rPr>
                <w:bCs/>
                <w:sz w:val="24"/>
                <w:szCs w:val="24"/>
              </w:rPr>
            </w:pPr>
            <w:r w:rsidRPr="006D5695">
              <w:rPr>
                <w:bCs/>
                <w:sz w:val="24"/>
                <w:szCs w:val="24"/>
              </w:rPr>
              <w:t xml:space="preserve">Возврат </w:t>
            </w:r>
            <w:r w:rsidR="001C1D0C" w:rsidRPr="006D5695">
              <w:rPr>
                <w:bCs/>
                <w:sz w:val="24"/>
                <w:szCs w:val="24"/>
              </w:rPr>
              <w:t>поставщику</w:t>
            </w:r>
            <w:r w:rsidRPr="006D5695">
              <w:rPr>
                <w:bCs/>
                <w:sz w:val="24"/>
                <w:szCs w:val="24"/>
              </w:rPr>
              <w:t xml:space="preserve"> денежных средств, внесенных им на счет заказчика в качестве обеспечения исполнения Договора, осуществляется при условии надлежащего исполнения </w:t>
            </w:r>
            <w:r w:rsidR="00734365" w:rsidRPr="006D5695">
              <w:rPr>
                <w:bCs/>
                <w:sz w:val="24"/>
                <w:szCs w:val="24"/>
              </w:rPr>
              <w:t>поставщиком всех своих обязательств по д</w:t>
            </w:r>
            <w:r w:rsidRPr="006D5695">
              <w:rPr>
                <w:bCs/>
                <w:sz w:val="24"/>
                <w:szCs w:val="24"/>
              </w:rPr>
              <w:t xml:space="preserve">оговору в течение 10 (десяти) рабочих дней со дня получения заказчиком соответствующего письменного требования </w:t>
            </w:r>
            <w:r w:rsidR="001C1D0C" w:rsidRPr="006D5695">
              <w:rPr>
                <w:bCs/>
                <w:sz w:val="24"/>
                <w:szCs w:val="24"/>
              </w:rPr>
              <w:t>поставщика</w:t>
            </w:r>
            <w:r w:rsidRPr="006D5695">
              <w:rPr>
                <w:bCs/>
                <w:sz w:val="24"/>
                <w:szCs w:val="24"/>
              </w:rPr>
              <w:t xml:space="preserve">, но не </w:t>
            </w:r>
            <w:r w:rsidR="00734365" w:rsidRPr="006D5695">
              <w:rPr>
                <w:bCs/>
                <w:sz w:val="24"/>
                <w:szCs w:val="24"/>
              </w:rPr>
              <w:t>ранее окончания срока действия д</w:t>
            </w:r>
            <w:r w:rsidRPr="006D5695">
              <w:rPr>
                <w:bCs/>
                <w:sz w:val="24"/>
                <w:szCs w:val="24"/>
              </w:rPr>
              <w:t>оговора. Денежные средства перечисляются по банковским реквизитам, указанным в письменном требовании.</w:t>
            </w:r>
          </w:p>
          <w:p w:rsidR="009C4EDD" w:rsidRPr="006D5695" w:rsidRDefault="009C4EDD" w:rsidP="009F09D7">
            <w:pPr>
              <w:keepNext/>
              <w:tabs>
                <w:tab w:val="left" w:pos="-5245"/>
              </w:tabs>
              <w:jc w:val="both"/>
              <w:rPr>
                <w:bCs/>
                <w:sz w:val="24"/>
                <w:szCs w:val="24"/>
              </w:rPr>
            </w:pPr>
            <w:r w:rsidRPr="006D5695">
              <w:rPr>
                <w:bCs/>
                <w:sz w:val="24"/>
                <w:szCs w:val="24"/>
              </w:rPr>
              <w:t xml:space="preserve">В ходе исполнения Договора </w:t>
            </w:r>
            <w:r w:rsidR="001C1D0C" w:rsidRPr="006D5695">
              <w:rPr>
                <w:bCs/>
                <w:sz w:val="24"/>
                <w:szCs w:val="24"/>
              </w:rPr>
              <w:t xml:space="preserve">поставщик </w:t>
            </w:r>
            <w:r w:rsidRPr="006D5695">
              <w:rPr>
                <w:bCs/>
                <w:sz w:val="24"/>
                <w:szCs w:val="24"/>
              </w:rPr>
              <w:t>вправе предоставить за</w:t>
            </w:r>
            <w:r w:rsidR="00734365" w:rsidRPr="006D5695">
              <w:rPr>
                <w:bCs/>
                <w:sz w:val="24"/>
                <w:szCs w:val="24"/>
              </w:rPr>
              <w:t>казчику обеспечение исполнения д</w:t>
            </w:r>
            <w:r w:rsidRPr="006D5695">
              <w:rPr>
                <w:bCs/>
                <w:sz w:val="24"/>
                <w:szCs w:val="24"/>
              </w:rPr>
              <w:t xml:space="preserve">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w:t>
            </w:r>
            <w:r w:rsidR="00734365" w:rsidRPr="006D5695">
              <w:rPr>
                <w:bCs/>
                <w:sz w:val="24"/>
                <w:szCs w:val="24"/>
              </w:rPr>
              <w:t>д</w:t>
            </w:r>
            <w:r w:rsidRPr="006D5695">
              <w:rPr>
                <w:bCs/>
                <w:sz w:val="24"/>
                <w:szCs w:val="24"/>
              </w:rPr>
              <w:t>оговора.</w:t>
            </w:r>
          </w:p>
          <w:p w:rsidR="00A464BD" w:rsidRPr="006D5695" w:rsidRDefault="000E60D4" w:rsidP="009F09D7">
            <w:pPr>
              <w:keepNext/>
              <w:tabs>
                <w:tab w:val="left" w:pos="-5245"/>
              </w:tabs>
              <w:jc w:val="both"/>
              <w:rPr>
                <w:sz w:val="24"/>
                <w:szCs w:val="24"/>
              </w:rPr>
            </w:pPr>
            <w:r w:rsidRPr="006D5695">
              <w:rPr>
                <w:sz w:val="24"/>
                <w:szCs w:val="24"/>
              </w:rPr>
              <w:t xml:space="preserve">Заказчик вправе направить денежные средства обеспечения исполнения Договора </w:t>
            </w:r>
            <w:r w:rsidR="00734365" w:rsidRPr="006D5695">
              <w:rPr>
                <w:sz w:val="24"/>
                <w:szCs w:val="24"/>
              </w:rPr>
              <w:t>п</w:t>
            </w:r>
            <w:r w:rsidRPr="006D5695">
              <w:rPr>
                <w:sz w:val="24"/>
                <w:szCs w:val="24"/>
              </w:rPr>
              <w:t>оставщика на оплату обязательств по уплате штрафов и неустоек, в следствии нарушения условий договора</w:t>
            </w:r>
          </w:p>
        </w:tc>
      </w:tr>
      <w:tr w:rsidR="006D6B19" w:rsidRPr="006D5695" w:rsidTr="000719F2">
        <w:tc>
          <w:tcPr>
            <w:tcW w:w="567" w:type="dxa"/>
            <w:tcBorders>
              <w:top w:val="single" w:sz="4" w:space="0" w:color="auto"/>
              <w:left w:val="single" w:sz="4" w:space="0" w:color="auto"/>
              <w:bottom w:val="single" w:sz="4" w:space="0" w:color="auto"/>
              <w:right w:val="single" w:sz="4" w:space="0" w:color="auto"/>
            </w:tcBorders>
          </w:tcPr>
          <w:p w:rsidR="006D6B19" w:rsidRPr="006D6B19" w:rsidRDefault="006D6B19" w:rsidP="009F09D7">
            <w:pPr>
              <w:keepNext/>
              <w:tabs>
                <w:tab w:val="left" w:pos="-5245"/>
              </w:tabs>
              <w:jc w:val="center"/>
              <w:rPr>
                <w:sz w:val="24"/>
                <w:szCs w:val="24"/>
                <w:lang w:val="en-US"/>
              </w:rPr>
            </w:pPr>
            <w:r>
              <w:rPr>
                <w:sz w:val="24"/>
                <w:szCs w:val="24"/>
                <w:lang w:val="en-US"/>
              </w:rPr>
              <w:lastRenderedPageBreak/>
              <w:t>2</w:t>
            </w:r>
            <w:r w:rsidR="003D7845">
              <w:rPr>
                <w:sz w:val="24"/>
                <w:szCs w:val="24"/>
              </w:rPr>
              <w:t>9</w:t>
            </w:r>
            <w:r>
              <w:rPr>
                <w:sz w:val="24"/>
                <w:szCs w:val="24"/>
                <w:lang w:val="en-US"/>
              </w:rPr>
              <w:t>.</w:t>
            </w:r>
          </w:p>
        </w:tc>
        <w:tc>
          <w:tcPr>
            <w:tcW w:w="4140" w:type="dxa"/>
            <w:tcBorders>
              <w:top w:val="single" w:sz="4" w:space="0" w:color="auto"/>
              <w:left w:val="single" w:sz="4" w:space="0" w:color="auto"/>
              <w:bottom w:val="single" w:sz="4" w:space="0" w:color="auto"/>
              <w:right w:val="single" w:sz="4" w:space="0" w:color="auto"/>
            </w:tcBorders>
          </w:tcPr>
          <w:p w:rsidR="006D6B19" w:rsidRPr="006D5695" w:rsidRDefault="006D6B19" w:rsidP="006D6B19">
            <w:pPr>
              <w:keepNext/>
              <w:tabs>
                <w:tab w:val="left" w:pos="-5245"/>
              </w:tabs>
              <w:rPr>
                <w:iCs/>
                <w:sz w:val="24"/>
                <w:szCs w:val="24"/>
                <w:lang w:bidi="ru-RU"/>
              </w:rPr>
            </w:pPr>
            <w:r w:rsidRPr="006D5695">
              <w:rPr>
                <w:iCs/>
                <w:sz w:val="24"/>
                <w:szCs w:val="24"/>
              </w:rPr>
              <w:t xml:space="preserve">Размер обеспечения </w:t>
            </w:r>
            <w:r w:rsidRPr="006D6B19">
              <w:rPr>
                <w:iCs/>
                <w:sz w:val="24"/>
                <w:szCs w:val="24"/>
              </w:rPr>
              <w:t>гарантийных обязательств</w:t>
            </w:r>
            <w:r w:rsidRPr="006D5695">
              <w:rPr>
                <w:iCs/>
                <w:sz w:val="24"/>
                <w:szCs w:val="24"/>
              </w:rPr>
              <w:t>, порядок его предоставления и</w:t>
            </w:r>
            <w:r w:rsidRPr="006D5695">
              <w:rPr>
                <w:iCs/>
                <w:sz w:val="24"/>
                <w:szCs w:val="24"/>
                <w:lang w:bidi="ru-RU"/>
              </w:rPr>
              <w:t xml:space="preserve"> требования к такому обеспечению;</w:t>
            </w:r>
          </w:p>
          <w:p w:rsidR="006D6B19" w:rsidRPr="006D5695" w:rsidRDefault="006D6B19" w:rsidP="009F09D7">
            <w:pPr>
              <w:keepNext/>
              <w:tabs>
                <w:tab w:val="left" w:pos="-5245"/>
              </w:tabs>
              <w:rPr>
                <w:iCs/>
                <w:sz w:val="24"/>
                <w:szCs w:val="24"/>
              </w:rPr>
            </w:pPr>
          </w:p>
        </w:tc>
        <w:tc>
          <w:tcPr>
            <w:tcW w:w="5925" w:type="dxa"/>
            <w:tcBorders>
              <w:top w:val="single" w:sz="4" w:space="0" w:color="auto"/>
              <w:left w:val="single" w:sz="4" w:space="0" w:color="auto"/>
              <w:bottom w:val="single" w:sz="4" w:space="0" w:color="auto"/>
              <w:right w:val="single" w:sz="4" w:space="0" w:color="auto"/>
            </w:tcBorders>
          </w:tcPr>
          <w:p w:rsidR="006D6B19" w:rsidRPr="006D6B19" w:rsidRDefault="006D6B19" w:rsidP="006D6B19">
            <w:pPr>
              <w:keepNext/>
              <w:tabs>
                <w:tab w:val="left" w:pos="-5245"/>
              </w:tabs>
              <w:jc w:val="both"/>
              <w:rPr>
                <w:sz w:val="24"/>
                <w:szCs w:val="24"/>
              </w:rPr>
            </w:pPr>
            <w:r w:rsidRPr="006D6B19">
              <w:rPr>
                <w:sz w:val="24"/>
                <w:szCs w:val="24"/>
              </w:rPr>
              <w:t xml:space="preserve">Установлено требование об обеспечении исполнения гарантийных обязательств, предусмотренных договором в размере </w:t>
            </w:r>
            <w:r w:rsidR="00FA7017">
              <w:rPr>
                <w:sz w:val="24"/>
                <w:szCs w:val="24"/>
              </w:rPr>
              <w:t>1</w:t>
            </w:r>
            <w:r w:rsidRPr="006D6B19">
              <w:rPr>
                <w:sz w:val="24"/>
                <w:szCs w:val="24"/>
              </w:rPr>
              <w:t>% цены договора.</w:t>
            </w:r>
          </w:p>
          <w:p w:rsidR="006D6B19" w:rsidRPr="006D6B19" w:rsidRDefault="006D6B19" w:rsidP="006D6B19">
            <w:pPr>
              <w:keepNext/>
              <w:tabs>
                <w:tab w:val="left" w:pos="-5245"/>
              </w:tabs>
              <w:jc w:val="both"/>
              <w:rPr>
                <w:sz w:val="24"/>
                <w:szCs w:val="24"/>
              </w:rPr>
            </w:pPr>
            <w:r w:rsidRPr="006D6B19">
              <w:rPr>
                <w:sz w:val="24"/>
                <w:szCs w:val="24"/>
              </w:rPr>
              <w:t xml:space="preserve">Обеспечение исполнения гарантийных обязательств, предусмотренных </w:t>
            </w:r>
            <w:proofErr w:type="gramStart"/>
            <w:r w:rsidRPr="006D6B19">
              <w:rPr>
                <w:sz w:val="24"/>
                <w:szCs w:val="24"/>
              </w:rPr>
              <w:t>договором</w:t>
            </w:r>
            <w:proofErr w:type="gramEnd"/>
            <w:r w:rsidRPr="006D6B19">
              <w:rPr>
                <w:sz w:val="24"/>
                <w:szCs w:val="24"/>
              </w:rPr>
              <w:t xml:space="preserve"> предоставляется в </w:t>
            </w:r>
            <w:r w:rsidRPr="006D6B19">
              <w:rPr>
                <w:sz w:val="24"/>
                <w:szCs w:val="24"/>
              </w:rPr>
              <w:lastRenderedPageBreak/>
              <w:t>течении 10 рабочих дней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6D6B19" w:rsidRPr="00611BEC" w:rsidRDefault="006D6B19" w:rsidP="006D6B19">
            <w:pPr>
              <w:keepNext/>
              <w:tabs>
                <w:tab w:val="left" w:pos="-5245"/>
              </w:tabs>
              <w:jc w:val="both"/>
              <w:rPr>
                <w:sz w:val="24"/>
                <w:szCs w:val="24"/>
              </w:rPr>
            </w:pPr>
            <w:r w:rsidRPr="006D6B19">
              <w:rPr>
                <w:sz w:val="24"/>
                <w:szCs w:val="24"/>
              </w:rPr>
              <w:t>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6D6B19" w:rsidRPr="006D5695" w:rsidRDefault="006D6B19" w:rsidP="006D6B19">
            <w:pPr>
              <w:keepNext/>
              <w:tabs>
                <w:tab w:val="left" w:pos="-5245"/>
              </w:tabs>
              <w:jc w:val="both"/>
              <w:rPr>
                <w:sz w:val="24"/>
                <w:szCs w:val="24"/>
              </w:rPr>
            </w:pPr>
            <w:r w:rsidRPr="006D5695">
              <w:rPr>
                <w:sz w:val="24"/>
                <w:szCs w:val="24"/>
              </w:rPr>
              <w:t xml:space="preserve">В случае если обеспечением исполнения договора является </w:t>
            </w:r>
            <w:r w:rsidRPr="006D5695">
              <w:rPr>
                <w:sz w:val="24"/>
                <w:szCs w:val="24"/>
                <w:u w:val="single"/>
              </w:rPr>
              <w:t>внесение денежных средств</w:t>
            </w:r>
            <w:r w:rsidRPr="006D5695">
              <w:rPr>
                <w:sz w:val="24"/>
                <w:szCs w:val="24"/>
              </w:rPr>
              <w:t xml:space="preserve">, денежные средства перечисляются по следующим реквизитам: </w:t>
            </w:r>
          </w:p>
          <w:p w:rsidR="006D6B19" w:rsidRPr="00F9293A" w:rsidRDefault="006D6B19" w:rsidP="006D6B19">
            <w:pPr>
              <w:rPr>
                <w:sz w:val="24"/>
                <w:szCs w:val="24"/>
              </w:rPr>
            </w:pPr>
            <w:r w:rsidRPr="00F9293A">
              <w:rPr>
                <w:sz w:val="24"/>
                <w:szCs w:val="24"/>
              </w:rPr>
              <w:t>Полное наименование: Государственное автономное учреждение «Брянский региональный центр обработки информации»</w:t>
            </w:r>
          </w:p>
          <w:p w:rsidR="006D6B19" w:rsidRPr="00F9293A" w:rsidRDefault="006D6B19" w:rsidP="006D6B19">
            <w:pPr>
              <w:rPr>
                <w:sz w:val="24"/>
                <w:szCs w:val="24"/>
              </w:rPr>
            </w:pPr>
            <w:r w:rsidRPr="00F9293A">
              <w:rPr>
                <w:sz w:val="24"/>
                <w:szCs w:val="24"/>
              </w:rPr>
              <w:t>Юридический почтовый и фактический адрес: 241029, г. Брянск, пер. Полесский, д.2</w:t>
            </w:r>
          </w:p>
          <w:p w:rsidR="006D6B19" w:rsidRPr="00B95050" w:rsidRDefault="006D6B19" w:rsidP="006D6B19">
            <w:pPr>
              <w:rPr>
                <w:sz w:val="24"/>
                <w:szCs w:val="24"/>
              </w:rPr>
            </w:pPr>
            <w:r w:rsidRPr="00B95050">
              <w:rPr>
                <w:sz w:val="24"/>
                <w:szCs w:val="24"/>
              </w:rPr>
              <w:t xml:space="preserve">ИНН 3234052560 </w:t>
            </w:r>
          </w:p>
          <w:p w:rsidR="006D6B19" w:rsidRPr="00B95050" w:rsidRDefault="006D6B19" w:rsidP="006D6B19">
            <w:pPr>
              <w:rPr>
                <w:sz w:val="24"/>
                <w:szCs w:val="24"/>
              </w:rPr>
            </w:pPr>
            <w:r w:rsidRPr="00B95050">
              <w:rPr>
                <w:sz w:val="24"/>
                <w:szCs w:val="24"/>
              </w:rPr>
              <w:t>КПП 325701001</w:t>
            </w:r>
          </w:p>
          <w:p w:rsidR="006D6B19" w:rsidRPr="00B95050" w:rsidRDefault="006D6B19" w:rsidP="006D6B19">
            <w:pPr>
              <w:rPr>
                <w:sz w:val="24"/>
                <w:szCs w:val="24"/>
              </w:rPr>
            </w:pPr>
            <w:r w:rsidRPr="00B95050">
              <w:rPr>
                <w:sz w:val="24"/>
                <w:szCs w:val="24"/>
              </w:rPr>
              <w:t>ОГРН 1033265030040</w:t>
            </w:r>
          </w:p>
          <w:p w:rsidR="00B95050" w:rsidRPr="00B95050" w:rsidRDefault="00B95050" w:rsidP="00B95050">
            <w:pPr>
              <w:rPr>
                <w:sz w:val="24"/>
                <w:szCs w:val="24"/>
              </w:rPr>
            </w:pPr>
            <w:r w:rsidRPr="00B95050">
              <w:rPr>
                <w:sz w:val="24"/>
                <w:szCs w:val="24"/>
              </w:rPr>
              <w:t>Банковские реквизиты:</w:t>
            </w:r>
          </w:p>
          <w:p w:rsidR="00B95050" w:rsidRPr="00B95050" w:rsidRDefault="00B95050" w:rsidP="00B95050">
            <w:pPr>
              <w:autoSpaceDE w:val="0"/>
              <w:autoSpaceDN w:val="0"/>
              <w:adjustRightInd w:val="0"/>
              <w:rPr>
                <w:sz w:val="24"/>
                <w:szCs w:val="24"/>
              </w:rPr>
            </w:pPr>
            <w:r w:rsidRPr="00B95050">
              <w:rPr>
                <w:sz w:val="24"/>
                <w:szCs w:val="24"/>
              </w:rPr>
              <w:t>Департамент финансов Брянской области (ГАУ</w:t>
            </w:r>
          </w:p>
          <w:p w:rsidR="00B95050" w:rsidRPr="00B95050" w:rsidRDefault="00B95050" w:rsidP="00B95050">
            <w:pPr>
              <w:autoSpaceDE w:val="0"/>
              <w:autoSpaceDN w:val="0"/>
              <w:adjustRightInd w:val="0"/>
              <w:rPr>
                <w:sz w:val="24"/>
                <w:szCs w:val="24"/>
              </w:rPr>
            </w:pPr>
            <w:r w:rsidRPr="00B95050">
              <w:rPr>
                <w:sz w:val="24"/>
                <w:szCs w:val="24"/>
              </w:rPr>
              <w:t xml:space="preserve"> БРЦОИ, л/с 30816Р09430) </w:t>
            </w:r>
          </w:p>
          <w:p w:rsidR="00B95050" w:rsidRPr="00B95050" w:rsidRDefault="00B95050" w:rsidP="00B95050">
            <w:pPr>
              <w:autoSpaceDE w:val="0"/>
              <w:autoSpaceDN w:val="0"/>
              <w:adjustRightInd w:val="0"/>
              <w:rPr>
                <w:sz w:val="24"/>
                <w:szCs w:val="24"/>
              </w:rPr>
            </w:pPr>
            <w:r w:rsidRPr="00B95050">
              <w:rPr>
                <w:sz w:val="24"/>
                <w:szCs w:val="24"/>
              </w:rPr>
              <w:t xml:space="preserve">номер счета получателя 03224643150000002701 </w:t>
            </w:r>
          </w:p>
          <w:p w:rsidR="00B95050" w:rsidRPr="00B95050" w:rsidRDefault="00B95050" w:rsidP="00B95050">
            <w:pPr>
              <w:autoSpaceDE w:val="0"/>
              <w:autoSpaceDN w:val="0"/>
              <w:adjustRightInd w:val="0"/>
              <w:rPr>
                <w:sz w:val="24"/>
                <w:szCs w:val="24"/>
              </w:rPr>
            </w:pPr>
            <w:r w:rsidRPr="00B95050">
              <w:rPr>
                <w:sz w:val="24"/>
                <w:szCs w:val="24"/>
              </w:rPr>
              <w:t xml:space="preserve">ЕКС 40102810245370000019 </w:t>
            </w:r>
          </w:p>
          <w:p w:rsidR="00B95050" w:rsidRPr="00B95050" w:rsidRDefault="00B95050" w:rsidP="00B95050">
            <w:pPr>
              <w:autoSpaceDE w:val="0"/>
              <w:autoSpaceDN w:val="0"/>
              <w:adjustRightInd w:val="0"/>
              <w:rPr>
                <w:sz w:val="24"/>
                <w:szCs w:val="24"/>
              </w:rPr>
            </w:pPr>
            <w:r w:rsidRPr="00B95050">
              <w:rPr>
                <w:sz w:val="24"/>
                <w:szCs w:val="24"/>
              </w:rPr>
              <w:t xml:space="preserve">БИК 011501101 </w:t>
            </w:r>
          </w:p>
          <w:p w:rsidR="006D6B19" w:rsidRPr="00B95050" w:rsidRDefault="00B95050" w:rsidP="006D6B19">
            <w:pPr>
              <w:rPr>
                <w:sz w:val="24"/>
                <w:szCs w:val="24"/>
              </w:rPr>
            </w:pPr>
            <w:r w:rsidRPr="00B95050">
              <w:rPr>
                <w:sz w:val="24"/>
                <w:szCs w:val="24"/>
              </w:rPr>
              <w:t xml:space="preserve">ОТДЕЛЕНИЕ БРЯНСК БАНКА РОССИИ//УФК по Брянской области </w:t>
            </w:r>
            <w:proofErr w:type="spellStart"/>
            <w:r w:rsidRPr="00B95050">
              <w:rPr>
                <w:sz w:val="24"/>
                <w:szCs w:val="24"/>
              </w:rPr>
              <w:t>г.Брянск</w:t>
            </w:r>
            <w:proofErr w:type="spellEnd"/>
          </w:p>
          <w:p w:rsidR="00B01628" w:rsidRPr="006D6B19" w:rsidRDefault="00B01628" w:rsidP="00B01628">
            <w:pPr>
              <w:tabs>
                <w:tab w:val="left" w:pos="1134"/>
              </w:tabs>
              <w:autoSpaceDE w:val="0"/>
              <w:autoSpaceDN w:val="0"/>
              <w:adjustRightInd w:val="0"/>
              <w:ind w:left="142" w:firstLine="567"/>
              <w:contextualSpacing/>
              <w:jc w:val="both"/>
              <w:rPr>
                <w:sz w:val="22"/>
                <w:szCs w:val="22"/>
                <w:lang w:eastAsia="en-US"/>
              </w:rPr>
            </w:pPr>
            <w:r w:rsidRPr="006D6B19">
              <w:rPr>
                <w:sz w:val="22"/>
                <w:szCs w:val="22"/>
                <w:lang w:eastAsia="en-US"/>
              </w:rPr>
              <w:t>Назначение платежа: Обеспечение исполнения гарантийных обязательств по контракту от __________ № _________ ______________________.</w:t>
            </w:r>
          </w:p>
          <w:p w:rsidR="006D6B19" w:rsidRPr="006D5695" w:rsidRDefault="006D6B19" w:rsidP="006D6B19">
            <w:pPr>
              <w:keepNext/>
              <w:tabs>
                <w:tab w:val="left" w:pos="-5245"/>
              </w:tabs>
              <w:jc w:val="both"/>
              <w:rPr>
                <w:bCs/>
                <w:sz w:val="24"/>
                <w:szCs w:val="24"/>
              </w:rPr>
            </w:pPr>
            <w:r w:rsidRPr="00700057">
              <w:rPr>
                <w:sz w:val="24"/>
                <w:szCs w:val="24"/>
              </w:rPr>
              <w:t>В случае если обеспечением исполнения</w:t>
            </w:r>
            <w:r w:rsidRPr="006D5695">
              <w:rPr>
                <w:bCs/>
                <w:sz w:val="24"/>
                <w:szCs w:val="24"/>
              </w:rPr>
              <w:t xml:space="preserve"> договора является </w:t>
            </w:r>
            <w:r w:rsidRPr="006D5695">
              <w:rPr>
                <w:bCs/>
                <w:sz w:val="24"/>
                <w:szCs w:val="24"/>
                <w:u w:val="single"/>
              </w:rPr>
              <w:t>банковская гарантия,</w:t>
            </w:r>
            <w:r w:rsidRPr="006D5695">
              <w:rPr>
                <w:bCs/>
                <w:sz w:val="24"/>
                <w:szCs w:val="24"/>
              </w:rPr>
              <w:t xml:space="preserve"> она должна быть безотзывной и содержать:</w:t>
            </w:r>
          </w:p>
          <w:p w:rsidR="006D6B19" w:rsidRPr="006D5695" w:rsidRDefault="006D6B19" w:rsidP="006D6B19">
            <w:pPr>
              <w:keepNext/>
              <w:tabs>
                <w:tab w:val="left" w:pos="-5245"/>
              </w:tabs>
              <w:jc w:val="both"/>
              <w:rPr>
                <w:bCs/>
                <w:sz w:val="24"/>
                <w:szCs w:val="24"/>
              </w:rPr>
            </w:pPr>
            <w:r w:rsidRPr="006D5695">
              <w:rPr>
                <w:bCs/>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w:t>
            </w:r>
          </w:p>
          <w:p w:rsidR="006D6B19" w:rsidRPr="006D5695" w:rsidRDefault="006D6B19" w:rsidP="006D6B19">
            <w:pPr>
              <w:keepNext/>
              <w:tabs>
                <w:tab w:val="left" w:pos="-5245"/>
              </w:tabs>
              <w:jc w:val="both"/>
              <w:rPr>
                <w:bCs/>
                <w:sz w:val="24"/>
                <w:szCs w:val="24"/>
              </w:rPr>
            </w:pPr>
            <w:r w:rsidRPr="006D5695">
              <w:rPr>
                <w:bCs/>
                <w:sz w:val="24"/>
                <w:szCs w:val="24"/>
              </w:rPr>
              <w:t xml:space="preserve">2) обязательства принципала, надлежащее исполнение которых обеспечивается банковской гарантией;      </w:t>
            </w:r>
          </w:p>
          <w:p w:rsidR="006D6B19" w:rsidRPr="006D5695" w:rsidRDefault="006D6B19" w:rsidP="006D6B19">
            <w:pPr>
              <w:keepNext/>
              <w:tabs>
                <w:tab w:val="left" w:pos="-5245"/>
              </w:tabs>
              <w:jc w:val="both"/>
              <w:rPr>
                <w:bCs/>
                <w:sz w:val="24"/>
                <w:szCs w:val="24"/>
              </w:rPr>
            </w:pPr>
            <w:r w:rsidRPr="006D5695">
              <w:rPr>
                <w:bCs/>
                <w:sz w:val="24"/>
                <w:szCs w:val="24"/>
              </w:rPr>
              <w:t xml:space="preserve">3) обязанность гаранта уплатить заказчику неустойку в размере </w:t>
            </w:r>
            <w:r w:rsidRPr="006D5695">
              <w:rPr>
                <w:b/>
                <w:bCs/>
                <w:sz w:val="24"/>
                <w:szCs w:val="24"/>
              </w:rPr>
              <w:t>0,1 %</w:t>
            </w:r>
            <w:r w:rsidRPr="006D5695">
              <w:rPr>
                <w:bCs/>
                <w:sz w:val="24"/>
                <w:szCs w:val="24"/>
              </w:rPr>
              <w:t xml:space="preserve"> денежной суммы, подлежащей уплате, за каждый день просрочки;     </w:t>
            </w:r>
          </w:p>
          <w:p w:rsidR="006D6B19" w:rsidRPr="006D5695" w:rsidRDefault="006D6B19" w:rsidP="006D6B19">
            <w:pPr>
              <w:keepNext/>
              <w:tabs>
                <w:tab w:val="left" w:pos="-5245"/>
              </w:tabs>
              <w:jc w:val="both"/>
              <w:rPr>
                <w:bCs/>
                <w:sz w:val="24"/>
                <w:szCs w:val="24"/>
              </w:rPr>
            </w:pPr>
            <w:r w:rsidRPr="006D5695">
              <w:rPr>
                <w:bCs/>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6D6B19" w:rsidRPr="006D5695" w:rsidRDefault="006D6B19" w:rsidP="006D6B19">
            <w:pPr>
              <w:keepNext/>
              <w:tabs>
                <w:tab w:val="left" w:pos="-5245"/>
              </w:tabs>
              <w:jc w:val="both"/>
              <w:rPr>
                <w:bCs/>
                <w:sz w:val="24"/>
                <w:szCs w:val="24"/>
              </w:rPr>
            </w:pPr>
            <w:r w:rsidRPr="006D5695">
              <w:rPr>
                <w:bCs/>
                <w:sz w:val="24"/>
                <w:szCs w:val="24"/>
              </w:rPr>
              <w:t xml:space="preserve">5) срок действия банковской гарантии должен превышать срок действия договора </w:t>
            </w:r>
            <w:r w:rsidRPr="006D5695">
              <w:rPr>
                <w:b/>
                <w:bCs/>
                <w:sz w:val="24"/>
                <w:szCs w:val="24"/>
              </w:rPr>
              <w:t>не менее чем на 1 месяц</w:t>
            </w:r>
            <w:r w:rsidRPr="006D5695">
              <w:rPr>
                <w:bCs/>
                <w:sz w:val="24"/>
                <w:szCs w:val="24"/>
              </w:rPr>
              <w:t xml:space="preserve"> (за исключением гарантийных обязательств);</w:t>
            </w:r>
          </w:p>
          <w:p w:rsidR="006D6B19" w:rsidRPr="006D5695" w:rsidRDefault="006D6B19" w:rsidP="006D6B19">
            <w:pPr>
              <w:keepNext/>
              <w:tabs>
                <w:tab w:val="left" w:pos="-5245"/>
              </w:tabs>
              <w:jc w:val="both"/>
              <w:rPr>
                <w:bCs/>
                <w:sz w:val="24"/>
                <w:szCs w:val="24"/>
              </w:rPr>
            </w:pPr>
            <w:r w:rsidRPr="006D5695">
              <w:rPr>
                <w:bCs/>
                <w:sz w:val="24"/>
                <w:szCs w:val="24"/>
              </w:rPr>
              <w:t>6) отлагательное условие, предусматривающее заключение договора предоставления банковской</w:t>
            </w:r>
          </w:p>
          <w:p w:rsidR="006D6B19" w:rsidRPr="006D5695" w:rsidRDefault="006D6B19" w:rsidP="006D6B19">
            <w:pPr>
              <w:keepNext/>
              <w:tabs>
                <w:tab w:val="left" w:pos="-5245"/>
              </w:tabs>
              <w:jc w:val="both"/>
              <w:rPr>
                <w:bCs/>
                <w:sz w:val="24"/>
                <w:szCs w:val="24"/>
              </w:rPr>
            </w:pPr>
            <w:r w:rsidRPr="006D5695">
              <w:rPr>
                <w:bCs/>
                <w:sz w:val="24"/>
                <w:szCs w:val="24"/>
              </w:rPr>
              <w:lastRenderedPageBreak/>
              <w:t xml:space="preserve">гарантии по обязательствам принципала, возникшим из Договора при его заключении;                  </w:t>
            </w:r>
          </w:p>
          <w:p w:rsidR="006D6B19" w:rsidRPr="006D5695" w:rsidRDefault="006D6B19" w:rsidP="006D6B19">
            <w:pPr>
              <w:keepNext/>
              <w:tabs>
                <w:tab w:val="left" w:pos="-5245"/>
              </w:tabs>
              <w:jc w:val="both"/>
              <w:rPr>
                <w:bCs/>
                <w:sz w:val="24"/>
                <w:szCs w:val="24"/>
              </w:rPr>
            </w:pPr>
            <w:r w:rsidRPr="006D5695">
              <w:rPr>
                <w:bCs/>
                <w:sz w:val="24"/>
                <w:szCs w:val="24"/>
              </w:rPr>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6D6B19" w:rsidRPr="006D5695" w:rsidRDefault="006D6B19" w:rsidP="006D6B19">
            <w:pPr>
              <w:keepNext/>
              <w:tabs>
                <w:tab w:val="left" w:pos="-5245"/>
              </w:tabs>
              <w:jc w:val="both"/>
              <w:rPr>
                <w:bCs/>
                <w:sz w:val="24"/>
                <w:szCs w:val="24"/>
              </w:rPr>
            </w:pPr>
            <w:r w:rsidRPr="006D5695">
              <w:rPr>
                <w:bCs/>
                <w:sz w:val="24"/>
                <w:szCs w:val="24"/>
              </w:rPr>
              <w:t xml:space="preserve">8) условие о праве заказчика на бесспорное списание денежных средств со счета гаранта, если гарантом в срок </w:t>
            </w:r>
            <w:r w:rsidRPr="006D5695">
              <w:rPr>
                <w:b/>
                <w:bCs/>
                <w:sz w:val="24"/>
                <w:szCs w:val="24"/>
              </w:rPr>
              <w:t>не более чем 5 рабочих дней</w:t>
            </w:r>
            <w:r w:rsidRPr="006D5695">
              <w:rPr>
                <w:bCs/>
                <w:sz w:val="24"/>
                <w:szCs w:val="24"/>
              </w:rPr>
              <w:t xml:space="preserve">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D6B19" w:rsidRPr="006D5695" w:rsidRDefault="006D6B19" w:rsidP="006D6B19">
            <w:pPr>
              <w:keepNext/>
              <w:tabs>
                <w:tab w:val="left" w:pos="-5245"/>
              </w:tabs>
              <w:jc w:val="both"/>
              <w:rPr>
                <w:bCs/>
                <w:sz w:val="24"/>
                <w:szCs w:val="24"/>
              </w:rPr>
            </w:pPr>
            <w:r w:rsidRPr="006D5695">
              <w:rPr>
                <w:bCs/>
                <w:sz w:val="24"/>
                <w:szCs w:val="24"/>
              </w:rPr>
              <w:t xml:space="preserve">Заказчик в качестве обеспечения исполнения договоров принимают банковские гарантии, выданные банками, включёнными в предусмотренный </w:t>
            </w:r>
            <w:hyperlink r:id="rId11" w:history="1">
              <w:r w:rsidRPr="006D5695">
                <w:rPr>
                  <w:rStyle w:val="af4"/>
                  <w:bCs/>
                  <w:color w:val="auto"/>
                  <w:sz w:val="24"/>
                  <w:szCs w:val="24"/>
                </w:rPr>
                <w:t>статьей 74.1</w:t>
              </w:r>
            </w:hyperlink>
            <w:r w:rsidRPr="006D5695">
              <w:rPr>
                <w:bCs/>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w:t>
            </w:r>
          </w:p>
          <w:p w:rsidR="006D6B19" w:rsidRPr="006D5695" w:rsidRDefault="006D6B19" w:rsidP="006D6B19">
            <w:pPr>
              <w:keepNext/>
              <w:tabs>
                <w:tab w:val="left" w:pos="-5245"/>
              </w:tabs>
              <w:jc w:val="both"/>
              <w:rPr>
                <w:bCs/>
                <w:sz w:val="24"/>
                <w:szCs w:val="24"/>
              </w:rPr>
            </w:pPr>
            <w:r w:rsidRPr="006D5695">
              <w:rPr>
                <w:bCs/>
                <w:sz w:val="24"/>
                <w:szCs w:val="24"/>
              </w:rPr>
              <w:t>Банковская гарантия, предоставляемая поставщиком в качестве обеспечения исполнения договора, должна быть включена в реестр банковских гарантий, размещенный в единой информационной системе.</w:t>
            </w:r>
          </w:p>
          <w:p w:rsidR="006D6B19" w:rsidRPr="006D5695" w:rsidRDefault="006D6B19" w:rsidP="006D6B19">
            <w:pPr>
              <w:keepNext/>
              <w:tabs>
                <w:tab w:val="left" w:pos="-5245"/>
              </w:tabs>
              <w:jc w:val="both"/>
              <w:rPr>
                <w:bCs/>
                <w:sz w:val="24"/>
                <w:szCs w:val="24"/>
              </w:rPr>
            </w:pPr>
            <w:r w:rsidRPr="006D5695">
              <w:rPr>
                <w:bCs/>
                <w:sz w:val="24"/>
                <w:szCs w:val="24"/>
              </w:rPr>
              <w:t xml:space="preserve"> В случае, если по каким-либо причинам обеспечение </w:t>
            </w:r>
            <w:r w:rsidR="00B01628" w:rsidRPr="00B01628">
              <w:rPr>
                <w:bCs/>
                <w:sz w:val="24"/>
                <w:szCs w:val="24"/>
              </w:rPr>
              <w:t>гарантийных обязательств</w:t>
            </w:r>
            <w:r w:rsidRPr="006D5695">
              <w:rPr>
                <w:bCs/>
                <w:sz w:val="24"/>
                <w:szCs w:val="24"/>
              </w:rPr>
              <w:t xml:space="preserve">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представить заказчику иное (новое) надлежащее обеспечение </w:t>
            </w:r>
            <w:r w:rsidR="00B01628" w:rsidRPr="00B01628">
              <w:rPr>
                <w:bCs/>
                <w:sz w:val="24"/>
                <w:szCs w:val="24"/>
              </w:rPr>
              <w:t>гарантийных обязательств</w:t>
            </w:r>
            <w:r w:rsidRPr="006D5695">
              <w:rPr>
                <w:bCs/>
                <w:sz w:val="24"/>
                <w:szCs w:val="24"/>
              </w:rPr>
              <w:t xml:space="preserve"> на тех же условиях и в том же размере, что указаны в данном разделе Договора. </w:t>
            </w:r>
          </w:p>
          <w:p w:rsidR="006D6B19" w:rsidRPr="006D5695" w:rsidRDefault="006D6B19" w:rsidP="006D6B19">
            <w:pPr>
              <w:keepNext/>
              <w:tabs>
                <w:tab w:val="left" w:pos="-5245"/>
              </w:tabs>
              <w:jc w:val="both"/>
              <w:rPr>
                <w:sz w:val="24"/>
                <w:szCs w:val="24"/>
              </w:rPr>
            </w:pPr>
            <w:r w:rsidRPr="006D6B19">
              <w:rPr>
                <w:sz w:val="24"/>
                <w:szCs w:val="24"/>
              </w:rPr>
              <w:t xml:space="preserve"> Срок обеспечения исполнения гарантийных обязательств, предусмотренных договором, должен быть не менее 12 месяцев и не менее срока гарантии завода изготовителя.</w:t>
            </w:r>
          </w:p>
        </w:tc>
      </w:tr>
      <w:tr w:rsidR="00A464BD" w:rsidRPr="006D5695" w:rsidTr="000719F2">
        <w:trPr>
          <w:trHeight w:val="1526"/>
        </w:trPr>
        <w:tc>
          <w:tcPr>
            <w:tcW w:w="567" w:type="dxa"/>
            <w:tcBorders>
              <w:top w:val="single" w:sz="4" w:space="0" w:color="auto"/>
              <w:left w:val="single" w:sz="4" w:space="0" w:color="auto"/>
              <w:bottom w:val="single" w:sz="4" w:space="0" w:color="auto"/>
              <w:right w:val="single" w:sz="4" w:space="0" w:color="auto"/>
            </w:tcBorders>
            <w:hideMark/>
          </w:tcPr>
          <w:p w:rsidR="00A464BD" w:rsidRPr="006D5695" w:rsidRDefault="003D7845" w:rsidP="006D6B19">
            <w:pPr>
              <w:keepNext/>
              <w:tabs>
                <w:tab w:val="left" w:pos="-5245"/>
              </w:tabs>
              <w:jc w:val="center"/>
              <w:rPr>
                <w:sz w:val="24"/>
                <w:szCs w:val="24"/>
              </w:rPr>
            </w:pPr>
            <w:r>
              <w:rPr>
                <w:sz w:val="24"/>
                <w:szCs w:val="24"/>
              </w:rPr>
              <w:lastRenderedPageBreak/>
              <w:t>30</w:t>
            </w:r>
            <w:r w:rsidR="00A464BD" w:rsidRPr="006D5695">
              <w:rPr>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rPr>
                <w:iCs/>
                <w:sz w:val="24"/>
                <w:szCs w:val="24"/>
              </w:rPr>
            </w:pPr>
            <w:r w:rsidRPr="006D5695">
              <w:rPr>
                <w:iCs/>
                <w:sz w:val="24"/>
                <w:szCs w:val="24"/>
              </w:rPr>
              <w:t>Срок заключения договора</w:t>
            </w:r>
          </w:p>
        </w:tc>
        <w:tc>
          <w:tcPr>
            <w:tcW w:w="5925" w:type="dxa"/>
            <w:tcBorders>
              <w:top w:val="single" w:sz="4" w:space="0" w:color="auto"/>
              <w:left w:val="single" w:sz="4" w:space="0" w:color="auto"/>
              <w:bottom w:val="single" w:sz="4" w:space="0" w:color="auto"/>
              <w:right w:val="single" w:sz="4" w:space="0" w:color="auto"/>
            </w:tcBorders>
            <w:hideMark/>
          </w:tcPr>
          <w:p w:rsidR="00A464BD" w:rsidRPr="006D5695" w:rsidRDefault="00A464BD" w:rsidP="009F09D7">
            <w:pPr>
              <w:keepNext/>
              <w:tabs>
                <w:tab w:val="left" w:pos="-5245"/>
              </w:tabs>
              <w:jc w:val="both"/>
              <w:rPr>
                <w:sz w:val="24"/>
                <w:szCs w:val="24"/>
              </w:rPr>
            </w:pPr>
            <w:r w:rsidRPr="006D5695">
              <w:rPr>
                <w:sz w:val="24"/>
                <w:szCs w:val="24"/>
              </w:rPr>
              <w:t xml:space="preserve">Договор между заказчиком и победителем </w:t>
            </w:r>
            <w:r w:rsidR="006E523E" w:rsidRPr="006D5695">
              <w:rPr>
                <w:sz w:val="24"/>
                <w:szCs w:val="24"/>
              </w:rPr>
              <w:t>аукциона</w:t>
            </w:r>
            <w:r w:rsidRPr="006D5695">
              <w:rPr>
                <w:sz w:val="24"/>
                <w:szCs w:val="24"/>
              </w:rPr>
              <w:t xml:space="preserve">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w:t>
            </w:r>
            <w:r w:rsidR="000E60D4" w:rsidRPr="006D5695">
              <w:rPr>
                <w:sz w:val="24"/>
                <w:szCs w:val="24"/>
              </w:rPr>
              <w:t xml:space="preserve"> протокола отбора оценки заявок.</w:t>
            </w:r>
          </w:p>
        </w:tc>
      </w:tr>
      <w:tr w:rsidR="009F09D7" w:rsidRPr="006D5695" w:rsidTr="000719F2">
        <w:trPr>
          <w:trHeight w:val="1526"/>
        </w:trPr>
        <w:tc>
          <w:tcPr>
            <w:tcW w:w="567" w:type="dxa"/>
            <w:tcBorders>
              <w:top w:val="single" w:sz="4" w:space="0" w:color="auto"/>
              <w:left w:val="single" w:sz="4" w:space="0" w:color="auto"/>
              <w:bottom w:val="single" w:sz="4" w:space="0" w:color="auto"/>
              <w:right w:val="single" w:sz="4" w:space="0" w:color="auto"/>
            </w:tcBorders>
          </w:tcPr>
          <w:p w:rsidR="009F09D7" w:rsidRPr="003D7845" w:rsidRDefault="006D6B19" w:rsidP="00DA14C2">
            <w:pPr>
              <w:tabs>
                <w:tab w:val="left" w:pos="-5245"/>
              </w:tabs>
              <w:jc w:val="center"/>
              <w:rPr>
                <w:sz w:val="24"/>
                <w:szCs w:val="24"/>
              </w:rPr>
            </w:pPr>
            <w:r>
              <w:rPr>
                <w:sz w:val="24"/>
                <w:szCs w:val="24"/>
                <w:lang w:val="en-US"/>
              </w:rPr>
              <w:t>3</w:t>
            </w:r>
            <w:r w:rsidR="003D7845">
              <w:rPr>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9F09D7" w:rsidRPr="006D5695" w:rsidRDefault="009F09D7" w:rsidP="00DA14C2">
            <w:pPr>
              <w:tabs>
                <w:tab w:val="left" w:pos="-5245"/>
              </w:tabs>
              <w:rPr>
                <w:iCs/>
                <w:sz w:val="24"/>
                <w:szCs w:val="24"/>
              </w:rPr>
            </w:pPr>
            <w:r>
              <w:rPr>
                <w:iCs/>
                <w:sz w:val="24"/>
                <w:szCs w:val="24"/>
              </w:rPr>
              <w:t>Антидемпинговые меры</w:t>
            </w:r>
          </w:p>
        </w:tc>
        <w:tc>
          <w:tcPr>
            <w:tcW w:w="5925" w:type="dxa"/>
            <w:tcBorders>
              <w:top w:val="single" w:sz="4" w:space="0" w:color="auto"/>
              <w:left w:val="single" w:sz="4" w:space="0" w:color="auto"/>
              <w:bottom w:val="single" w:sz="4" w:space="0" w:color="auto"/>
              <w:right w:val="single" w:sz="4" w:space="0" w:color="auto"/>
            </w:tcBorders>
          </w:tcPr>
          <w:p w:rsidR="009F09D7" w:rsidRPr="00655709" w:rsidRDefault="009F09D7" w:rsidP="00DA14C2">
            <w:pPr>
              <w:autoSpaceDE w:val="0"/>
              <w:autoSpaceDN w:val="0"/>
              <w:adjustRightInd w:val="0"/>
              <w:ind w:firstLine="540"/>
              <w:jc w:val="both"/>
              <w:rPr>
                <w:bCs/>
                <w:sz w:val="24"/>
                <w:szCs w:val="24"/>
              </w:rPr>
            </w:pPr>
            <w:r w:rsidRPr="00BE5EB1">
              <w:rPr>
                <w:bCs/>
                <w:sz w:val="24"/>
                <w:szCs w:val="24"/>
              </w:rPr>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tc>
      </w:tr>
    </w:tbl>
    <w:p w:rsidR="00A464BD" w:rsidRPr="006D5695" w:rsidRDefault="00A464BD" w:rsidP="00A464BD">
      <w:pPr>
        <w:keepNext/>
        <w:keepLines/>
        <w:widowControl w:val="0"/>
        <w:suppressLineNumbers/>
        <w:tabs>
          <w:tab w:val="left" w:pos="-5245"/>
        </w:tabs>
        <w:suppressAutoHyphens/>
        <w:ind w:firstLine="709"/>
        <w:jc w:val="both"/>
        <w:rPr>
          <w:sz w:val="24"/>
          <w:szCs w:val="24"/>
        </w:rPr>
      </w:pPr>
      <w:r w:rsidRPr="006D5695">
        <w:rPr>
          <w:sz w:val="24"/>
          <w:szCs w:val="24"/>
        </w:rPr>
        <w:lastRenderedPageBreak/>
        <w:t>Приложения:</w:t>
      </w:r>
    </w:p>
    <w:p w:rsidR="00E83C1F" w:rsidRPr="006D5695" w:rsidRDefault="00A464BD" w:rsidP="00A464BD">
      <w:pPr>
        <w:keepNext/>
        <w:keepLines/>
        <w:widowControl w:val="0"/>
        <w:suppressLineNumbers/>
        <w:tabs>
          <w:tab w:val="left" w:pos="-5245"/>
        </w:tabs>
        <w:suppressAutoHyphens/>
        <w:ind w:firstLine="709"/>
        <w:jc w:val="both"/>
        <w:rPr>
          <w:sz w:val="24"/>
          <w:szCs w:val="24"/>
        </w:rPr>
      </w:pPr>
      <w:r w:rsidRPr="006D5695">
        <w:rPr>
          <w:sz w:val="24"/>
          <w:szCs w:val="24"/>
        </w:rPr>
        <w:t>№1</w:t>
      </w:r>
      <w:r w:rsidR="00CB2CFE" w:rsidRPr="006D5695">
        <w:rPr>
          <w:sz w:val="24"/>
          <w:szCs w:val="24"/>
        </w:rPr>
        <w:t>.</w:t>
      </w:r>
      <w:r w:rsidRPr="006D5695">
        <w:rPr>
          <w:sz w:val="24"/>
          <w:szCs w:val="24"/>
        </w:rPr>
        <w:t xml:space="preserve"> </w:t>
      </w:r>
      <w:r w:rsidR="0000489F" w:rsidRPr="006D5695">
        <w:rPr>
          <w:sz w:val="24"/>
          <w:szCs w:val="24"/>
        </w:rPr>
        <w:t>Спецификация.</w:t>
      </w:r>
    </w:p>
    <w:p w:rsidR="0000489F" w:rsidRPr="006D5695" w:rsidRDefault="0000489F" w:rsidP="00A464BD">
      <w:pPr>
        <w:keepNext/>
        <w:keepLines/>
        <w:widowControl w:val="0"/>
        <w:suppressLineNumbers/>
        <w:tabs>
          <w:tab w:val="left" w:pos="-5245"/>
        </w:tabs>
        <w:suppressAutoHyphens/>
        <w:ind w:firstLine="709"/>
        <w:jc w:val="both"/>
        <w:rPr>
          <w:sz w:val="24"/>
          <w:szCs w:val="24"/>
        </w:rPr>
      </w:pPr>
      <w:r w:rsidRPr="006D5695">
        <w:rPr>
          <w:sz w:val="24"/>
          <w:szCs w:val="24"/>
        </w:rPr>
        <w:t>№2</w:t>
      </w:r>
      <w:r w:rsidR="00CB2CFE" w:rsidRPr="006D5695">
        <w:rPr>
          <w:sz w:val="24"/>
          <w:szCs w:val="24"/>
        </w:rPr>
        <w:t xml:space="preserve">. </w:t>
      </w:r>
      <w:r w:rsidRPr="006D5695">
        <w:rPr>
          <w:sz w:val="24"/>
          <w:szCs w:val="24"/>
        </w:rPr>
        <w:t xml:space="preserve">Технические </w:t>
      </w:r>
      <w:r w:rsidR="005C61BD" w:rsidRPr="006D5695">
        <w:rPr>
          <w:sz w:val="24"/>
          <w:szCs w:val="24"/>
        </w:rPr>
        <w:t>требования</w:t>
      </w:r>
      <w:r w:rsidRPr="006D5695">
        <w:rPr>
          <w:sz w:val="24"/>
          <w:szCs w:val="24"/>
        </w:rPr>
        <w:t>.</w:t>
      </w:r>
    </w:p>
    <w:p w:rsidR="00A464BD" w:rsidRPr="006D5695" w:rsidRDefault="00A464BD" w:rsidP="00A464BD">
      <w:pPr>
        <w:keepNext/>
        <w:keepLines/>
        <w:widowControl w:val="0"/>
        <w:suppressLineNumbers/>
        <w:tabs>
          <w:tab w:val="left" w:pos="-5245"/>
        </w:tabs>
        <w:suppressAutoHyphens/>
        <w:ind w:firstLine="709"/>
        <w:jc w:val="both"/>
        <w:rPr>
          <w:sz w:val="24"/>
          <w:szCs w:val="24"/>
        </w:rPr>
      </w:pPr>
      <w:r w:rsidRPr="006D5695">
        <w:rPr>
          <w:sz w:val="24"/>
          <w:szCs w:val="24"/>
        </w:rPr>
        <w:t>№</w:t>
      </w:r>
      <w:r w:rsidR="0000489F" w:rsidRPr="006D5695">
        <w:rPr>
          <w:sz w:val="24"/>
          <w:szCs w:val="24"/>
        </w:rPr>
        <w:t>3</w:t>
      </w:r>
      <w:r w:rsidR="00CB2CFE" w:rsidRPr="006D5695">
        <w:rPr>
          <w:sz w:val="24"/>
          <w:szCs w:val="24"/>
        </w:rPr>
        <w:t>.</w:t>
      </w:r>
      <w:r w:rsidRPr="006D5695">
        <w:rPr>
          <w:sz w:val="24"/>
          <w:szCs w:val="24"/>
        </w:rPr>
        <w:t xml:space="preserve"> </w:t>
      </w:r>
      <w:r w:rsidR="006A14F4" w:rsidRPr="006D5695">
        <w:rPr>
          <w:sz w:val="24"/>
          <w:szCs w:val="24"/>
        </w:rPr>
        <w:t>Ф</w:t>
      </w:r>
      <w:r w:rsidR="00E83C1F" w:rsidRPr="006D5695">
        <w:rPr>
          <w:sz w:val="24"/>
          <w:szCs w:val="24"/>
        </w:rPr>
        <w:t xml:space="preserve">орма заявки на участие в </w:t>
      </w:r>
      <w:r w:rsidR="0000489F" w:rsidRPr="006D5695">
        <w:rPr>
          <w:sz w:val="24"/>
          <w:szCs w:val="24"/>
        </w:rPr>
        <w:t>аукционе</w:t>
      </w:r>
      <w:r w:rsidR="00F9293A" w:rsidRPr="00F9293A">
        <w:rPr>
          <w:sz w:val="24"/>
          <w:szCs w:val="24"/>
        </w:rPr>
        <w:t xml:space="preserve"> и форма </w:t>
      </w:r>
      <w:r w:rsidR="00F9293A" w:rsidRPr="006D5695">
        <w:rPr>
          <w:sz w:val="24"/>
          <w:szCs w:val="24"/>
        </w:rPr>
        <w:t>анкет</w:t>
      </w:r>
      <w:r w:rsidR="00F9293A" w:rsidRPr="00F9293A">
        <w:rPr>
          <w:sz w:val="24"/>
          <w:szCs w:val="24"/>
        </w:rPr>
        <w:t>ы</w:t>
      </w:r>
      <w:r w:rsidR="00F9293A" w:rsidRPr="006D5695">
        <w:rPr>
          <w:sz w:val="24"/>
          <w:szCs w:val="24"/>
        </w:rPr>
        <w:t xml:space="preserve"> участника закупки.</w:t>
      </w:r>
    </w:p>
    <w:p w:rsidR="00CB2CFE" w:rsidRDefault="0000489F" w:rsidP="00A464BD">
      <w:pPr>
        <w:keepNext/>
        <w:keepLines/>
        <w:widowControl w:val="0"/>
        <w:suppressLineNumbers/>
        <w:tabs>
          <w:tab w:val="left" w:pos="-5245"/>
        </w:tabs>
        <w:suppressAutoHyphens/>
        <w:ind w:firstLine="709"/>
        <w:jc w:val="both"/>
        <w:rPr>
          <w:sz w:val="24"/>
          <w:szCs w:val="24"/>
        </w:rPr>
      </w:pPr>
      <w:r w:rsidRPr="006D5695">
        <w:rPr>
          <w:sz w:val="24"/>
          <w:szCs w:val="24"/>
        </w:rPr>
        <w:t>№4</w:t>
      </w:r>
      <w:r w:rsidR="00CB2CFE" w:rsidRPr="006D5695">
        <w:rPr>
          <w:sz w:val="24"/>
          <w:szCs w:val="24"/>
        </w:rPr>
        <w:t>.</w:t>
      </w:r>
      <w:r w:rsidR="00A464BD" w:rsidRPr="006D5695">
        <w:rPr>
          <w:sz w:val="24"/>
          <w:szCs w:val="24"/>
        </w:rPr>
        <w:t xml:space="preserve"> </w:t>
      </w:r>
      <w:r w:rsidR="00F9293A" w:rsidRPr="00F9293A">
        <w:rPr>
          <w:sz w:val="24"/>
          <w:szCs w:val="24"/>
        </w:rPr>
        <w:t>Инструкция по предоставлению сведений заявки на участие в электронном аукционе о конкретных показателях, используемых участником закупки товаров</w:t>
      </w:r>
      <w:r w:rsidR="00855957">
        <w:rPr>
          <w:sz w:val="24"/>
          <w:szCs w:val="24"/>
        </w:rPr>
        <w:t>.</w:t>
      </w:r>
    </w:p>
    <w:p w:rsidR="00855957" w:rsidRPr="006D5695" w:rsidRDefault="00855957" w:rsidP="00A464BD">
      <w:pPr>
        <w:keepNext/>
        <w:keepLines/>
        <w:widowControl w:val="0"/>
        <w:suppressLineNumbers/>
        <w:tabs>
          <w:tab w:val="left" w:pos="-5245"/>
        </w:tabs>
        <w:suppressAutoHyphens/>
        <w:ind w:firstLine="709"/>
        <w:jc w:val="both"/>
        <w:rPr>
          <w:sz w:val="24"/>
          <w:szCs w:val="24"/>
        </w:rPr>
      </w:pPr>
      <w:r>
        <w:rPr>
          <w:sz w:val="24"/>
          <w:szCs w:val="24"/>
        </w:rPr>
        <w:t>№5 Расчет НМЦ</w:t>
      </w:r>
    </w:p>
    <w:p w:rsidR="00A464BD" w:rsidRPr="006D5695" w:rsidRDefault="0000489F" w:rsidP="00A464BD">
      <w:pPr>
        <w:keepNext/>
        <w:keepLines/>
        <w:widowControl w:val="0"/>
        <w:suppressLineNumbers/>
        <w:tabs>
          <w:tab w:val="left" w:pos="-5245"/>
        </w:tabs>
        <w:suppressAutoHyphens/>
        <w:ind w:firstLine="709"/>
        <w:jc w:val="both"/>
        <w:rPr>
          <w:sz w:val="24"/>
          <w:szCs w:val="24"/>
        </w:rPr>
      </w:pPr>
      <w:r w:rsidRPr="006D5695">
        <w:rPr>
          <w:sz w:val="24"/>
          <w:szCs w:val="24"/>
        </w:rPr>
        <w:t>№</w:t>
      </w:r>
      <w:r w:rsidR="00855957">
        <w:rPr>
          <w:sz w:val="24"/>
          <w:szCs w:val="24"/>
        </w:rPr>
        <w:t>6</w:t>
      </w:r>
      <w:r w:rsidR="00F9293A" w:rsidRPr="006B30E8">
        <w:rPr>
          <w:sz w:val="24"/>
          <w:szCs w:val="24"/>
        </w:rPr>
        <w:t xml:space="preserve"> </w:t>
      </w:r>
      <w:r w:rsidR="006A14F4" w:rsidRPr="006D5695">
        <w:rPr>
          <w:sz w:val="24"/>
          <w:szCs w:val="24"/>
        </w:rPr>
        <w:t>П</w:t>
      </w:r>
      <w:r w:rsidR="00A464BD" w:rsidRPr="006D5695">
        <w:rPr>
          <w:sz w:val="24"/>
          <w:szCs w:val="24"/>
        </w:rPr>
        <w:t>роект договора.</w:t>
      </w:r>
      <w:bookmarkStart w:id="12" w:name="RANGE!A1"/>
      <w:bookmarkStart w:id="13" w:name="_Ref166247676"/>
      <w:bookmarkStart w:id="14" w:name="_Ref167094951"/>
      <w:bookmarkEnd w:id="12"/>
    </w:p>
    <w:bookmarkEnd w:id="13"/>
    <w:bookmarkEnd w:id="14"/>
    <w:p w:rsidR="00A464BD" w:rsidRPr="006D5695" w:rsidRDefault="00A464BD" w:rsidP="00DF01BE">
      <w:pPr>
        <w:keepNext/>
        <w:keepLines/>
        <w:widowControl w:val="0"/>
        <w:suppressLineNumbers/>
        <w:tabs>
          <w:tab w:val="left" w:pos="-5245"/>
        </w:tabs>
        <w:suppressAutoHyphens/>
        <w:ind w:firstLine="709"/>
        <w:jc w:val="both"/>
        <w:rPr>
          <w:sz w:val="24"/>
          <w:szCs w:val="24"/>
        </w:rPr>
      </w:pPr>
    </w:p>
    <w:p w:rsidR="00734F54" w:rsidRPr="006D5695" w:rsidRDefault="00734F54" w:rsidP="00DF3270">
      <w:pPr>
        <w:keepNext/>
        <w:keepLines/>
        <w:widowControl w:val="0"/>
        <w:suppressLineNumbers/>
        <w:tabs>
          <w:tab w:val="left" w:pos="-5245"/>
        </w:tabs>
        <w:suppressAutoHyphens/>
        <w:jc w:val="both"/>
        <w:rPr>
          <w:sz w:val="24"/>
          <w:szCs w:val="24"/>
        </w:rPr>
      </w:pPr>
    </w:p>
    <w:p w:rsidR="00E83C1F" w:rsidRPr="006D5695" w:rsidRDefault="00E83C1F">
      <w:pPr>
        <w:rPr>
          <w:sz w:val="24"/>
          <w:szCs w:val="24"/>
        </w:rPr>
      </w:pPr>
      <w:r w:rsidRPr="006D5695">
        <w:rPr>
          <w:sz w:val="24"/>
          <w:szCs w:val="24"/>
        </w:rPr>
        <w:br w:type="page"/>
      </w:r>
    </w:p>
    <w:p w:rsidR="005C61BD" w:rsidRPr="006D5695" w:rsidRDefault="005C61BD" w:rsidP="005C61BD">
      <w:pPr>
        <w:tabs>
          <w:tab w:val="left" w:pos="2775"/>
        </w:tabs>
        <w:rPr>
          <w:sz w:val="24"/>
          <w:szCs w:val="24"/>
        </w:rPr>
      </w:pPr>
      <w:r w:rsidRPr="006D5695">
        <w:rPr>
          <w:sz w:val="24"/>
          <w:szCs w:val="24"/>
        </w:rPr>
        <w:lastRenderedPageBreak/>
        <w:tab/>
      </w:r>
    </w:p>
    <w:p w:rsidR="005C61BD" w:rsidRPr="006D5695" w:rsidRDefault="005C61BD" w:rsidP="005C61BD">
      <w:pPr>
        <w:tabs>
          <w:tab w:val="left" w:pos="2775"/>
        </w:tabs>
        <w:jc w:val="right"/>
        <w:rPr>
          <w:sz w:val="24"/>
          <w:szCs w:val="24"/>
        </w:rPr>
      </w:pPr>
      <w:r w:rsidRPr="006D5695">
        <w:rPr>
          <w:sz w:val="24"/>
          <w:szCs w:val="24"/>
        </w:rPr>
        <w:t>Приложение №1</w:t>
      </w:r>
    </w:p>
    <w:p w:rsidR="005C61BD" w:rsidRPr="006D5695" w:rsidRDefault="005C61BD" w:rsidP="005C61BD">
      <w:pPr>
        <w:tabs>
          <w:tab w:val="left" w:pos="2775"/>
        </w:tabs>
        <w:jc w:val="right"/>
        <w:rPr>
          <w:sz w:val="24"/>
          <w:szCs w:val="24"/>
        </w:rPr>
      </w:pPr>
      <w:r w:rsidRPr="006D5695">
        <w:rPr>
          <w:sz w:val="24"/>
          <w:szCs w:val="24"/>
        </w:rPr>
        <w:t xml:space="preserve">к документации об аукционе </w:t>
      </w:r>
    </w:p>
    <w:p w:rsidR="005C61BD" w:rsidRPr="006D5695" w:rsidRDefault="005C61BD" w:rsidP="005C61BD">
      <w:pPr>
        <w:tabs>
          <w:tab w:val="left" w:pos="2775"/>
        </w:tabs>
        <w:jc w:val="right"/>
        <w:rPr>
          <w:sz w:val="24"/>
          <w:szCs w:val="24"/>
        </w:rPr>
      </w:pPr>
    </w:p>
    <w:p w:rsidR="005C61BD" w:rsidRPr="006D5695" w:rsidRDefault="005C61BD" w:rsidP="005C61BD">
      <w:pPr>
        <w:tabs>
          <w:tab w:val="left" w:pos="2775"/>
        </w:tabs>
        <w:jc w:val="center"/>
        <w:rPr>
          <w:b/>
          <w:sz w:val="24"/>
          <w:szCs w:val="24"/>
        </w:rPr>
      </w:pPr>
      <w:r w:rsidRPr="006D5695">
        <w:rPr>
          <w:b/>
          <w:sz w:val="24"/>
          <w:szCs w:val="24"/>
        </w:rPr>
        <w:t>СПЕЦИФИКАЦИЯ</w:t>
      </w:r>
    </w:p>
    <w:p w:rsidR="005C61BD" w:rsidRPr="006D5695" w:rsidRDefault="005C61BD" w:rsidP="005C61BD">
      <w:pPr>
        <w:tabs>
          <w:tab w:val="left" w:pos="2775"/>
        </w:tabs>
        <w:jc w:val="right"/>
        <w:rPr>
          <w:sz w:val="24"/>
          <w:szCs w:val="24"/>
        </w:rPr>
      </w:pPr>
    </w:p>
    <w:tbl>
      <w:tblPr>
        <w:tblStyle w:val="aff2"/>
        <w:tblW w:w="9889" w:type="dxa"/>
        <w:tblLook w:val="04A0" w:firstRow="1" w:lastRow="0" w:firstColumn="1" w:lastColumn="0" w:noHBand="0" w:noVBand="1"/>
      </w:tblPr>
      <w:tblGrid>
        <w:gridCol w:w="550"/>
        <w:gridCol w:w="4412"/>
        <w:gridCol w:w="2943"/>
        <w:gridCol w:w="1984"/>
      </w:tblGrid>
      <w:tr w:rsidR="00DD4F08" w:rsidRPr="006D5695" w:rsidTr="00436726">
        <w:tc>
          <w:tcPr>
            <w:tcW w:w="550" w:type="dxa"/>
          </w:tcPr>
          <w:p w:rsidR="00DD4F08" w:rsidRPr="006D5695" w:rsidRDefault="00DD4F08" w:rsidP="005C61BD">
            <w:pPr>
              <w:tabs>
                <w:tab w:val="left" w:pos="2775"/>
              </w:tabs>
              <w:rPr>
                <w:b/>
                <w:sz w:val="24"/>
                <w:szCs w:val="24"/>
              </w:rPr>
            </w:pPr>
            <w:r w:rsidRPr="006D5695">
              <w:rPr>
                <w:b/>
                <w:sz w:val="24"/>
                <w:szCs w:val="24"/>
              </w:rPr>
              <w:t>№</w:t>
            </w:r>
          </w:p>
        </w:tc>
        <w:tc>
          <w:tcPr>
            <w:tcW w:w="4412" w:type="dxa"/>
          </w:tcPr>
          <w:p w:rsidR="00DD4F08" w:rsidRPr="003C08DC" w:rsidRDefault="00DD4F08" w:rsidP="005C61BD">
            <w:pPr>
              <w:tabs>
                <w:tab w:val="left" w:pos="2775"/>
              </w:tabs>
              <w:rPr>
                <w:b/>
                <w:sz w:val="24"/>
                <w:szCs w:val="24"/>
              </w:rPr>
            </w:pPr>
            <w:r w:rsidRPr="006D5695">
              <w:rPr>
                <w:b/>
                <w:sz w:val="24"/>
                <w:szCs w:val="24"/>
              </w:rPr>
              <w:t>Наименование оборудования</w:t>
            </w:r>
            <w:r w:rsidR="003C08DC" w:rsidRPr="003C08DC">
              <w:rPr>
                <w:b/>
                <w:sz w:val="24"/>
                <w:szCs w:val="24"/>
              </w:rPr>
              <w:t>, страна происхождения, модель, марка</w:t>
            </w:r>
          </w:p>
        </w:tc>
        <w:tc>
          <w:tcPr>
            <w:tcW w:w="2943" w:type="dxa"/>
          </w:tcPr>
          <w:p w:rsidR="00DD4F08" w:rsidRPr="006D5695" w:rsidRDefault="00DD4F08" w:rsidP="005C61BD">
            <w:pPr>
              <w:tabs>
                <w:tab w:val="left" w:pos="2775"/>
              </w:tabs>
              <w:rPr>
                <w:b/>
                <w:sz w:val="24"/>
                <w:szCs w:val="24"/>
              </w:rPr>
            </w:pPr>
            <w:r w:rsidRPr="006D5695">
              <w:rPr>
                <w:b/>
                <w:sz w:val="24"/>
                <w:szCs w:val="24"/>
              </w:rPr>
              <w:t>Количество,</w:t>
            </w:r>
            <w:r w:rsidR="00F756F4" w:rsidRPr="006D5695">
              <w:rPr>
                <w:b/>
                <w:sz w:val="24"/>
                <w:szCs w:val="24"/>
              </w:rPr>
              <w:t xml:space="preserve"> ед. изм.</w:t>
            </w:r>
          </w:p>
          <w:p w:rsidR="00DD4F08" w:rsidRPr="006D5695" w:rsidRDefault="00DD4F08" w:rsidP="00AA66EB">
            <w:pPr>
              <w:tabs>
                <w:tab w:val="left" w:pos="2775"/>
              </w:tabs>
              <w:rPr>
                <w:b/>
                <w:sz w:val="24"/>
                <w:szCs w:val="24"/>
              </w:rPr>
            </w:pPr>
          </w:p>
        </w:tc>
        <w:tc>
          <w:tcPr>
            <w:tcW w:w="1984" w:type="dxa"/>
          </w:tcPr>
          <w:p w:rsidR="00DD4F08" w:rsidRPr="006D5695" w:rsidRDefault="00DD4F08" w:rsidP="005C61BD">
            <w:pPr>
              <w:tabs>
                <w:tab w:val="left" w:pos="2775"/>
              </w:tabs>
              <w:rPr>
                <w:b/>
                <w:sz w:val="24"/>
                <w:szCs w:val="24"/>
              </w:rPr>
            </w:pPr>
            <w:r w:rsidRPr="006D5695">
              <w:rPr>
                <w:b/>
                <w:sz w:val="24"/>
                <w:szCs w:val="24"/>
              </w:rPr>
              <w:t>Стоимость, руб., с НДС</w:t>
            </w:r>
          </w:p>
        </w:tc>
      </w:tr>
      <w:tr w:rsidR="00DD4F08" w:rsidRPr="006D5695" w:rsidTr="00436726">
        <w:tc>
          <w:tcPr>
            <w:tcW w:w="550" w:type="dxa"/>
          </w:tcPr>
          <w:p w:rsidR="00DD4F08" w:rsidRPr="006D5695" w:rsidRDefault="00DD4F08" w:rsidP="00DD4F08">
            <w:pPr>
              <w:tabs>
                <w:tab w:val="left" w:pos="2775"/>
              </w:tabs>
              <w:spacing w:after="0"/>
              <w:rPr>
                <w:sz w:val="24"/>
                <w:szCs w:val="24"/>
              </w:rPr>
            </w:pPr>
            <w:r w:rsidRPr="006D5695">
              <w:rPr>
                <w:sz w:val="24"/>
                <w:szCs w:val="24"/>
              </w:rPr>
              <w:t>1</w:t>
            </w:r>
          </w:p>
        </w:tc>
        <w:tc>
          <w:tcPr>
            <w:tcW w:w="4412" w:type="dxa"/>
          </w:tcPr>
          <w:p w:rsidR="00DD4F08" w:rsidRPr="006D5695" w:rsidRDefault="00DD4F08" w:rsidP="00DD4F08">
            <w:pPr>
              <w:tabs>
                <w:tab w:val="left" w:pos="2775"/>
              </w:tabs>
              <w:spacing w:after="0"/>
              <w:rPr>
                <w:sz w:val="24"/>
                <w:szCs w:val="24"/>
              </w:rPr>
            </w:pPr>
          </w:p>
        </w:tc>
        <w:tc>
          <w:tcPr>
            <w:tcW w:w="2943" w:type="dxa"/>
          </w:tcPr>
          <w:p w:rsidR="00DD4F08" w:rsidRPr="006D5695" w:rsidRDefault="00DD4F08" w:rsidP="00436726">
            <w:pPr>
              <w:tabs>
                <w:tab w:val="left" w:pos="2775"/>
              </w:tabs>
              <w:spacing w:after="0"/>
              <w:jc w:val="center"/>
              <w:rPr>
                <w:sz w:val="24"/>
                <w:szCs w:val="24"/>
              </w:rPr>
            </w:pPr>
          </w:p>
        </w:tc>
        <w:tc>
          <w:tcPr>
            <w:tcW w:w="1984" w:type="dxa"/>
          </w:tcPr>
          <w:p w:rsidR="00DD4F08" w:rsidRPr="006D5695" w:rsidRDefault="00DD4F08" w:rsidP="00DD4F08">
            <w:pPr>
              <w:tabs>
                <w:tab w:val="left" w:pos="2775"/>
              </w:tabs>
              <w:spacing w:after="0"/>
              <w:jc w:val="center"/>
              <w:rPr>
                <w:b/>
                <w:sz w:val="24"/>
                <w:szCs w:val="24"/>
              </w:rPr>
            </w:pPr>
          </w:p>
        </w:tc>
      </w:tr>
      <w:tr w:rsidR="00DD4F08" w:rsidRPr="006D5695" w:rsidTr="00436726">
        <w:tc>
          <w:tcPr>
            <w:tcW w:w="550" w:type="dxa"/>
          </w:tcPr>
          <w:p w:rsidR="00DD4F08" w:rsidRPr="006D5695" w:rsidRDefault="00DD4F08" w:rsidP="00DD4F08">
            <w:pPr>
              <w:tabs>
                <w:tab w:val="left" w:pos="2775"/>
              </w:tabs>
              <w:spacing w:after="0"/>
              <w:rPr>
                <w:sz w:val="24"/>
                <w:szCs w:val="24"/>
              </w:rPr>
            </w:pPr>
            <w:r w:rsidRPr="006D5695">
              <w:rPr>
                <w:sz w:val="24"/>
                <w:szCs w:val="24"/>
              </w:rPr>
              <w:t>2</w:t>
            </w:r>
          </w:p>
        </w:tc>
        <w:tc>
          <w:tcPr>
            <w:tcW w:w="4412" w:type="dxa"/>
          </w:tcPr>
          <w:p w:rsidR="00DD4F08" w:rsidRPr="006D5695" w:rsidRDefault="00DD4F08" w:rsidP="00DD4F08">
            <w:pPr>
              <w:tabs>
                <w:tab w:val="left" w:pos="2775"/>
              </w:tabs>
              <w:spacing w:after="0"/>
              <w:rPr>
                <w:sz w:val="24"/>
                <w:szCs w:val="24"/>
              </w:rPr>
            </w:pPr>
          </w:p>
        </w:tc>
        <w:tc>
          <w:tcPr>
            <w:tcW w:w="2943" w:type="dxa"/>
          </w:tcPr>
          <w:p w:rsidR="00DD4F08" w:rsidRPr="006D5695" w:rsidRDefault="00DD4F08" w:rsidP="00DD4F08">
            <w:pPr>
              <w:tabs>
                <w:tab w:val="left" w:pos="2775"/>
              </w:tabs>
              <w:spacing w:after="0"/>
              <w:jc w:val="center"/>
              <w:rPr>
                <w:sz w:val="24"/>
                <w:szCs w:val="24"/>
              </w:rPr>
            </w:pPr>
          </w:p>
        </w:tc>
        <w:tc>
          <w:tcPr>
            <w:tcW w:w="1984" w:type="dxa"/>
          </w:tcPr>
          <w:p w:rsidR="00DD4F08" w:rsidRPr="006D5695" w:rsidRDefault="00DD4F08" w:rsidP="00DD4F08">
            <w:pPr>
              <w:tabs>
                <w:tab w:val="left" w:pos="2775"/>
              </w:tabs>
              <w:spacing w:after="0"/>
              <w:jc w:val="center"/>
              <w:rPr>
                <w:b/>
                <w:sz w:val="24"/>
                <w:szCs w:val="24"/>
              </w:rPr>
            </w:pPr>
          </w:p>
        </w:tc>
      </w:tr>
      <w:tr w:rsidR="00DD4F08" w:rsidRPr="006D5695" w:rsidTr="00436726">
        <w:tc>
          <w:tcPr>
            <w:tcW w:w="550" w:type="dxa"/>
          </w:tcPr>
          <w:p w:rsidR="00DD4F08" w:rsidRPr="006D5695" w:rsidRDefault="00DD4F08" w:rsidP="00DD4F08">
            <w:pPr>
              <w:tabs>
                <w:tab w:val="left" w:pos="2775"/>
              </w:tabs>
              <w:spacing w:after="0"/>
              <w:rPr>
                <w:sz w:val="24"/>
                <w:szCs w:val="24"/>
              </w:rPr>
            </w:pPr>
          </w:p>
        </w:tc>
        <w:tc>
          <w:tcPr>
            <w:tcW w:w="4412" w:type="dxa"/>
            <w:tcBorders>
              <w:top w:val="nil"/>
              <w:left w:val="single" w:sz="4" w:space="0" w:color="auto"/>
              <w:bottom w:val="single" w:sz="4" w:space="0" w:color="auto"/>
              <w:right w:val="single" w:sz="4" w:space="0" w:color="auto"/>
            </w:tcBorders>
            <w:shd w:val="clear" w:color="auto" w:fill="auto"/>
          </w:tcPr>
          <w:p w:rsidR="00DD4F08" w:rsidRPr="006D5695" w:rsidRDefault="00DD4F08" w:rsidP="00DD4F08">
            <w:pPr>
              <w:tabs>
                <w:tab w:val="left" w:pos="4590"/>
              </w:tabs>
              <w:spacing w:after="0"/>
              <w:rPr>
                <w:b/>
                <w:sz w:val="24"/>
                <w:szCs w:val="24"/>
              </w:rPr>
            </w:pPr>
            <w:r w:rsidRPr="006D5695">
              <w:rPr>
                <w:b/>
                <w:sz w:val="24"/>
                <w:szCs w:val="24"/>
              </w:rPr>
              <w:t>ИТОГО</w:t>
            </w:r>
          </w:p>
        </w:tc>
        <w:tc>
          <w:tcPr>
            <w:tcW w:w="2943" w:type="dxa"/>
            <w:tcBorders>
              <w:top w:val="single" w:sz="4" w:space="0" w:color="auto"/>
              <w:left w:val="single" w:sz="4" w:space="0" w:color="auto"/>
              <w:bottom w:val="single" w:sz="4" w:space="0" w:color="auto"/>
            </w:tcBorders>
            <w:shd w:val="clear" w:color="auto" w:fill="auto"/>
            <w:vAlign w:val="center"/>
          </w:tcPr>
          <w:p w:rsidR="00DD4F08" w:rsidRPr="006D5695" w:rsidRDefault="00DD4F08" w:rsidP="00DD4F08">
            <w:pPr>
              <w:tabs>
                <w:tab w:val="left" w:pos="2775"/>
              </w:tabs>
              <w:spacing w:after="0"/>
              <w:jc w:val="center"/>
              <w:rPr>
                <w:b/>
                <w:sz w:val="24"/>
                <w:szCs w:val="24"/>
              </w:rPr>
            </w:pPr>
          </w:p>
        </w:tc>
        <w:tc>
          <w:tcPr>
            <w:tcW w:w="1984" w:type="dxa"/>
            <w:tcBorders>
              <w:top w:val="single" w:sz="4" w:space="0" w:color="auto"/>
              <w:left w:val="single" w:sz="4" w:space="0" w:color="auto"/>
              <w:bottom w:val="single" w:sz="4" w:space="0" w:color="auto"/>
            </w:tcBorders>
            <w:shd w:val="clear" w:color="auto" w:fill="auto"/>
            <w:vAlign w:val="center"/>
          </w:tcPr>
          <w:p w:rsidR="00DD4F08" w:rsidRPr="006D5695" w:rsidRDefault="00DD4F08" w:rsidP="00DD4F08">
            <w:pPr>
              <w:tabs>
                <w:tab w:val="left" w:pos="2775"/>
              </w:tabs>
              <w:spacing w:after="0"/>
              <w:jc w:val="center"/>
              <w:rPr>
                <w:b/>
                <w:sz w:val="24"/>
                <w:szCs w:val="24"/>
              </w:rPr>
            </w:pPr>
          </w:p>
        </w:tc>
      </w:tr>
    </w:tbl>
    <w:p w:rsidR="005C61BD" w:rsidRPr="006D5695" w:rsidRDefault="005C61BD" w:rsidP="00DD4F08">
      <w:pPr>
        <w:tabs>
          <w:tab w:val="left" w:pos="2775"/>
        </w:tabs>
        <w:rPr>
          <w:sz w:val="24"/>
          <w:szCs w:val="24"/>
        </w:rPr>
      </w:pPr>
    </w:p>
    <w:p w:rsidR="005C61BD" w:rsidRPr="006D5695" w:rsidRDefault="005C61BD" w:rsidP="00DD4F08">
      <w:pPr>
        <w:tabs>
          <w:tab w:val="left" w:pos="2775"/>
        </w:tabs>
        <w:rPr>
          <w:sz w:val="24"/>
          <w:szCs w:val="24"/>
        </w:rPr>
      </w:pPr>
    </w:p>
    <w:p w:rsidR="00E537B1" w:rsidRDefault="00E537B1" w:rsidP="00DD4F08">
      <w:pPr>
        <w:tabs>
          <w:tab w:val="left" w:pos="2775"/>
        </w:tabs>
        <w:rPr>
          <w:sz w:val="24"/>
          <w:szCs w:val="24"/>
        </w:rPr>
        <w:sectPr w:rsidR="00E537B1" w:rsidSect="00F9293A">
          <w:pgSz w:w="11905" w:h="16838"/>
          <w:pgMar w:top="709" w:right="567" w:bottom="1134" w:left="1418" w:header="720" w:footer="720" w:gutter="0"/>
          <w:cols w:space="720"/>
          <w:noEndnote/>
          <w:titlePg/>
          <w:docGrid w:linePitch="326"/>
        </w:sectPr>
      </w:pPr>
    </w:p>
    <w:p w:rsidR="005C61BD" w:rsidRPr="006D5695" w:rsidRDefault="005C61BD" w:rsidP="00DD4F08">
      <w:pPr>
        <w:tabs>
          <w:tab w:val="left" w:pos="2775"/>
        </w:tabs>
        <w:rPr>
          <w:sz w:val="24"/>
          <w:szCs w:val="24"/>
        </w:rPr>
      </w:pPr>
    </w:p>
    <w:p w:rsidR="00F3438F" w:rsidRPr="006D5695" w:rsidRDefault="005C61BD" w:rsidP="005C61BD">
      <w:pPr>
        <w:tabs>
          <w:tab w:val="left" w:pos="4590"/>
        </w:tabs>
        <w:jc w:val="right"/>
        <w:rPr>
          <w:sz w:val="24"/>
          <w:szCs w:val="24"/>
        </w:rPr>
      </w:pPr>
      <w:r w:rsidRPr="006D5695">
        <w:rPr>
          <w:sz w:val="24"/>
          <w:szCs w:val="24"/>
        </w:rPr>
        <w:tab/>
      </w:r>
    </w:p>
    <w:p w:rsidR="003C4667" w:rsidRDefault="003C4667" w:rsidP="007A5B2D">
      <w:pPr>
        <w:tabs>
          <w:tab w:val="left" w:pos="4590"/>
        </w:tabs>
        <w:ind w:right="-1700"/>
        <w:jc w:val="right"/>
        <w:rPr>
          <w:sz w:val="24"/>
          <w:szCs w:val="24"/>
        </w:rPr>
      </w:pPr>
    </w:p>
    <w:p w:rsidR="005C61BD" w:rsidRPr="006D5695" w:rsidRDefault="00C64257" w:rsidP="007A5B2D">
      <w:pPr>
        <w:tabs>
          <w:tab w:val="left" w:pos="4590"/>
        </w:tabs>
        <w:ind w:right="-1700"/>
        <w:jc w:val="center"/>
        <w:rPr>
          <w:sz w:val="24"/>
          <w:szCs w:val="24"/>
        </w:rPr>
      </w:pPr>
      <w:r>
        <w:rPr>
          <w:sz w:val="24"/>
          <w:szCs w:val="24"/>
        </w:rPr>
        <w:tab/>
        <w:t xml:space="preserve">       </w:t>
      </w:r>
      <w:r w:rsidR="00C65B83" w:rsidRPr="006D5695">
        <w:rPr>
          <w:sz w:val="24"/>
          <w:szCs w:val="24"/>
        </w:rPr>
        <w:t>Приложение №2</w:t>
      </w:r>
    </w:p>
    <w:p w:rsidR="00F9293A" w:rsidRPr="00797146" w:rsidRDefault="00C64257" w:rsidP="007A5B2D">
      <w:pPr>
        <w:tabs>
          <w:tab w:val="left" w:pos="4590"/>
        </w:tabs>
        <w:ind w:right="-32"/>
        <w:jc w:val="center"/>
        <w:rPr>
          <w:sz w:val="24"/>
          <w:szCs w:val="24"/>
        </w:rPr>
      </w:pPr>
      <w:r>
        <w:rPr>
          <w:sz w:val="24"/>
          <w:szCs w:val="24"/>
        </w:rPr>
        <w:tab/>
        <w:t xml:space="preserve">                               </w:t>
      </w:r>
      <w:r w:rsidR="005C61BD" w:rsidRPr="006D5695">
        <w:rPr>
          <w:sz w:val="24"/>
          <w:szCs w:val="24"/>
        </w:rPr>
        <w:t>к документации об аукционе</w:t>
      </w:r>
    </w:p>
    <w:p w:rsidR="00F9293A" w:rsidRPr="00797146" w:rsidRDefault="00F9293A" w:rsidP="007A5B2D">
      <w:pPr>
        <w:tabs>
          <w:tab w:val="left" w:pos="4590"/>
        </w:tabs>
        <w:ind w:right="-32"/>
        <w:jc w:val="center"/>
        <w:rPr>
          <w:sz w:val="24"/>
          <w:szCs w:val="24"/>
        </w:rPr>
      </w:pPr>
    </w:p>
    <w:p w:rsidR="00F9293A" w:rsidRDefault="00F9293A" w:rsidP="007A5B2D">
      <w:pPr>
        <w:tabs>
          <w:tab w:val="left" w:pos="4590"/>
        </w:tabs>
        <w:ind w:right="-32"/>
        <w:jc w:val="center"/>
        <w:rPr>
          <w:sz w:val="24"/>
          <w:szCs w:val="24"/>
        </w:rPr>
      </w:pPr>
      <w:r w:rsidRPr="00797146">
        <w:rPr>
          <w:sz w:val="24"/>
          <w:szCs w:val="24"/>
        </w:rPr>
        <w:t>Техническое задание</w:t>
      </w:r>
    </w:p>
    <w:tbl>
      <w:tblPr>
        <w:tblW w:w="14720" w:type="dxa"/>
        <w:jc w:val="center"/>
        <w:tblLook w:val="04A0" w:firstRow="1" w:lastRow="0" w:firstColumn="1" w:lastColumn="0" w:noHBand="0" w:noVBand="1"/>
      </w:tblPr>
      <w:tblGrid>
        <w:gridCol w:w="567"/>
        <w:gridCol w:w="1555"/>
        <w:gridCol w:w="3372"/>
        <w:gridCol w:w="5109"/>
        <w:gridCol w:w="3136"/>
        <w:gridCol w:w="981"/>
      </w:tblGrid>
      <w:tr w:rsidR="00AE2021" w:rsidRPr="00797146" w:rsidTr="00AE2021">
        <w:trPr>
          <w:trHeight w:val="528"/>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2021" w:rsidRPr="00797146" w:rsidRDefault="00AE2021" w:rsidP="009A22D7">
            <w:pPr>
              <w:rPr>
                <w:color w:val="000000"/>
              </w:rPr>
            </w:pPr>
            <w:r w:rsidRPr="00797146">
              <w:rPr>
                <w:color w:val="000000"/>
              </w:rPr>
              <w:t>№</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E2021" w:rsidRPr="00797146" w:rsidRDefault="00AE2021" w:rsidP="009A22D7">
            <w:pPr>
              <w:jc w:val="center"/>
              <w:rPr>
                <w:b/>
                <w:bCs/>
                <w:color w:val="000000"/>
              </w:rPr>
            </w:pPr>
            <w:r w:rsidRPr="00797146">
              <w:rPr>
                <w:b/>
                <w:bCs/>
                <w:color w:val="000000"/>
              </w:rPr>
              <w:t>Наименование Товара</w:t>
            </w:r>
          </w:p>
        </w:tc>
        <w:tc>
          <w:tcPr>
            <w:tcW w:w="3372" w:type="dxa"/>
            <w:tcBorders>
              <w:top w:val="single" w:sz="4" w:space="0" w:color="auto"/>
              <w:left w:val="nil"/>
              <w:bottom w:val="single" w:sz="4" w:space="0" w:color="auto"/>
              <w:right w:val="single" w:sz="4" w:space="0" w:color="auto"/>
            </w:tcBorders>
            <w:shd w:val="clear" w:color="000000" w:fill="FFFFFF"/>
            <w:hideMark/>
          </w:tcPr>
          <w:p w:rsidR="00AE2021" w:rsidRPr="00797146" w:rsidRDefault="00AE2021" w:rsidP="009A22D7">
            <w:pPr>
              <w:jc w:val="center"/>
              <w:rPr>
                <w:b/>
                <w:bCs/>
                <w:color w:val="000000"/>
              </w:rPr>
            </w:pPr>
            <w:r w:rsidRPr="00797146">
              <w:rPr>
                <w:b/>
                <w:bCs/>
                <w:color w:val="000000"/>
              </w:rPr>
              <w:t>Наименование характеристики</w:t>
            </w:r>
          </w:p>
        </w:tc>
        <w:tc>
          <w:tcPr>
            <w:tcW w:w="5109" w:type="dxa"/>
            <w:tcBorders>
              <w:top w:val="single" w:sz="4" w:space="0" w:color="auto"/>
              <w:left w:val="nil"/>
              <w:bottom w:val="single" w:sz="4" w:space="0" w:color="auto"/>
              <w:right w:val="single" w:sz="4" w:space="0" w:color="auto"/>
            </w:tcBorders>
            <w:shd w:val="clear" w:color="000000" w:fill="FFFFFF"/>
            <w:hideMark/>
          </w:tcPr>
          <w:p w:rsidR="00AE2021" w:rsidRPr="00797146" w:rsidRDefault="00AE2021" w:rsidP="009A22D7">
            <w:pPr>
              <w:jc w:val="center"/>
              <w:rPr>
                <w:b/>
                <w:bCs/>
                <w:color w:val="000000"/>
              </w:rPr>
            </w:pPr>
            <w:r w:rsidRPr="00797146">
              <w:rPr>
                <w:b/>
                <w:bCs/>
                <w:color w:val="000000"/>
              </w:rPr>
              <w:t>Значение характеристики</w:t>
            </w:r>
          </w:p>
        </w:tc>
        <w:tc>
          <w:tcPr>
            <w:tcW w:w="3136" w:type="dxa"/>
            <w:tcBorders>
              <w:top w:val="single" w:sz="4" w:space="0" w:color="auto"/>
              <w:left w:val="nil"/>
              <w:bottom w:val="single" w:sz="4" w:space="0" w:color="auto"/>
              <w:right w:val="single" w:sz="4" w:space="0" w:color="auto"/>
            </w:tcBorders>
            <w:shd w:val="clear" w:color="000000" w:fill="FFFFFF"/>
            <w:hideMark/>
          </w:tcPr>
          <w:p w:rsidR="00AE2021" w:rsidRPr="00797146" w:rsidRDefault="00AE2021" w:rsidP="009A22D7">
            <w:pPr>
              <w:jc w:val="center"/>
              <w:rPr>
                <w:b/>
                <w:bCs/>
                <w:color w:val="000000"/>
              </w:rPr>
            </w:pPr>
            <w:r w:rsidRPr="00797146">
              <w:rPr>
                <w:b/>
                <w:bCs/>
                <w:color w:val="000000"/>
              </w:rPr>
              <w:t>Единица измерения характеристики</w:t>
            </w:r>
          </w:p>
        </w:tc>
        <w:tc>
          <w:tcPr>
            <w:tcW w:w="981" w:type="dxa"/>
            <w:tcBorders>
              <w:top w:val="single" w:sz="4" w:space="0" w:color="auto"/>
              <w:left w:val="nil"/>
              <w:bottom w:val="single" w:sz="4" w:space="0" w:color="auto"/>
              <w:right w:val="single" w:sz="4" w:space="0" w:color="auto"/>
            </w:tcBorders>
            <w:shd w:val="clear" w:color="000000" w:fill="FFFFFF"/>
            <w:hideMark/>
          </w:tcPr>
          <w:p w:rsidR="00AE2021" w:rsidRPr="00797146" w:rsidRDefault="00AE2021" w:rsidP="009A22D7">
            <w:pPr>
              <w:jc w:val="center"/>
              <w:rPr>
                <w:b/>
                <w:bCs/>
                <w:color w:val="000000"/>
              </w:rPr>
            </w:pPr>
            <w:r>
              <w:rPr>
                <w:b/>
                <w:bCs/>
                <w:color w:val="000000"/>
              </w:rPr>
              <w:t>Кол-во</w:t>
            </w:r>
            <w:r w:rsidRPr="00797146">
              <w:rPr>
                <w:b/>
                <w:bCs/>
                <w:color w:val="000000"/>
              </w:rPr>
              <w:t>,</w:t>
            </w:r>
            <w:r>
              <w:rPr>
                <w:b/>
                <w:bCs/>
                <w:color w:val="000000"/>
              </w:rPr>
              <w:t xml:space="preserve"> </w:t>
            </w:r>
            <w:r w:rsidRPr="00797146">
              <w:rPr>
                <w:b/>
                <w:bCs/>
                <w:color w:val="000000"/>
              </w:rPr>
              <w:t>шт</w:t>
            </w:r>
            <w:r>
              <w:rPr>
                <w:b/>
                <w:bCs/>
                <w:color w:val="000000"/>
              </w:rPr>
              <w:t>.</w:t>
            </w:r>
          </w:p>
        </w:tc>
      </w:tr>
      <w:tr w:rsidR="00AE2021" w:rsidRPr="00797146" w:rsidTr="00AE2021">
        <w:trPr>
          <w:trHeight w:val="288"/>
          <w:jc w:val="center"/>
        </w:trPr>
        <w:tc>
          <w:tcPr>
            <w:tcW w:w="567" w:type="dxa"/>
            <w:vMerge w:val="restart"/>
            <w:tcBorders>
              <w:top w:val="nil"/>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val="restart"/>
            <w:tcBorders>
              <w:top w:val="nil"/>
              <w:left w:val="single" w:sz="4" w:space="0" w:color="auto"/>
              <w:right w:val="single" w:sz="4" w:space="0" w:color="auto"/>
            </w:tcBorders>
            <w:vAlign w:val="center"/>
            <w:hideMark/>
          </w:tcPr>
          <w:p w:rsidR="00AE2021" w:rsidRDefault="00AE2021" w:rsidP="009A22D7">
            <w:pPr>
              <w:rPr>
                <w:bCs/>
                <w:color w:val="000000"/>
              </w:rPr>
            </w:pPr>
            <w:r>
              <w:rPr>
                <w:bCs/>
                <w:color w:val="000000"/>
              </w:rPr>
              <w:t>Ноутбук</w:t>
            </w:r>
          </w:p>
          <w:p w:rsidR="00AE2021" w:rsidRPr="00A2295D" w:rsidRDefault="00AE2021" w:rsidP="009A22D7">
            <w:pPr>
              <w:rPr>
                <w:bCs/>
                <w:color w:val="000000"/>
              </w:rPr>
            </w:pPr>
            <w:r w:rsidRPr="006B54E9">
              <w:rPr>
                <w:bCs/>
                <w:color w:val="000000"/>
              </w:rPr>
              <w:t>26.20.11.110</w:t>
            </w: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Размер диагонали</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15,6</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Дюйм (25,4 мм)</w:t>
            </w:r>
          </w:p>
        </w:tc>
        <w:tc>
          <w:tcPr>
            <w:tcW w:w="981" w:type="dxa"/>
            <w:vMerge w:val="restart"/>
            <w:tcBorders>
              <w:top w:val="nil"/>
              <w:left w:val="single" w:sz="4" w:space="0" w:color="auto"/>
              <w:right w:val="single" w:sz="4" w:space="0" w:color="auto"/>
            </w:tcBorders>
            <w:vAlign w:val="center"/>
            <w:hideMark/>
          </w:tcPr>
          <w:p w:rsidR="00AE2021" w:rsidRPr="00AE2021" w:rsidRDefault="00AE2021" w:rsidP="009A22D7">
            <w:pPr>
              <w:rPr>
                <w:color w:val="000000"/>
              </w:rPr>
            </w:pPr>
            <w:r w:rsidRPr="00AE2021">
              <w:rPr>
                <w:color w:val="000000"/>
              </w:rPr>
              <w:t>544</w:t>
            </w: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vMerge w:val="restart"/>
            <w:tcBorders>
              <w:top w:val="nil"/>
              <w:left w:val="nil"/>
              <w:right w:val="single" w:sz="4" w:space="0" w:color="auto"/>
            </w:tcBorders>
            <w:shd w:val="clear" w:color="000000" w:fill="FFFFFF"/>
            <w:hideMark/>
          </w:tcPr>
          <w:p w:rsidR="00AE2021" w:rsidRPr="002E0A6E" w:rsidRDefault="00AE2021" w:rsidP="009A22D7">
            <w:r w:rsidRPr="002E0A6E">
              <w:t>Разрешение экрана</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proofErr w:type="spellStart"/>
            <w:r w:rsidRPr="002E0A6E">
              <w:t>FullHD</w:t>
            </w:r>
            <w:proofErr w:type="spellEnd"/>
            <w:r w:rsidRPr="002E0A6E">
              <w:t xml:space="preserve"> или </w:t>
            </w:r>
            <w:proofErr w:type="spellStart"/>
            <w:r w:rsidRPr="002E0A6E">
              <w:t>QuadHD</w:t>
            </w:r>
            <w:proofErr w:type="spellEnd"/>
            <w:r w:rsidRPr="002E0A6E">
              <w:t xml:space="preserve"> или </w:t>
            </w:r>
            <w:proofErr w:type="spellStart"/>
            <w:r w:rsidRPr="002E0A6E">
              <w:t>UltraHD</w:t>
            </w:r>
            <w:proofErr w:type="spellEnd"/>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vMerge/>
            <w:tcBorders>
              <w:left w:val="nil"/>
              <w:bottom w:val="single" w:sz="4" w:space="0" w:color="auto"/>
              <w:right w:val="single" w:sz="4" w:space="0" w:color="auto"/>
            </w:tcBorders>
            <w:shd w:val="clear" w:color="000000" w:fill="FFFFFF"/>
            <w:hideMark/>
          </w:tcPr>
          <w:p w:rsidR="00AE2021" w:rsidRPr="002E0A6E" w:rsidRDefault="00AE2021" w:rsidP="009A22D7"/>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1910±20…3820х1070±10…2140</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Количество ядер процессора</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4</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Штука</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Литография</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от 13</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proofErr w:type="spellStart"/>
            <w:r w:rsidRPr="002E0A6E">
              <w:t>nm</w:t>
            </w:r>
            <w:proofErr w:type="spellEnd"/>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Количество потоков процессора</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8</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Штука</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Частота процессора базовая</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1.5…1.7</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Гигагерц</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 xml:space="preserve">Максимальная тактовая частота в режиме </w:t>
            </w:r>
            <w:proofErr w:type="spellStart"/>
            <w:r w:rsidRPr="002E0A6E">
              <w:t>Turbo</w:t>
            </w:r>
            <w:proofErr w:type="spellEnd"/>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4.10…4.25±0.02</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Гигагерц</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Объем кэш памяти третьего уровня процессора (L3)</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6</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Мегабайт</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Частота системной шины</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3.9…4.1</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GT/s</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Расчетная тепловая мощность процессора</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До 16</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W</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Настраиваемая частота TDP (в сторону увеличения)</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2.0…2.2</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Гигагерц</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Настраиваемая величина TDP (в сторону увеличения)</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25</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W</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Настраиваемая частота TDP (в сторону уменьшения)</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700…900</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Мегагерц</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Настраиваемая величина TDP (в сторону уменьшения)</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10</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W</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Максимальный поддерживаемый объем памяти процессором</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64/128</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Гигабайт</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Максимальное число каналов памяти</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От 1</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Штука</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 xml:space="preserve">Максимальная пропускная способность памяти </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45.7…45.9</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GB/s</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Тип видеоадаптера</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Интегрированная (встроенная)</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Тип оперативной памяти</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хуже DDR4</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single" w:sz="4" w:space="0" w:color="auto"/>
              <w:left w:val="single" w:sz="4" w:space="0" w:color="auto"/>
              <w:bottom w:val="single" w:sz="4" w:space="0" w:color="auto"/>
              <w:right w:val="single" w:sz="4" w:space="0" w:color="auto"/>
            </w:tcBorders>
            <w:shd w:val="clear" w:color="000000" w:fill="FFFFFF"/>
            <w:hideMark/>
          </w:tcPr>
          <w:p w:rsidR="00AE2021" w:rsidRPr="002E0A6E" w:rsidRDefault="00AE2021" w:rsidP="009A22D7">
            <w:r w:rsidRPr="002E0A6E">
              <w:t>Общий объем установленной оперативной памяти</w:t>
            </w:r>
          </w:p>
        </w:tc>
        <w:tc>
          <w:tcPr>
            <w:tcW w:w="5109" w:type="dxa"/>
            <w:tcBorders>
              <w:top w:val="single" w:sz="4" w:space="0" w:color="auto"/>
              <w:left w:val="single" w:sz="4" w:space="0" w:color="auto"/>
              <w:bottom w:val="single" w:sz="4" w:space="0" w:color="auto"/>
              <w:right w:val="single" w:sz="4" w:space="0" w:color="auto"/>
            </w:tcBorders>
            <w:shd w:val="clear" w:color="000000" w:fill="FFFFFF"/>
            <w:hideMark/>
          </w:tcPr>
          <w:p w:rsidR="00AE2021" w:rsidRPr="002E0A6E" w:rsidRDefault="00AE2021" w:rsidP="009A22D7">
            <w:r w:rsidRPr="002E0A6E">
              <w:t>Не менее 8</w:t>
            </w:r>
          </w:p>
        </w:tc>
        <w:tc>
          <w:tcPr>
            <w:tcW w:w="3136" w:type="dxa"/>
            <w:tcBorders>
              <w:top w:val="single" w:sz="4" w:space="0" w:color="auto"/>
              <w:left w:val="single" w:sz="4" w:space="0" w:color="auto"/>
              <w:bottom w:val="single" w:sz="4" w:space="0" w:color="auto"/>
              <w:right w:val="single" w:sz="4" w:space="0" w:color="auto"/>
            </w:tcBorders>
            <w:shd w:val="clear" w:color="000000" w:fill="FFFFFF"/>
            <w:hideMark/>
          </w:tcPr>
          <w:p w:rsidR="00AE2021" w:rsidRPr="002E0A6E" w:rsidRDefault="00AE2021" w:rsidP="009A22D7">
            <w:r w:rsidRPr="002E0A6E">
              <w:t>Гигабайт</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single" w:sz="4" w:space="0" w:color="auto"/>
              <w:left w:val="nil"/>
              <w:bottom w:val="single" w:sz="4" w:space="0" w:color="auto"/>
              <w:right w:val="single" w:sz="4" w:space="0" w:color="auto"/>
            </w:tcBorders>
            <w:shd w:val="clear" w:color="000000" w:fill="FFFFFF"/>
            <w:hideMark/>
          </w:tcPr>
          <w:p w:rsidR="00AE2021" w:rsidRPr="002E0A6E" w:rsidRDefault="00AE2021" w:rsidP="009A22D7">
            <w:r w:rsidRPr="002E0A6E">
              <w:t>Максимальный общий поддерживаемый объем оперативной памяти</w:t>
            </w:r>
          </w:p>
        </w:tc>
        <w:tc>
          <w:tcPr>
            <w:tcW w:w="5109" w:type="dxa"/>
            <w:tcBorders>
              <w:top w:val="single" w:sz="4" w:space="0" w:color="auto"/>
              <w:left w:val="nil"/>
              <w:bottom w:val="single" w:sz="4" w:space="0" w:color="auto"/>
              <w:right w:val="single" w:sz="4" w:space="0" w:color="auto"/>
            </w:tcBorders>
            <w:shd w:val="clear" w:color="000000" w:fill="FFFFFF"/>
            <w:hideMark/>
          </w:tcPr>
          <w:p w:rsidR="00AE2021" w:rsidRPr="002E0A6E" w:rsidRDefault="00AE2021" w:rsidP="009A22D7">
            <w:r w:rsidRPr="002E0A6E">
              <w:t>Не менее 32</w:t>
            </w:r>
          </w:p>
        </w:tc>
        <w:tc>
          <w:tcPr>
            <w:tcW w:w="3136" w:type="dxa"/>
            <w:tcBorders>
              <w:top w:val="single" w:sz="4" w:space="0" w:color="auto"/>
              <w:left w:val="nil"/>
              <w:bottom w:val="single" w:sz="4" w:space="0" w:color="auto"/>
              <w:right w:val="single" w:sz="4" w:space="0" w:color="auto"/>
            </w:tcBorders>
            <w:shd w:val="clear" w:color="000000" w:fill="FFFFFF"/>
            <w:hideMark/>
          </w:tcPr>
          <w:p w:rsidR="00AE2021" w:rsidRPr="002E0A6E" w:rsidRDefault="00AE2021" w:rsidP="009A22D7">
            <w:r w:rsidRPr="002E0A6E">
              <w:t>Гигабайт</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Тип накопителя</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SSD</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Объем SSD накопителя</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250±2…260±2</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Гигабайт</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Тип беспроводной связи</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proofErr w:type="spellStart"/>
            <w:r w:rsidRPr="002E0A6E">
              <w:t>Bluetooth</w:t>
            </w:r>
            <w:proofErr w:type="spellEnd"/>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Тип беспроводной связи</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proofErr w:type="spellStart"/>
            <w:r w:rsidRPr="002E0A6E">
              <w:t>Wi-Fi</w:t>
            </w:r>
            <w:proofErr w:type="spellEnd"/>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 xml:space="preserve">Количество встроенных в корпус портов USB 3.2 </w:t>
            </w:r>
            <w:proofErr w:type="spellStart"/>
            <w:r w:rsidRPr="002E0A6E">
              <w:t>Gen</w:t>
            </w:r>
            <w:proofErr w:type="spellEnd"/>
            <w:r w:rsidRPr="002E0A6E">
              <w:t xml:space="preserve"> 1 </w:t>
            </w:r>
            <w:proofErr w:type="spellStart"/>
            <w:r w:rsidRPr="002E0A6E">
              <w:t>Type</w:t>
            </w:r>
            <w:proofErr w:type="spellEnd"/>
            <w:r w:rsidRPr="002E0A6E">
              <w:t>-A</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до 3</w:t>
            </w:r>
          </w:p>
        </w:tc>
        <w:tc>
          <w:tcPr>
            <w:tcW w:w="3136" w:type="dxa"/>
            <w:tcBorders>
              <w:top w:val="nil"/>
              <w:left w:val="nil"/>
              <w:bottom w:val="single" w:sz="4" w:space="0" w:color="auto"/>
              <w:right w:val="single" w:sz="4" w:space="0" w:color="auto"/>
            </w:tcBorders>
            <w:shd w:val="clear" w:color="000000" w:fill="FFFFFF"/>
            <w:noWrap/>
            <w:hideMark/>
          </w:tcPr>
          <w:p w:rsidR="00AE2021" w:rsidRPr="002E0A6E" w:rsidRDefault="00AE2021" w:rsidP="009A22D7">
            <w:r w:rsidRPr="002E0A6E">
              <w:t>Штука</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 xml:space="preserve">Количество встроенных в корпус портов USB 3.2 </w:t>
            </w:r>
            <w:proofErr w:type="spellStart"/>
            <w:r w:rsidRPr="002E0A6E">
              <w:t>Gen</w:t>
            </w:r>
            <w:proofErr w:type="spellEnd"/>
            <w:r w:rsidRPr="002E0A6E">
              <w:t xml:space="preserve"> 1 </w:t>
            </w:r>
            <w:proofErr w:type="spellStart"/>
            <w:r w:rsidRPr="002E0A6E">
              <w:t>Type</w:t>
            </w:r>
            <w:proofErr w:type="spellEnd"/>
            <w:r w:rsidRPr="002E0A6E">
              <w:t>-С</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1</w:t>
            </w:r>
          </w:p>
        </w:tc>
        <w:tc>
          <w:tcPr>
            <w:tcW w:w="3136" w:type="dxa"/>
            <w:tcBorders>
              <w:top w:val="nil"/>
              <w:left w:val="nil"/>
              <w:bottom w:val="single" w:sz="4" w:space="0" w:color="auto"/>
              <w:right w:val="single" w:sz="4" w:space="0" w:color="auto"/>
            </w:tcBorders>
            <w:shd w:val="clear" w:color="000000" w:fill="FFFFFF"/>
            <w:noWrap/>
          </w:tcPr>
          <w:p w:rsidR="00AE2021" w:rsidRPr="002E0A6E" w:rsidRDefault="00AE2021" w:rsidP="009A22D7">
            <w:r w:rsidRPr="002E0A6E">
              <w:t>Штука</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Наличие модулей и интерфейсов без использования переходников</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HDMI</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single" w:sz="4" w:space="0" w:color="auto"/>
              <w:left w:val="single" w:sz="4" w:space="0" w:color="auto"/>
              <w:bottom w:val="single" w:sz="4" w:space="0" w:color="auto"/>
              <w:right w:val="single" w:sz="4" w:space="0" w:color="auto"/>
            </w:tcBorders>
            <w:shd w:val="clear" w:color="000000" w:fill="FFFFFF"/>
          </w:tcPr>
          <w:p w:rsidR="00AE2021" w:rsidRPr="002E0A6E" w:rsidRDefault="00AE2021" w:rsidP="009A22D7">
            <w:r w:rsidRPr="002E0A6E">
              <w:t>Наличие модулей и интерфейсов без использования переходников</w:t>
            </w:r>
          </w:p>
        </w:tc>
        <w:tc>
          <w:tcPr>
            <w:tcW w:w="5109" w:type="dxa"/>
            <w:tcBorders>
              <w:top w:val="single" w:sz="4" w:space="0" w:color="auto"/>
              <w:left w:val="single" w:sz="4" w:space="0" w:color="auto"/>
              <w:bottom w:val="single" w:sz="4" w:space="0" w:color="auto"/>
              <w:right w:val="single" w:sz="4" w:space="0" w:color="auto"/>
            </w:tcBorders>
            <w:shd w:val="clear" w:color="000000" w:fill="FFFFFF"/>
          </w:tcPr>
          <w:p w:rsidR="00AE2021" w:rsidRPr="002E0A6E" w:rsidRDefault="00AE2021" w:rsidP="009A22D7">
            <w:r w:rsidRPr="002E0A6E">
              <w:t>VGA</w:t>
            </w:r>
          </w:p>
        </w:tc>
        <w:tc>
          <w:tcPr>
            <w:tcW w:w="3136" w:type="dxa"/>
            <w:tcBorders>
              <w:top w:val="single" w:sz="4" w:space="0" w:color="auto"/>
              <w:left w:val="single" w:sz="4" w:space="0" w:color="auto"/>
              <w:bottom w:val="single" w:sz="4" w:space="0" w:color="auto"/>
              <w:right w:val="single" w:sz="4" w:space="0" w:color="auto"/>
            </w:tcBorders>
            <w:shd w:val="clear" w:color="000000" w:fill="FFFFFF"/>
          </w:tcPr>
          <w:p w:rsidR="00AE2021" w:rsidRPr="002E0A6E" w:rsidRDefault="00AE2021" w:rsidP="009A22D7"/>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single" w:sz="4" w:space="0" w:color="auto"/>
              <w:left w:val="nil"/>
              <w:bottom w:val="single" w:sz="4" w:space="0" w:color="auto"/>
              <w:right w:val="single" w:sz="4" w:space="0" w:color="auto"/>
            </w:tcBorders>
            <w:shd w:val="clear" w:color="000000" w:fill="FFFFFF"/>
            <w:hideMark/>
          </w:tcPr>
          <w:p w:rsidR="00AE2021" w:rsidRPr="002E0A6E" w:rsidRDefault="00AE2021" w:rsidP="009A22D7">
            <w:r w:rsidRPr="002E0A6E">
              <w:t>Наличие модулей и интерфейсов без использования переходников</w:t>
            </w:r>
          </w:p>
        </w:tc>
        <w:tc>
          <w:tcPr>
            <w:tcW w:w="5109" w:type="dxa"/>
            <w:tcBorders>
              <w:top w:val="single" w:sz="4" w:space="0" w:color="auto"/>
              <w:left w:val="nil"/>
              <w:bottom w:val="single" w:sz="4" w:space="0" w:color="auto"/>
              <w:right w:val="single" w:sz="4" w:space="0" w:color="auto"/>
            </w:tcBorders>
            <w:shd w:val="clear" w:color="000000" w:fill="FFFFFF"/>
            <w:hideMark/>
          </w:tcPr>
          <w:p w:rsidR="00AE2021" w:rsidRPr="002E0A6E" w:rsidRDefault="00AE2021" w:rsidP="009A22D7">
            <w:r w:rsidRPr="002E0A6E">
              <w:t>M.2</w:t>
            </w:r>
          </w:p>
        </w:tc>
        <w:tc>
          <w:tcPr>
            <w:tcW w:w="3136" w:type="dxa"/>
            <w:tcBorders>
              <w:top w:val="single" w:sz="4" w:space="0" w:color="auto"/>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Наличие модулей и интерфейсов без использования переходников</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Комбинированный аудио</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Наличие кард-ридера (SDHC/SDXC)</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Да</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Разрешение вэб-камеры</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1.9…2.1</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 </w:t>
            </w:r>
            <w:proofErr w:type="spellStart"/>
            <w:r w:rsidRPr="002E0A6E">
              <w:t>Мп</w:t>
            </w:r>
            <w:proofErr w:type="spellEnd"/>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Время автономной работы от батареи</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От 5</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Час</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Емкость батареи</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Не менее 44</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Ватт-час</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52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Наличие дополнительного цифрового блока на клавиатуре</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Да</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Вес</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До 1.9</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Килограмм</w:t>
            </w:r>
          </w:p>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Физические размеры</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Не менее 334 (ш) х 224 (г) х 20 (в) или 336 (ш) х 226 (г) х 18 (в)</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мм</w:t>
            </w: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Поддержка ОС</w:t>
            </w:r>
          </w:p>
        </w:tc>
        <w:tc>
          <w:tcPr>
            <w:tcW w:w="5109" w:type="dxa"/>
            <w:tcBorders>
              <w:top w:val="nil"/>
              <w:left w:val="nil"/>
              <w:bottom w:val="single" w:sz="4" w:space="0" w:color="auto"/>
              <w:right w:val="single" w:sz="4" w:space="0" w:color="auto"/>
            </w:tcBorders>
            <w:shd w:val="clear" w:color="000000" w:fill="FFFFFF"/>
          </w:tcPr>
          <w:p w:rsidR="00AE2021" w:rsidRPr="002E0A6E" w:rsidRDefault="00AE2021" w:rsidP="009A22D7">
            <w:r w:rsidRPr="002E0A6E">
              <w:t>ASTRA LINUX, АЛЬТ Рабочая Станция, РЕД ОС</w:t>
            </w:r>
          </w:p>
        </w:tc>
        <w:tc>
          <w:tcPr>
            <w:tcW w:w="3136" w:type="dxa"/>
            <w:tcBorders>
              <w:top w:val="nil"/>
              <w:left w:val="nil"/>
              <w:bottom w:val="single" w:sz="4" w:space="0" w:color="auto"/>
              <w:right w:val="single" w:sz="4" w:space="0" w:color="auto"/>
            </w:tcBorders>
            <w:shd w:val="clear" w:color="000000" w:fill="FFFFFF"/>
          </w:tcPr>
          <w:p w:rsidR="00AE2021" w:rsidRPr="002E0A6E" w:rsidRDefault="00AE2021" w:rsidP="009A22D7"/>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hideMark/>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hideMark/>
          </w:tcPr>
          <w:p w:rsidR="00AE2021" w:rsidRPr="00797146" w:rsidRDefault="00AE2021" w:rsidP="009A22D7">
            <w:pPr>
              <w:rPr>
                <w:b/>
                <w:bCs/>
                <w:color w:val="000000"/>
              </w:rPr>
            </w:pPr>
          </w:p>
        </w:tc>
        <w:tc>
          <w:tcPr>
            <w:tcW w:w="3372"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Тип блока питания</w:t>
            </w:r>
          </w:p>
        </w:tc>
        <w:tc>
          <w:tcPr>
            <w:tcW w:w="5109" w:type="dxa"/>
            <w:tcBorders>
              <w:top w:val="nil"/>
              <w:left w:val="nil"/>
              <w:bottom w:val="single" w:sz="4" w:space="0" w:color="auto"/>
              <w:right w:val="single" w:sz="4" w:space="0" w:color="auto"/>
            </w:tcBorders>
            <w:shd w:val="clear" w:color="000000" w:fill="FFFFFF"/>
            <w:hideMark/>
          </w:tcPr>
          <w:p w:rsidR="00AE2021" w:rsidRPr="002E0A6E" w:rsidRDefault="00AE2021" w:rsidP="009A22D7">
            <w:r w:rsidRPr="002E0A6E">
              <w:t>Внешний</w:t>
            </w:r>
          </w:p>
        </w:tc>
        <w:tc>
          <w:tcPr>
            <w:tcW w:w="3136" w:type="dxa"/>
            <w:tcBorders>
              <w:top w:val="nil"/>
              <w:left w:val="nil"/>
              <w:bottom w:val="single" w:sz="4" w:space="0" w:color="auto"/>
              <w:right w:val="single" w:sz="4" w:space="0" w:color="auto"/>
            </w:tcBorders>
            <w:shd w:val="clear" w:color="000000" w:fill="FFFFFF"/>
            <w:hideMark/>
          </w:tcPr>
          <w:p w:rsidR="00AE2021" w:rsidRPr="002E0A6E" w:rsidRDefault="00AE2021" w:rsidP="009A22D7"/>
        </w:tc>
        <w:tc>
          <w:tcPr>
            <w:tcW w:w="981" w:type="dxa"/>
            <w:vMerge/>
            <w:tcBorders>
              <w:left w:val="single" w:sz="4" w:space="0" w:color="auto"/>
              <w:right w:val="single" w:sz="4" w:space="0" w:color="auto"/>
            </w:tcBorders>
            <w:vAlign w:val="center"/>
            <w:hideMark/>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tcBorders>
              <w:top w:val="single" w:sz="4" w:space="0" w:color="auto"/>
              <w:left w:val="single" w:sz="4" w:space="0" w:color="auto"/>
              <w:bottom w:val="single" w:sz="4" w:space="0" w:color="auto"/>
              <w:right w:val="single" w:sz="4" w:space="0" w:color="auto"/>
            </w:tcBorders>
            <w:shd w:val="clear" w:color="000000" w:fill="FFFFFF"/>
          </w:tcPr>
          <w:p w:rsidR="00AE2021" w:rsidRPr="002E0A6E" w:rsidRDefault="00AE2021" w:rsidP="009A22D7">
            <w:r w:rsidRPr="002E0A6E">
              <w:t>Наличие встроенного микрофона</w:t>
            </w:r>
          </w:p>
        </w:tc>
        <w:tc>
          <w:tcPr>
            <w:tcW w:w="5109" w:type="dxa"/>
            <w:tcBorders>
              <w:top w:val="single" w:sz="4" w:space="0" w:color="auto"/>
              <w:left w:val="single" w:sz="4" w:space="0" w:color="auto"/>
              <w:bottom w:val="single" w:sz="4" w:space="0" w:color="auto"/>
              <w:right w:val="single" w:sz="4" w:space="0" w:color="auto"/>
            </w:tcBorders>
            <w:shd w:val="clear" w:color="000000" w:fill="FFFFFF"/>
          </w:tcPr>
          <w:p w:rsidR="00AE2021" w:rsidRPr="002E0A6E" w:rsidRDefault="00AE2021" w:rsidP="009A22D7">
            <w:r w:rsidRPr="002E0A6E">
              <w:t>Да</w:t>
            </w:r>
          </w:p>
        </w:tc>
        <w:tc>
          <w:tcPr>
            <w:tcW w:w="3136" w:type="dxa"/>
            <w:tcBorders>
              <w:top w:val="single" w:sz="4" w:space="0" w:color="auto"/>
              <w:left w:val="single" w:sz="4" w:space="0" w:color="auto"/>
              <w:bottom w:val="single" w:sz="4" w:space="0" w:color="auto"/>
              <w:right w:val="single" w:sz="4" w:space="0" w:color="auto"/>
            </w:tcBorders>
            <w:shd w:val="clear" w:color="000000" w:fill="FFFFFF"/>
          </w:tcPr>
          <w:p w:rsidR="00AE2021" w:rsidRPr="002E0A6E" w:rsidRDefault="00AE2021" w:rsidP="009A22D7"/>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val="restart"/>
            <w:tcBorders>
              <w:top w:val="single" w:sz="4" w:space="0" w:color="auto"/>
              <w:left w:val="nil"/>
              <w:right w:val="single" w:sz="4" w:space="0" w:color="auto"/>
            </w:tcBorders>
            <w:shd w:val="clear" w:color="000000" w:fill="FFFFFF"/>
          </w:tcPr>
          <w:p w:rsidR="00AE2021" w:rsidRDefault="00AE2021" w:rsidP="009A22D7">
            <w:pPr>
              <w:rPr>
                <w:color w:val="000000"/>
              </w:rPr>
            </w:pPr>
            <w:r>
              <w:rPr>
                <w:color w:val="2C2D2E"/>
                <w:shd w:val="clear" w:color="auto" w:fill="FFFFFF"/>
              </w:rPr>
              <w:t>Базовая система ввода-вывода (BIOS) русифицирована и удовлетворяет следующим требованиям:</w:t>
            </w:r>
          </w:p>
        </w:tc>
        <w:tc>
          <w:tcPr>
            <w:tcW w:w="5109" w:type="dxa"/>
            <w:tcBorders>
              <w:top w:val="single" w:sz="4" w:space="0" w:color="auto"/>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имеет модульную структуру</w:t>
            </w:r>
          </w:p>
        </w:tc>
        <w:tc>
          <w:tcPr>
            <w:tcW w:w="3136" w:type="dxa"/>
            <w:tcBorders>
              <w:top w:val="single" w:sz="4" w:space="0" w:color="auto"/>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предусматривает процедуру контроля целостности самой себя посредством удостоверения каждого модуля BIOS контрольной суммой</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исключает возможность несанкционированного внесения изменений в состав модулей BIOS</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поддержка клавиатуры и мыши для настройки BIOS</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поддержка на уровне BIOS защиты информации, хранящейся на ATA-дисках, паролем</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наличие встроенной функции для возможности интеграции дополнительных модулей в UEFI BIOS</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возможность индивидуального отключения каждого USB порта</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возможность индивидуального отключения каждого порта PCI/PCI-</w:t>
            </w:r>
            <w:proofErr w:type="spellStart"/>
            <w:r>
              <w:rPr>
                <w:color w:val="2C2D2E"/>
                <w:shd w:val="clear" w:color="auto" w:fill="FFFFFF"/>
              </w:rPr>
              <w:t>Express</w:t>
            </w:r>
            <w:proofErr w:type="spellEnd"/>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возможность индивидуального отключения каждого порта SATA</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возможность запрета подключения любых USB устройств, кроме устройств типа клавиатура и мышь</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 xml:space="preserve">возможность отключения/включения интерфейса </w:t>
            </w:r>
            <w:proofErr w:type="spellStart"/>
            <w:r>
              <w:rPr>
                <w:color w:val="2C2D2E"/>
                <w:shd w:val="clear" w:color="auto" w:fill="FFFFFF"/>
              </w:rPr>
              <w:t>WiFi</w:t>
            </w:r>
            <w:proofErr w:type="spellEnd"/>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 xml:space="preserve">возможность отключения/включения интерфейса </w:t>
            </w:r>
            <w:proofErr w:type="spellStart"/>
            <w:r>
              <w:rPr>
                <w:color w:val="2C2D2E"/>
                <w:shd w:val="clear" w:color="auto" w:fill="FFFFFF"/>
              </w:rPr>
              <w:t>Bluetooth</w:t>
            </w:r>
            <w:proofErr w:type="spellEnd"/>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возможность определения администратором BIOS доступных пользователю вариантов загрузки ОС (поддержка не менее чем 2 установленных ОС), встроенными средствами BIOS без использования внешних утилит</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возможность централизованного обновления BIOS с использованием локального (в ЛВС) или глобального (в сети интернет) сервера обновлений, с обязательной проверкой ЭЦП обновлений</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nil"/>
              <w:right w:val="single" w:sz="4" w:space="0" w:color="auto"/>
            </w:tcBorders>
            <w:shd w:val="clear" w:color="000000" w:fill="FFFFFF"/>
          </w:tcPr>
          <w:p w:rsidR="00AE2021" w:rsidRDefault="00AE2021" w:rsidP="009A22D7">
            <w:pPr>
              <w:rPr>
                <w:color w:val="000000"/>
              </w:rPr>
            </w:pPr>
            <w:r>
              <w:rPr>
                <w:color w:val="2C2D2E"/>
                <w:shd w:val="clear" w:color="auto" w:fill="FFFFFF"/>
              </w:rPr>
              <w:t>функция включения/отключения механизма автоматизированного обновления BIOS при запуске</w:t>
            </w:r>
          </w:p>
        </w:tc>
        <w:tc>
          <w:tcPr>
            <w:tcW w:w="3136" w:type="dxa"/>
            <w:tcBorders>
              <w:top w:val="nil"/>
              <w:left w:val="nil"/>
              <w:bottom w:val="nil"/>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right w:val="single" w:sz="4" w:space="0" w:color="auto"/>
            </w:tcBorders>
            <w:vAlign w:val="center"/>
          </w:tcPr>
          <w:p w:rsidR="00AE2021" w:rsidRPr="00797146" w:rsidRDefault="00AE2021" w:rsidP="009A22D7">
            <w:pPr>
              <w:rPr>
                <w:color w:val="000000"/>
              </w:rPr>
            </w:pPr>
          </w:p>
        </w:tc>
      </w:tr>
      <w:tr w:rsidR="00AE2021" w:rsidRPr="00797146" w:rsidTr="00AE2021">
        <w:trPr>
          <w:trHeight w:val="288"/>
          <w:jc w:val="center"/>
        </w:trPr>
        <w:tc>
          <w:tcPr>
            <w:tcW w:w="567" w:type="dxa"/>
            <w:vMerge/>
            <w:tcBorders>
              <w:left w:val="single" w:sz="4" w:space="0" w:color="auto"/>
              <w:bottom w:val="single" w:sz="4" w:space="0" w:color="auto"/>
              <w:right w:val="single" w:sz="4" w:space="0" w:color="auto"/>
            </w:tcBorders>
            <w:vAlign w:val="center"/>
          </w:tcPr>
          <w:p w:rsidR="00AE2021" w:rsidRPr="00797146" w:rsidRDefault="00AE2021" w:rsidP="009A22D7">
            <w:pPr>
              <w:rPr>
                <w:color w:val="000000"/>
              </w:rPr>
            </w:pPr>
          </w:p>
        </w:tc>
        <w:tc>
          <w:tcPr>
            <w:tcW w:w="1555" w:type="dxa"/>
            <w:vMerge/>
            <w:tcBorders>
              <w:left w:val="single" w:sz="4" w:space="0" w:color="auto"/>
              <w:bottom w:val="single" w:sz="4" w:space="0" w:color="auto"/>
              <w:right w:val="single" w:sz="4" w:space="0" w:color="auto"/>
            </w:tcBorders>
            <w:vAlign w:val="center"/>
          </w:tcPr>
          <w:p w:rsidR="00AE2021" w:rsidRPr="00797146" w:rsidRDefault="00AE2021" w:rsidP="009A22D7">
            <w:pPr>
              <w:rPr>
                <w:b/>
                <w:bCs/>
                <w:color w:val="000000"/>
              </w:rPr>
            </w:pPr>
          </w:p>
        </w:tc>
        <w:tc>
          <w:tcPr>
            <w:tcW w:w="3372" w:type="dxa"/>
            <w:vMerge/>
            <w:tcBorders>
              <w:left w:val="nil"/>
              <w:bottom w:val="single" w:sz="4" w:space="0" w:color="auto"/>
              <w:right w:val="single" w:sz="4" w:space="0" w:color="auto"/>
            </w:tcBorders>
            <w:shd w:val="clear" w:color="000000" w:fill="FFFFFF"/>
          </w:tcPr>
          <w:p w:rsidR="00AE2021" w:rsidRDefault="00AE2021" w:rsidP="009A22D7">
            <w:pPr>
              <w:rPr>
                <w:color w:val="000000"/>
              </w:rPr>
            </w:pPr>
          </w:p>
        </w:tc>
        <w:tc>
          <w:tcPr>
            <w:tcW w:w="5109" w:type="dxa"/>
            <w:tcBorders>
              <w:top w:val="nil"/>
              <w:left w:val="nil"/>
              <w:bottom w:val="single" w:sz="4" w:space="0" w:color="auto"/>
              <w:right w:val="single" w:sz="4" w:space="0" w:color="auto"/>
            </w:tcBorders>
            <w:shd w:val="clear" w:color="000000" w:fill="FFFFFF"/>
          </w:tcPr>
          <w:p w:rsidR="00AE2021" w:rsidRDefault="00AE2021" w:rsidP="009A22D7">
            <w:pPr>
              <w:rPr>
                <w:color w:val="000000"/>
              </w:rPr>
            </w:pPr>
            <w:r>
              <w:rPr>
                <w:color w:val="2C2D2E"/>
                <w:shd w:val="clear" w:color="auto" w:fill="FFFFFF"/>
              </w:rPr>
              <w:t>функция конфигурирования проверки обновления: никогда, при каждом входе в панель управления, при каждом запуске</w:t>
            </w:r>
          </w:p>
        </w:tc>
        <w:tc>
          <w:tcPr>
            <w:tcW w:w="3136" w:type="dxa"/>
            <w:tcBorders>
              <w:top w:val="nil"/>
              <w:left w:val="nil"/>
              <w:bottom w:val="single" w:sz="4" w:space="0" w:color="auto"/>
              <w:right w:val="single" w:sz="4" w:space="0" w:color="auto"/>
            </w:tcBorders>
            <w:shd w:val="clear" w:color="000000" w:fill="FFFFFF"/>
          </w:tcPr>
          <w:p w:rsidR="00AE2021" w:rsidRPr="00797146" w:rsidRDefault="00AE2021" w:rsidP="009A22D7">
            <w:pPr>
              <w:rPr>
                <w:color w:val="000000"/>
              </w:rPr>
            </w:pPr>
          </w:p>
        </w:tc>
        <w:tc>
          <w:tcPr>
            <w:tcW w:w="981" w:type="dxa"/>
            <w:vMerge/>
            <w:tcBorders>
              <w:left w:val="single" w:sz="4" w:space="0" w:color="auto"/>
              <w:bottom w:val="single" w:sz="4" w:space="0" w:color="auto"/>
              <w:right w:val="single" w:sz="4" w:space="0" w:color="auto"/>
            </w:tcBorders>
            <w:vAlign w:val="center"/>
          </w:tcPr>
          <w:p w:rsidR="00AE2021" w:rsidRPr="00797146" w:rsidRDefault="00AE2021" w:rsidP="009A22D7">
            <w:pPr>
              <w:rPr>
                <w:color w:val="000000"/>
              </w:rPr>
            </w:pPr>
          </w:p>
        </w:tc>
      </w:tr>
    </w:tbl>
    <w:p w:rsidR="00F9293A" w:rsidRDefault="00F9293A" w:rsidP="007A5B2D">
      <w:pPr>
        <w:tabs>
          <w:tab w:val="left" w:pos="4590"/>
        </w:tabs>
        <w:ind w:right="-32"/>
        <w:jc w:val="center"/>
        <w:rPr>
          <w:sz w:val="24"/>
          <w:szCs w:val="24"/>
        </w:rPr>
      </w:pPr>
    </w:p>
    <w:p w:rsidR="00E537B1" w:rsidRPr="00797146" w:rsidRDefault="00E537B1" w:rsidP="007A5B2D">
      <w:pPr>
        <w:tabs>
          <w:tab w:val="left" w:pos="4590"/>
        </w:tabs>
        <w:ind w:right="-32"/>
        <w:jc w:val="center"/>
        <w:rPr>
          <w:sz w:val="24"/>
          <w:szCs w:val="24"/>
        </w:rPr>
      </w:pPr>
    </w:p>
    <w:p w:rsidR="00E537B1" w:rsidRPr="00E537B1" w:rsidRDefault="00E537B1" w:rsidP="007A5B2D">
      <w:pPr>
        <w:tabs>
          <w:tab w:val="left" w:pos="4590"/>
        </w:tabs>
        <w:ind w:right="-32"/>
        <w:jc w:val="center"/>
        <w:rPr>
          <w:sz w:val="24"/>
          <w:szCs w:val="24"/>
        </w:rPr>
        <w:sectPr w:rsidR="00E537B1" w:rsidRPr="00E537B1" w:rsidSect="00E537B1">
          <w:pgSz w:w="16838" w:h="11905" w:orient="landscape"/>
          <w:pgMar w:top="1418" w:right="709" w:bottom="567" w:left="1134" w:header="720" w:footer="720" w:gutter="0"/>
          <w:cols w:space="720"/>
          <w:noEndnote/>
          <w:titlePg/>
          <w:docGrid w:linePitch="326"/>
        </w:sectPr>
      </w:pPr>
    </w:p>
    <w:p w:rsidR="000C23F0" w:rsidRPr="00E537B1" w:rsidRDefault="000C23F0" w:rsidP="007A5B2D">
      <w:pPr>
        <w:tabs>
          <w:tab w:val="left" w:pos="4590"/>
        </w:tabs>
        <w:ind w:right="-32"/>
        <w:jc w:val="center"/>
        <w:rPr>
          <w:sz w:val="24"/>
          <w:szCs w:val="24"/>
        </w:rPr>
      </w:pPr>
    </w:p>
    <w:p w:rsidR="00F9293A" w:rsidRPr="00E537B1" w:rsidRDefault="00F9293A" w:rsidP="007A5B2D">
      <w:pPr>
        <w:tabs>
          <w:tab w:val="left" w:pos="4590"/>
        </w:tabs>
        <w:ind w:right="-32"/>
        <w:jc w:val="center"/>
        <w:rPr>
          <w:sz w:val="24"/>
          <w:szCs w:val="24"/>
        </w:rPr>
      </w:pP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Поставляемый товар должен быть новым, без технической эксплуатации, свободен от прав третьих лиц, не заложенный и не состоящий под арестом.</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Товар должен быть промаркирован и опломбирован. Упаковка должна исключать его повреждение и порчу.</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Гарантийный срок на все оборудование должен составлять не менее 12 (двенадцать) месяцев с даты приемки Товара, но не менее срока предоставления гарантии производителя, указанного в гарантийном талоне.</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Необходимо наличие технического паспорта на эти изделия. Все программное обеспечение, предусмотренное для сканера, должно быть установлено и готово для использования.</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В комплект поставки оборудования должны входить установочные компакт-диски с комплектом драйверов, необходимых для эксплуатации оборудования.</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Поставляемый Товар должен быть укомплектован всеми аксессуарами, определенными производителем и необходимыми для обеспечения работоспособности Товара.</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Системное программное обеспечение должно иметь русскоязычный интерфейс.</w:t>
      </w:r>
    </w:p>
    <w:p w:rsidR="00F74EA3" w:rsidRPr="00F74EA3" w:rsidRDefault="00F74EA3" w:rsidP="00D10641">
      <w:pPr>
        <w:widowControl w:val="0"/>
        <w:numPr>
          <w:ilvl w:val="0"/>
          <w:numId w:val="19"/>
        </w:numPr>
        <w:tabs>
          <w:tab w:val="left" w:pos="310"/>
        </w:tabs>
        <w:ind w:left="0" w:firstLine="851"/>
        <w:jc w:val="both"/>
        <w:rPr>
          <w:rFonts w:eastAsia="Calibri"/>
          <w:sz w:val="24"/>
          <w:szCs w:val="24"/>
          <w:lang w:eastAsia="en-US"/>
        </w:rPr>
      </w:pPr>
      <w:bookmarkStart w:id="15" w:name="bookmark183"/>
      <w:bookmarkEnd w:id="15"/>
      <w:r w:rsidRPr="00F74EA3">
        <w:rPr>
          <w:rFonts w:eastAsia="Calibri"/>
          <w:sz w:val="24"/>
          <w:szCs w:val="24"/>
          <w:lang w:eastAsia="en-US"/>
        </w:rPr>
        <w:t>Требования к документации на оборудование и программное обеспечение</w:t>
      </w:r>
    </w:p>
    <w:p w:rsidR="00F74EA3" w:rsidRPr="00F74EA3" w:rsidRDefault="00F74EA3" w:rsidP="00F74EA3">
      <w:pPr>
        <w:widowControl w:val="0"/>
        <w:shd w:val="clear" w:color="auto" w:fill="FFFFFF"/>
        <w:ind w:firstLine="851"/>
        <w:jc w:val="both"/>
        <w:rPr>
          <w:rFonts w:eastAsia="Calibri"/>
          <w:sz w:val="24"/>
          <w:szCs w:val="24"/>
          <w:lang w:eastAsia="en-US"/>
        </w:rPr>
      </w:pPr>
      <w:r w:rsidRPr="00F74EA3">
        <w:rPr>
          <w:rFonts w:eastAsia="Calibri"/>
          <w:sz w:val="24"/>
          <w:szCs w:val="24"/>
          <w:lang w:eastAsia="en-US"/>
        </w:rPr>
        <w:t>Документация на оборудование и программное обеспечение должна соответствовать следующим требованиям:</w:t>
      </w:r>
    </w:p>
    <w:p w:rsidR="00F74EA3" w:rsidRPr="00F74EA3" w:rsidRDefault="00F74EA3" w:rsidP="00D10641">
      <w:pPr>
        <w:widowControl w:val="0"/>
        <w:numPr>
          <w:ilvl w:val="0"/>
          <w:numId w:val="18"/>
        </w:numPr>
        <w:tabs>
          <w:tab w:val="left" w:pos="223"/>
        </w:tabs>
        <w:jc w:val="both"/>
        <w:rPr>
          <w:rFonts w:eastAsia="Calibri"/>
          <w:sz w:val="24"/>
          <w:szCs w:val="24"/>
          <w:lang w:eastAsia="en-US"/>
        </w:rPr>
      </w:pPr>
      <w:bookmarkStart w:id="16" w:name="bookmark184"/>
      <w:bookmarkEnd w:id="16"/>
      <w:r w:rsidRPr="00F74EA3">
        <w:rPr>
          <w:rFonts w:eastAsia="Calibri"/>
          <w:sz w:val="24"/>
          <w:szCs w:val="24"/>
          <w:lang w:eastAsia="en-US"/>
        </w:rPr>
        <w:t>оборудование должно быть обеспечено комплектом документации на русском языке, включающим инструкции по эксплуатации, гарантийные обязательства.</w:t>
      </w:r>
    </w:p>
    <w:p w:rsidR="00F74EA3" w:rsidRPr="00F74EA3" w:rsidRDefault="00F74EA3" w:rsidP="00D10641">
      <w:pPr>
        <w:widowControl w:val="0"/>
        <w:numPr>
          <w:ilvl w:val="0"/>
          <w:numId w:val="18"/>
        </w:numPr>
        <w:tabs>
          <w:tab w:val="left" w:pos="218"/>
        </w:tabs>
        <w:jc w:val="both"/>
        <w:rPr>
          <w:rFonts w:eastAsia="Calibri"/>
          <w:sz w:val="24"/>
          <w:szCs w:val="24"/>
          <w:lang w:eastAsia="en-US"/>
        </w:rPr>
      </w:pPr>
      <w:bookmarkStart w:id="17" w:name="bookmark185"/>
      <w:bookmarkEnd w:id="17"/>
      <w:r w:rsidRPr="00F74EA3">
        <w:rPr>
          <w:rFonts w:eastAsia="Calibri"/>
          <w:sz w:val="24"/>
          <w:szCs w:val="24"/>
          <w:lang w:eastAsia="en-US"/>
        </w:rPr>
        <w:t>поставка документации в виде копий не допускается;</w:t>
      </w:r>
    </w:p>
    <w:p w:rsidR="00F74EA3" w:rsidRPr="00F74EA3" w:rsidRDefault="00F74EA3" w:rsidP="00D10641">
      <w:pPr>
        <w:widowControl w:val="0"/>
        <w:numPr>
          <w:ilvl w:val="0"/>
          <w:numId w:val="18"/>
        </w:numPr>
        <w:tabs>
          <w:tab w:val="left" w:pos="228"/>
        </w:tabs>
        <w:jc w:val="both"/>
        <w:rPr>
          <w:rFonts w:eastAsia="Calibri"/>
          <w:sz w:val="24"/>
          <w:szCs w:val="24"/>
          <w:lang w:eastAsia="en-US"/>
        </w:rPr>
      </w:pPr>
      <w:bookmarkStart w:id="18" w:name="bookmark186"/>
      <w:bookmarkEnd w:id="18"/>
      <w:r w:rsidRPr="00F74EA3">
        <w:rPr>
          <w:rFonts w:eastAsia="Calibri"/>
          <w:sz w:val="24"/>
          <w:szCs w:val="24"/>
          <w:lang w:eastAsia="en-US"/>
        </w:rPr>
        <w:t>номенклатура и содержание предоставляемой эксплуатационной документации должны быть достаточными для обслуживания и освоения принципов работы с оборудованием и программным обеспечением.</w:t>
      </w:r>
    </w:p>
    <w:p w:rsidR="00F74EA3" w:rsidRPr="00F74EA3" w:rsidRDefault="00F74EA3" w:rsidP="00D10641">
      <w:pPr>
        <w:widowControl w:val="0"/>
        <w:numPr>
          <w:ilvl w:val="0"/>
          <w:numId w:val="19"/>
        </w:numPr>
        <w:tabs>
          <w:tab w:val="left" w:pos="289"/>
        </w:tabs>
        <w:ind w:left="0" w:firstLine="851"/>
        <w:jc w:val="both"/>
        <w:rPr>
          <w:rFonts w:eastAsia="Calibri"/>
          <w:sz w:val="24"/>
          <w:szCs w:val="24"/>
          <w:lang w:eastAsia="en-US"/>
        </w:rPr>
      </w:pPr>
      <w:bookmarkStart w:id="19" w:name="bookmark187"/>
      <w:bookmarkEnd w:id="19"/>
      <w:r w:rsidRPr="00F74EA3">
        <w:rPr>
          <w:rFonts w:eastAsia="Calibri"/>
          <w:sz w:val="24"/>
          <w:szCs w:val="24"/>
          <w:lang w:eastAsia="en-US"/>
        </w:rPr>
        <w:t xml:space="preserve">Требования к поставщику услуги: в соответствии с требованиями п.18 Информационной карты документации. </w:t>
      </w:r>
    </w:p>
    <w:p w:rsidR="00F74EA3" w:rsidRPr="00F74EA3" w:rsidRDefault="00F74EA3" w:rsidP="00D10641">
      <w:pPr>
        <w:pStyle w:val="afff6"/>
        <w:widowControl w:val="0"/>
        <w:numPr>
          <w:ilvl w:val="0"/>
          <w:numId w:val="19"/>
        </w:numPr>
        <w:shd w:val="clear" w:color="auto" w:fill="FFFFFF"/>
        <w:ind w:left="0" w:firstLine="851"/>
        <w:jc w:val="both"/>
        <w:rPr>
          <w:rFonts w:eastAsia="Calibri"/>
          <w:lang w:eastAsia="en-US"/>
        </w:rPr>
      </w:pPr>
      <w:r w:rsidRPr="00F74EA3">
        <w:rPr>
          <w:rFonts w:eastAsia="Calibri"/>
          <w:lang w:eastAsia="en-US"/>
        </w:rPr>
        <w:t>Цена договора включает в себя стоимость товара, транспортные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установленных законодательством.</w:t>
      </w:r>
    </w:p>
    <w:p w:rsidR="00F9293A" w:rsidRPr="00F74EA3" w:rsidRDefault="00F9293A" w:rsidP="00F74EA3">
      <w:pPr>
        <w:tabs>
          <w:tab w:val="left" w:pos="4590"/>
        </w:tabs>
        <w:ind w:right="-32" w:firstLine="851"/>
        <w:jc w:val="both"/>
        <w:rPr>
          <w:sz w:val="24"/>
          <w:szCs w:val="24"/>
        </w:rPr>
      </w:pPr>
    </w:p>
    <w:p w:rsidR="00F9293A" w:rsidRPr="00F74EA3" w:rsidRDefault="00F9293A"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Default="00797146" w:rsidP="007A5B2D">
      <w:pPr>
        <w:tabs>
          <w:tab w:val="left" w:pos="4590"/>
        </w:tabs>
        <w:ind w:right="-32"/>
        <w:jc w:val="center"/>
        <w:rPr>
          <w:sz w:val="24"/>
          <w:szCs w:val="24"/>
        </w:rPr>
      </w:pPr>
    </w:p>
    <w:p w:rsidR="00797146" w:rsidRPr="00611BEC" w:rsidRDefault="00797146" w:rsidP="007A5B2D">
      <w:pPr>
        <w:tabs>
          <w:tab w:val="left" w:pos="4590"/>
        </w:tabs>
        <w:ind w:right="-32"/>
        <w:jc w:val="center"/>
        <w:rPr>
          <w:sz w:val="24"/>
          <w:szCs w:val="24"/>
        </w:rPr>
      </w:pPr>
    </w:p>
    <w:p w:rsidR="006B30E8" w:rsidRPr="00611BEC" w:rsidRDefault="006B30E8" w:rsidP="007A5B2D">
      <w:pPr>
        <w:tabs>
          <w:tab w:val="left" w:pos="4590"/>
        </w:tabs>
        <w:ind w:right="-32"/>
        <w:jc w:val="center"/>
        <w:rPr>
          <w:sz w:val="24"/>
          <w:szCs w:val="24"/>
        </w:rPr>
      </w:pPr>
    </w:p>
    <w:p w:rsidR="00F9293A" w:rsidRPr="00F74EA3" w:rsidRDefault="00F9293A" w:rsidP="007A5B2D">
      <w:pPr>
        <w:tabs>
          <w:tab w:val="left" w:pos="4590"/>
        </w:tabs>
        <w:ind w:right="-32"/>
        <w:jc w:val="center"/>
        <w:rPr>
          <w:sz w:val="24"/>
          <w:szCs w:val="24"/>
        </w:rPr>
      </w:pPr>
    </w:p>
    <w:p w:rsidR="006330EF" w:rsidRDefault="006330EF" w:rsidP="00F9293A">
      <w:pPr>
        <w:tabs>
          <w:tab w:val="left" w:pos="4590"/>
        </w:tabs>
        <w:ind w:right="-1700" w:firstLine="4536"/>
        <w:jc w:val="center"/>
        <w:rPr>
          <w:sz w:val="24"/>
          <w:szCs w:val="24"/>
        </w:rPr>
      </w:pPr>
    </w:p>
    <w:p w:rsidR="00F9293A" w:rsidRPr="00F9293A" w:rsidRDefault="00F9293A" w:rsidP="00F9293A">
      <w:pPr>
        <w:tabs>
          <w:tab w:val="left" w:pos="4590"/>
        </w:tabs>
        <w:ind w:right="-1700" w:firstLine="4536"/>
        <w:jc w:val="center"/>
        <w:rPr>
          <w:sz w:val="24"/>
          <w:szCs w:val="24"/>
        </w:rPr>
      </w:pPr>
      <w:r w:rsidRPr="006D5695">
        <w:rPr>
          <w:sz w:val="24"/>
          <w:szCs w:val="24"/>
        </w:rPr>
        <w:lastRenderedPageBreak/>
        <w:t>Приложение №</w:t>
      </w:r>
      <w:r w:rsidRPr="00F9293A">
        <w:rPr>
          <w:sz w:val="24"/>
          <w:szCs w:val="24"/>
        </w:rPr>
        <w:t>3</w:t>
      </w:r>
    </w:p>
    <w:p w:rsidR="00F9293A" w:rsidRPr="00F9293A" w:rsidRDefault="00F9293A" w:rsidP="00F9293A">
      <w:pPr>
        <w:tabs>
          <w:tab w:val="left" w:pos="4590"/>
        </w:tabs>
        <w:ind w:right="-32"/>
        <w:jc w:val="center"/>
        <w:rPr>
          <w:sz w:val="24"/>
          <w:szCs w:val="24"/>
        </w:rPr>
      </w:pPr>
      <w:r>
        <w:rPr>
          <w:sz w:val="24"/>
          <w:szCs w:val="24"/>
        </w:rPr>
        <w:tab/>
        <w:t xml:space="preserve">                               </w:t>
      </w:r>
      <w:r w:rsidRPr="006D5695">
        <w:rPr>
          <w:sz w:val="24"/>
          <w:szCs w:val="24"/>
        </w:rPr>
        <w:t>к документации об аукционе</w:t>
      </w:r>
    </w:p>
    <w:p w:rsidR="005C61BD" w:rsidRPr="006D5695" w:rsidRDefault="005C61BD" w:rsidP="007A5B2D">
      <w:pPr>
        <w:tabs>
          <w:tab w:val="left" w:pos="4590"/>
        </w:tabs>
        <w:ind w:right="-32"/>
        <w:jc w:val="center"/>
        <w:rPr>
          <w:sz w:val="24"/>
          <w:szCs w:val="24"/>
        </w:rPr>
      </w:pPr>
      <w:r w:rsidRPr="006D5695">
        <w:rPr>
          <w:sz w:val="24"/>
          <w:szCs w:val="24"/>
        </w:rPr>
        <w:t xml:space="preserve"> </w:t>
      </w:r>
    </w:p>
    <w:p w:rsidR="005C61BD" w:rsidRPr="006D5695" w:rsidRDefault="005C61BD" w:rsidP="007A5B2D">
      <w:pPr>
        <w:tabs>
          <w:tab w:val="left" w:pos="4590"/>
        </w:tabs>
        <w:ind w:right="-1700"/>
        <w:jc w:val="right"/>
        <w:rPr>
          <w:sz w:val="24"/>
          <w:szCs w:val="24"/>
        </w:rPr>
      </w:pPr>
    </w:p>
    <w:p w:rsidR="002F150E" w:rsidRPr="009C3CBB" w:rsidRDefault="002F150E" w:rsidP="002F150E">
      <w:pPr>
        <w:suppressAutoHyphens/>
        <w:ind w:firstLine="397"/>
        <w:jc w:val="center"/>
      </w:pPr>
      <w:r w:rsidRPr="009C3CBB">
        <w:t>1. ФОРМА ЗАЯВКИ НА УЧАСТИЕ В АУКЦИОНЕ</w:t>
      </w:r>
    </w:p>
    <w:p w:rsidR="002F150E" w:rsidRPr="009C3CBB" w:rsidRDefault="002F150E" w:rsidP="002F150E">
      <w:pPr>
        <w:suppressAutoHyphens/>
        <w:ind w:firstLine="397"/>
      </w:pPr>
    </w:p>
    <w:tbl>
      <w:tblPr>
        <w:tblW w:w="0" w:type="auto"/>
        <w:tblLayout w:type="fixed"/>
        <w:tblLook w:val="0000" w:firstRow="0" w:lastRow="0" w:firstColumn="0" w:lastColumn="0" w:noHBand="0" w:noVBand="0"/>
      </w:tblPr>
      <w:tblGrid>
        <w:gridCol w:w="4911"/>
        <w:gridCol w:w="4942"/>
      </w:tblGrid>
      <w:tr w:rsidR="002F150E" w:rsidRPr="009C3CBB" w:rsidTr="00F9293A">
        <w:trPr>
          <w:trHeight w:val="1097"/>
        </w:trPr>
        <w:tc>
          <w:tcPr>
            <w:tcW w:w="4911" w:type="dxa"/>
          </w:tcPr>
          <w:p w:rsidR="002F150E" w:rsidRPr="009C3CBB" w:rsidRDefault="002F150E" w:rsidP="00F9293A">
            <w:pPr>
              <w:suppressAutoHyphens/>
              <w:ind w:firstLine="397"/>
            </w:pPr>
            <w:r w:rsidRPr="009C3CBB">
              <w:t>На бланке организации</w:t>
            </w:r>
          </w:p>
          <w:p w:rsidR="002F150E" w:rsidRPr="009C3CBB" w:rsidRDefault="002F150E" w:rsidP="00F9293A">
            <w:pPr>
              <w:suppressAutoHyphens/>
              <w:ind w:firstLine="397"/>
            </w:pPr>
            <w:r w:rsidRPr="009C3CBB">
              <w:t>Дата, исх. номер</w:t>
            </w:r>
          </w:p>
          <w:p w:rsidR="002F150E" w:rsidRPr="009C3CBB" w:rsidRDefault="002F150E" w:rsidP="00F9293A">
            <w:pPr>
              <w:suppressAutoHyphens/>
              <w:ind w:firstLine="397"/>
            </w:pPr>
          </w:p>
        </w:tc>
        <w:tc>
          <w:tcPr>
            <w:tcW w:w="4942" w:type="dxa"/>
          </w:tcPr>
          <w:p w:rsidR="002F150E" w:rsidRDefault="002F150E" w:rsidP="00F9293A">
            <w:pPr>
              <w:suppressAutoHyphens/>
            </w:pPr>
            <w:r w:rsidRPr="009C3CBB">
              <w:t xml:space="preserve">Заказчику: </w:t>
            </w:r>
            <w:proofErr w:type="gramStart"/>
            <w:r>
              <w:t>Г</w:t>
            </w:r>
            <w:r w:rsidRPr="009C3CBB">
              <w:t xml:space="preserve">осударственное </w:t>
            </w:r>
            <w:r>
              <w:t xml:space="preserve"> автономное</w:t>
            </w:r>
            <w:proofErr w:type="gramEnd"/>
            <w:r>
              <w:t xml:space="preserve"> </w:t>
            </w:r>
          </w:p>
          <w:p w:rsidR="002F150E" w:rsidRDefault="002F150E" w:rsidP="00F9293A">
            <w:pPr>
              <w:suppressAutoHyphens/>
            </w:pPr>
            <w:r w:rsidRPr="009C3CBB">
              <w:t xml:space="preserve">учреждение </w:t>
            </w:r>
            <w:r>
              <w:t>«Брянский региональный центр</w:t>
            </w:r>
            <w:r w:rsidRPr="009C3CBB">
              <w:t xml:space="preserve"> </w:t>
            </w:r>
          </w:p>
          <w:p w:rsidR="002F150E" w:rsidRPr="009C3CBB" w:rsidRDefault="002F150E" w:rsidP="00F9293A">
            <w:pPr>
              <w:suppressAutoHyphens/>
            </w:pPr>
            <w:r>
              <w:t>обработки информации»</w:t>
            </w:r>
          </w:p>
        </w:tc>
      </w:tr>
    </w:tbl>
    <w:p w:rsidR="002F150E" w:rsidRPr="009C3CBB" w:rsidRDefault="002F150E" w:rsidP="002F150E">
      <w:pPr>
        <w:suppressAutoHyphens/>
        <w:ind w:firstLine="397"/>
        <w:jc w:val="center"/>
      </w:pPr>
      <w:r w:rsidRPr="009C3CBB">
        <w:t>ЗАЯВКА НА УЧАСТИЕ В АУКЦИОНЕ</w:t>
      </w:r>
    </w:p>
    <w:p w:rsidR="002F150E" w:rsidRPr="009C3CBB" w:rsidRDefault="002F150E" w:rsidP="002F150E">
      <w:pPr>
        <w:suppressAutoHyphens/>
      </w:pPr>
      <w:r w:rsidRPr="009C3CBB">
        <w:t xml:space="preserve">Кому: </w:t>
      </w:r>
      <w:r>
        <w:t>З</w:t>
      </w:r>
      <w:r w:rsidRPr="009C3CBB">
        <w:t xml:space="preserve">акупочной комиссии </w:t>
      </w:r>
      <w:proofErr w:type="gramStart"/>
      <w:r>
        <w:t>Г</w:t>
      </w:r>
      <w:r w:rsidRPr="009C3CBB">
        <w:t>осударственно</w:t>
      </w:r>
      <w:r>
        <w:t>го</w:t>
      </w:r>
      <w:r w:rsidRPr="009C3CBB">
        <w:t xml:space="preserve"> </w:t>
      </w:r>
      <w:r>
        <w:t xml:space="preserve"> автономного</w:t>
      </w:r>
      <w:proofErr w:type="gramEnd"/>
      <w:r>
        <w:t xml:space="preserve"> </w:t>
      </w:r>
      <w:r w:rsidRPr="009C3CBB">
        <w:t>учрежде</w:t>
      </w:r>
      <w:r>
        <w:t>ния</w:t>
      </w:r>
      <w:r w:rsidRPr="009C3CBB">
        <w:t xml:space="preserve"> </w:t>
      </w:r>
      <w:r>
        <w:t>«Брянский региональный центр</w:t>
      </w:r>
      <w:r w:rsidRPr="009C3CBB">
        <w:t xml:space="preserve"> </w:t>
      </w:r>
      <w:r>
        <w:t>обработки информации»</w:t>
      </w:r>
      <w:r w:rsidRPr="009C3CBB">
        <w:t xml:space="preserve"> (</w:t>
      </w:r>
      <w:r>
        <w:t>ГАУ БРЦОИ</w:t>
      </w:r>
      <w:r w:rsidRPr="009C3CBB">
        <w:t>)</w:t>
      </w:r>
    </w:p>
    <w:p w:rsidR="002F150E" w:rsidRPr="009C3CBB" w:rsidRDefault="002F150E" w:rsidP="002F150E">
      <w:pPr>
        <w:suppressAutoHyphens/>
        <w:ind w:firstLine="284"/>
      </w:pPr>
      <w:proofErr w:type="gramStart"/>
      <w:r w:rsidRPr="009C3CBB">
        <w:rPr>
          <w:b/>
        </w:rPr>
        <w:t>Заявитель</w:t>
      </w:r>
      <w:r w:rsidRPr="009C3CBB">
        <w:t>:_</w:t>
      </w:r>
      <w:proofErr w:type="gramEnd"/>
      <w:r w:rsidRPr="009C3CBB">
        <w:t>___________________________________________________________</w:t>
      </w:r>
    </w:p>
    <w:p w:rsidR="002F150E" w:rsidRPr="009C3CBB" w:rsidRDefault="002F150E" w:rsidP="002F150E">
      <w:pPr>
        <w:suppressAutoHyphens/>
        <w:ind w:firstLine="284"/>
        <w:rPr>
          <w:i/>
        </w:rPr>
      </w:pPr>
      <w:r w:rsidRPr="009C3CBB">
        <w:rPr>
          <w:i/>
        </w:rPr>
        <w:t xml:space="preserve">(полностью наименование организации или ИП с указанием организационно-правовой </w:t>
      </w:r>
      <w:proofErr w:type="gramStart"/>
      <w:r w:rsidRPr="009C3CBB">
        <w:rPr>
          <w:i/>
        </w:rPr>
        <w:t>формы )</w:t>
      </w:r>
      <w:proofErr w:type="gramEnd"/>
    </w:p>
    <w:p w:rsidR="002F150E" w:rsidRPr="009C3CBB" w:rsidRDefault="002F150E" w:rsidP="002F150E">
      <w:pPr>
        <w:suppressAutoHyphens/>
        <w:ind w:firstLine="284"/>
        <w:rPr>
          <w:i/>
        </w:rPr>
      </w:pPr>
    </w:p>
    <w:p w:rsidR="002F150E" w:rsidRPr="009C3CBB" w:rsidRDefault="002F150E" w:rsidP="002F150E">
      <w:pPr>
        <w:suppressAutoHyphens/>
        <w:ind w:firstLine="284"/>
      </w:pPr>
      <w:proofErr w:type="gramStart"/>
      <w:r w:rsidRPr="009C3CBB">
        <w:t>ИНН:_</w:t>
      </w:r>
      <w:proofErr w:type="gramEnd"/>
      <w:r w:rsidRPr="009C3CBB">
        <w:t xml:space="preserve">_______________, КПП:_______________ ОГРН _________________  ОКПО __________ </w:t>
      </w:r>
    </w:p>
    <w:p w:rsidR="002F150E" w:rsidRPr="009C3CBB" w:rsidRDefault="002F150E" w:rsidP="002F150E">
      <w:pPr>
        <w:suppressAutoHyphens/>
        <w:ind w:firstLine="284"/>
        <w:rPr>
          <w:sz w:val="16"/>
          <w:szCs w:val="16"/>
        </w:rPr>
      </w:pPr>
      <w:r w:rsidRPr="009C3CBB">
        <w:rPr>
          <w:sz w:val="16"/>
          <w:szCs w:val="16"/>
        </w:rPr>
        <w:t>(ОГРН, ОКПО - данные носят рекомендательный характер и потребуются при заключении договора)</w:t>
      </w:r>
    </w:p>
    <w:p w:rsidR="002F150E" w:rsidRPr="009C3CBB" w:rsidRDefault="002F150E" w:rsidP="002F150E">
      <w:pPr>
        <w:suppressAutoHyphens/>
        <w:ind w:firstLine="284"/>
      </w:pPr>
      <w:r w:rsidRPr="009C3CBB">
        <w:rPr>
          <w:b/>
        </w:rPr>
        <w:t>Почтовый адрес:</w:t>
      </w:r>
      <w:r w:rsidRPr="009C3CBB">
        <w:t xml:space="preserve"> _____________________________________________________________________</w:t>
      </w:r>
    </w:p>
    <w:p w:rsidR="002F150E" w:rsidRPr="009C3CBB" w:rsidRDefault="002F150E" w:rsidP="002F150E">
      <w:pPr>
        <w:suppressAutoHyphens/>
        <w:ind w:firstLine="284"/>
      </w:pPr>
      <w:r w:rsidRPr="009C3CBB">
        <w:t xml:space="preserve">Юридический адрес: </w:t>
      </w:r>
    </w:p>
    <w:p w:rsidR="002F150E" w:rsidRPr="009C3CBB" w:rsidRDefault="002F150E" w:rsidP="002F150E">
      <w:pPr>
        <w:suppressAutoHyphens/>
        <w:ind w:firstLine="284"/>
      </w:pPr>
      <w:r w:rsidRPr="009C3CBB">
        <w:t>_______________________________________________________________________________</w:t>
      </w:r>
    </w:p>
    <w:p w:rsidR="002F150E" w:rsidRPr="009C3CBB" w:rsidRDefault="002F150E" w:rsidP="002F150E">
      <w:pPr>
        <w:suppressAutoHyphens/>
        <w:ind w:firstLine="284"/>
      </w:pPr>
    </w:p>
    <w:p w:rsidR="002F150E" w:rsidRPr="009C3CBB" w:rsidRDefault="002F150E" w:rsidP="002F150E">
      <w:pPr>
        <w:suppressAutoHyphens/>
        <w:ind w:firstLine="284"/>
      </w:pPr>
      <w:r w:rsidRPr="009C3CBB">
        <w:t xml:space="preserve">Телефон/факс: __________________________, </w:t>
      </w:r>
      <w:r w:rsidRPr="009C3CBB">
        <w:rPr>
          <w:lang w:val="en-US"/>
        </w:rPr>
        <w:t>E</w:t>
      </w:r>
      <w:r w:rsidRPr="009C3CBB">
        <w:t>-</w:t>
      </w:r>
      <w:r w:rsidRPr="009C3CBB">
        <w:rPr>
          <w:lang w:val="en-US"/>
        </w:rPr>
        <w:t>mail</w:t>
      </w:r>
      <w:r w:rsidRPr="009C3CBB">
        <w:t>: ____________________________,</w:t>
      </w:r>
    </w:p>
    <w:p w:rsidR="002F150E" w:rsidRPr="009C3CBB" w:rsidRDefault="002F150E" w:rsidP="002F150E">
      <w:pPr>
        <w:suppressAutoHyphens/>
        <w:ind w:firstLine="284"/>
      </w:pPr>
      <w:r w:rsidRPr="009C3CBB">
        <w:t xml:space="preserve">Контактное лицо (ФИО полностью) и </w:t>
      </w:r>
      <w:proofErr w:type="gramStart"/>
      <w:r w:rsidRPr="009C3CBB">
        <w:t>тел.:_</w:t>
      </w:r>
      <w:proofErr w:type="gramEnd"/>
      <w:r w:rsidRPr="009C3CBB">
        <w:t>_____________________________________________</w:t>
      </w:r>
    </w:p>
    <w:p w:rsidR="002F150E" w:rsidRPr="009C3CBB" w:rsidRDefault="002F150E" w:rsidP="002F150E">
      <w:pPr>
        <w:suppressAutoHyphens/>
        <w:ind w:firstLine="284"/>
      </w:pPr>
      <w:r w:rsidRPr="009C3CBB">
        <w:t xml:space="preserve">Паспортные данные (для физических </w:t>
      </w:r>
      <w:proofErr w:type="gramStart"/>
      <w:r w:rsidRPr="009C3CBB">
        <w:t>лиц)  (</w:t>
      </w:r>
      <w:proofErr w:type="gramEnd"/>
      <w:r w:rsidRPr="009C3CBB">
        <w:t xml:space="preserve">серия, номер, кем выдан, дата выдачи, место жительства) </w:t>
      </w:r>
    </w:p>
    <w:p w:rsidR="002F150E" w:rsidRPr="009C3CBB" w:rsidRDefault="002F150E" w:rsidP="002F150E">
      <w:pPr>
        <w:suppressAutoHyphens/>
        <w:ind w:firstLine="284"/>
      </w:pPr>
      <w:r w:rsidRPr="009C3CBB">
        <w:t>__________________________________________________________________________________</w:t>
      </w:r>
    </w:p>
    <w:p w:rsidR="002F150E" w:rsidRPr="009C3CBB" w:rsidRDefault="002F150E" w:rsidP="002F150E">
      <w:pPr>
        <w:suppressAutoHyphens/>
        <w:ind w:firstLine="284"/>
      </w:pPr>
      <w:r w:rsidRPr="009C3CBB">
        <w:t>__________________________________________________________________________________</w:t>
      </w:r>
    </w:p>
    <w:p w:rsidR="002F150E" w:rsidRPr="009C3CBB" w:rsidRDefault="002F150E" w:rsidP="002F150E">
      <w:pPr>
        <w:suppressAutoHyphens/>
        <w:ind w:firstLine="284"/>
      </w:pPr>
      <w:r w:rsidRPr="009C3CBB">
        <w:t xml:space="preserve">Банковские </w:t>
      </w:r>
      <w:proofErr w:type="gramStart"/>
      <w:r w:rsidRPr="009C3CBB">
        <w:t>реквизиты:_</w:t>
      </w:r>
      <w:proofErr w:type="gramEnd"/>
      <w:r w:rsidRPr="009C3CBB">
        <w:t>____________________________________________________________</w:t>
      </w:r>
    </w:p>
    <w:p w:rsidR="002F150E" w:rsidRPr="009C3CBB" w:rsidRDefault="002F150E" w:rsidP="002F150E">
      <w:pPr>
        <w:suppressAutoHyphens/>
        <w:ind w:firstLine="284"/>
      </w:pPr>
      <w:r w:rsidRPr="009C3CBB">
        <w:t>_______________________________________________________________________________</w:t>
      </w:r>
    </w:p>
    <w:p w:rsidR="002F150E" w:rsidRPr="009C3CBB" w:rsidRDefault="002F150E" w:rsidP="002F150E">
      <w:pPr>
        <w:suppressAutoHyphens/>
        <w:ind w:firstLine="284"/>
        <w:rPr>
          <w:sz w:val="16"/>
          <w:szCs w:val="16"/>
        </w:rPr>
      </w:pPr>
      <w:r w:rsidRPr="009C3CBB">
        <w:rPr>
          <w:sz w:val="16"/>
          <w:szCs w:val="16"/>
        </w:rPr>
        <w:t>(банковские реквизиты - данная строка носит рекомендательный характер и необходима для заключения договора)</w:t>
      </w:r>
    </w:p>
    <w:p w:rsidR="002F150E" w:rsidRPr="009C3CBB" w:rsidRDefault="002F150E" w:rsidP="00D10641">
      <w:pPr>
        <w:pStyle w:val="afff6"/>
        <w:numPr>
          <w:ilvl w:val="0"/>
          <w:numId w:val="11"/>
        </w:numPr>
        <w:suppressAutoHyphens/>
        <w:ind w:left="0" w:firstLine="227"/>
        <w:jc w:val="both"/>
      </w:pPr>
      <w:r w:rsidRPr="009C3CBB">
        <w:t xml:space="preserve">Изучив извещение и документацию об аукционе в электронной форме №___________, ______________(организация/физическое лицо), в лице ______________ (ФИО и должность руководителя), выражает согласие на __________________ (предмет договора)  в соответствии с требованиями документации аукциона в электронной форме и проекта договора на условиях, которые мы представили в настоящей заявке, в пределах стоимости, не превышающей начальную (максимальную) цену договора, указанную в извещении о проведении настоящего аукциона в электронной форме. Предлагаемая </w:t>
      </w:r>
      <w:r w:rsidRPr="00DE4418">
        <w:rPr>
          <w:u w:val="single"/>
        </w:rPr>
        <w:t>организацией /физическим лицом</w:t>
      </w:r>
      <w:r w:rsidRPr="009C3CBB">
        <w:t xml:space="preserve"> цена договора будет объявлена в ходе проведения аукциона. </w:t>
      </w:r>
    </w:p>
    <w:p w:rsidR="002F150E" w:rsidRPr="009C3CBB" w:rsidRDefault="002F150E" w:rsidP="00D10641">
      <w:pPr>
        <w:pStyle w:val="afff6"/>
        <w:numPr>
          <w:ilvl w:val="0"/>
          <w:numId w:val="12"/>
        </w:numPr>
        <w:suppressAutoHyphens/>
        <w:ind w:left="0" w:firstLine="284"/>
      </w:pPr>
      <w:r w:rsidRPr="009C3CBB">
        <w:t xml:space="preserve">Структура цены: </w:t>
      </w:r>
      <w:r>
        <w:t>в</w:t>
      </w:r>
      <w:r w:rsidRPr="009C3CBB">
        <w:t xml:space="preserve"> цену включается сборы</w:t>
      </w:r>
      <w:r>
        <w:t>,</w:t>
      </w:r>
      <w:r w:rsidRPr="009C3CBB">
        <w:t xml:space="preserve"> налоги и другие обязательные платежи, включая НДС (или НДС не предусмотрен (указать)): __________________.</w:t>
      </w:r>
    </w:p>
    <w:p w:rsidR="002F150E" w:rsidRPr="009C3CBB" w:rsidRDefault="002F150E" w:rsidP="002F150E">
      <w:pPr>
        <w:suppressAutoHyphens/>
        <w:ind w:firstLine="284"/>
      </w:pPr>
      <w:r w:rsidRPr="009C3CBB">
        <w:t xml:space="preserve">3.  Срок </w:t>
      </w:r>
      <w:r>
        <w:t>выполнения работ (оказания услуг)</w:t>
      </w:r>
      <w:r w:rsidRPr="009C3CBB">
        <w:t>: _______________________</w:t>
      </w:r>
      <w:r>
        <w:t>_________________________</w:t>
      </w:r>
      <w:r w:rsidRPr="009C3CBB">
        <w:t>.</w:t>
      </w:r>
    </w:p>
    <w:p w:rsidR="002F150E" w:rsidRPr="009C3CBB" w:rsidRDefault="002F150E" w:rsidP="002F150E">
      <w:pPr>
        <w:suppressAutoHyphens/>
        <w:ind w:firstLine="284"/>
      </w:pPr>
      <w:r w:rsidRPr="009C3CBB">
        <w:t>4.</w:t>
      </w:r>
      <w:r w:rsidRPr="009C3CBB">
        <w:tab/>
        <w:t>Настоящим подтверждаем соответствие ___________________________ (наименование участника закупки) требованиям, установленным в аукционной документации, а именно:</w:t>
      </w:r>
    </w:p>
    <w:p w:rsidR="002F150E" w:rsidRPr="009C3CBB" w:rsidRDefault="002F150E" w:rsidP="002F150E">
      <w:pPr>
        <w:tabs>
          <w:tab w:val="left" w:pos="540"/>
          <w:tab w:val="left" w:pos="720"/>
          <w:tab w:val="num" w:pos="1080"/>
        </w:tabs>
        <w:suppressAutoHyphens/>
        <w:ind w:firstLine="284"/>
        <w:jc w:val="both"/>
      </w:pPr>
      <w:r w:rsidRPr="009C3CBB">
        <w:t>- не</w:t>
      </w:r>
      <w:r>
        <w:t xml:space="preserve"> </w:t>
      </w:r>
      <w:r w:rsidRPr="009C3CBB">
        <w:t>проведение ликвидации ________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150E" w:rsidRPr="009C3CBB" w:rsidRDefault="002F150E" w:rsidP="002F150E">
      <w:pPr>
        <w:tabs>
          <w:tab w:val="left" w:pos="540"/>
          <w:tab w:val="left" w:pos="720"/>
          <w:tab w:val="num" w:pos="1080"/>
        </w:tabs>
        <w:suppressAutoHyphens/>
        <w:jc w:val="both"/>
      </w:pPr>
      <w:r w:rsidRPr="009C3CBB">
        <w:t>- не</w:t>
      </w:r>
      <w:r>
        <w:t xml:space="preserve"> </w:t>
      </w:r>
      <w:r w:rsidRPr="009C3CBB">
        <w:t>приостановление деятельности _________ в порядке, предусмотренном Кодексом Российской Федерации об административных правонарушениях;</w:t>
      </w:r>
    </w:p>
    <w:p w:rsidR="002F150E" w:rsidRPr="009C3CBB" w:rsidRDefault="002F150E" w:rsidP="002F150E">
      <w:pPr>
        <w:tabs>
          <w:tab w:val="num" w:pos="0"/>
          <w:tab w:val="left" w:pos="540"/>
          <w:tab w:val="left" w:pos="720"/>
        </w:tabs>
        <w:suppressAutoHyphens/>
        <w:autoSpaceDE w:val="0"/>
        <w:autoSpaceDN w:val="0"/>
        <w:adjustRightInd w:val="0"/>
        <w:jc w:val="both"/>
        <w:outlineLvl w:val="1"/>
      </w:pPr>
      <w:r w:rsidRPr="009C3CBB">
        <w:t>- отсутствие у ___________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F150E" w:rsidRPr="009C3CBB" w:rsidRDefault="002F150E" w:rsidP="002F150E">
      <w:pPr>
        <w:tabs>
          <w:tab w:val="num" w:pos="0"/>
          <w:tab w:val="left" w:pos="540"/>
          <w:tab w:val="left" w:pos="720"/>
        </w:tabs>
        <w:suppressAutoHyphens/>
        <w:autoSpaceDE w:val="0"/>
        <w:autoSpaceDN w:val="0"/>
        <w:adjustRightInd w:val="0"/>
        <w:jc w:val="both"/>
        <w:outlineLvl w:val="1"/>
      </w:pPr>
      <w:r w:rsidRPr="009C3CBB">
        <w:t>- отсутствие _____________(наименование организации) физического лица либо у руководителя, членов коллегиального исполнительного органа или главного бухгалтера _</w:t>
      </w:r>
      <w:r>
        <w:t xml:space="preserve">_____________ </w:t>
      </w:r>
      <w:r w:rsidRPr="009C3CBB">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C3CBB">
        <w:lastRenderedPageBreak/>
        <w:t>услуги, являющихся предметом осуществляемой закупки, и административного наказания в виде дисквалификации;</w:t>
      </w:r>
    </w:p>
    <w:p w:rsidR="002F150E" w:rsidRPr="009C3CBB" w:rsidRDefault="002F150E" w:rsidP="002F150E">
      <w:pPr>
        <w:tabs>
          <w:tab w:val="left" w:pos="360"/>
          <w:tab w:val="left" w:pos="540"/>
          <w:tab w:val="left" w:pos="720"/>
          <w:tab w:val="num" w:pos="1080"/>
        </w:tabs>
        <w:suppressAutoHyphens/>
        <w:jc w:val="both"/>
      </w:pPr>
      <w:r w:rsidRPr="009C3CBB">
        <w:t>- отсутствие сведений об участнике закупки ________________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(далее – Закон № 223-ФЗ);</w:t>
      </w:r>
    </w:p>
    <w:p w:rsidR="002F150E" w:rsidRPr="009C3CBB" w:rsidRDefault="002F150E" w:rsidP="002F150E">
      <w:pPr>
        <w:suppressAutoHyphens/>
        <w:ind w:firstLine="397"/>
        <w:jc w:val="both"/>
      </w:pPr>
      <w:r w:rsidRPr="009C3CBB">
        <w:t>- отсутствие сведений об участниках закупки ___________________ в реестре недобросовестных поставщиков, предусмотренном Федеральным законом от 5 апреля 2013 года № 44-ФЗ</w:t>
      </w:r>
      <w:r w:rsidRPr="009C3CBB">
        <w:rPr>
          <w:b/>
        </w:rPr>
        <w:t xml:space="preserve"> «</w:t>
      </w:r>
      <w:r w:rsidRPr="009C3CBB">
        <w:t>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F150E" w:rsidRPr="009C3CBB" w:rsidRDefault="002F150E" w:rsidP="002F150E">
      <w:pPr>
        <w:suppressAutoHyphens/>
        <w:ind w:firstLine="397"/>
        <w:jc w:val="both"/>
      </w:pPr>
      <w:r w:rsidRPr="009C3CBB">
        <w:t>3. В случае, если мы будем признаны победителями аукциона, то берем на себя обязательства подписать направленный Заказчиком проект договора и обеспечить его передачу Заказчику в течение 20 дней со дня опубликования итогового протокола проведения аукциона.</w:t>
      </w:r>
    </w:p>
    <w:p w:rsidR="002F150E" w:rsidRPr="009C3CBB" w:rsidRDefault="002F150E" w:rsidP="002F150E">
      <w:pPr>
        <w:suppressAutoHyphens/>
        <w:ind w:firstLine="284"/>
      </w:pPr>
      <w:r w:rsidRPr="009C3CBB">
        <w:t xml:space="preserve">4. В случае, если мы сделаем предпоследнее предложение по цене договора после предложения победителя аукциона, а победитель аукциона будет признан уклонившимся от заключения договора, мы обязуемся </w:t>
      </w:r>
      <w:proofErr w:type="gramStart"/>
      <w:r w:rsidRPr="009C3CBB">
        <w:t>подписать  договор</w:t>
      </w:r>
      <w:proofErr w:type="gramEnd"/>
      <w:r w:rsidRPr="009C3CBB">
        <w:t xml:space="preserve">  в соответствии с требованиями документации об аукционе и условиями нашего предложения по цене.</w:t>
      </w:r>
    </w:p>
    <w:p w:rsidR="002F150E" w:rsidRPr="009C3CBB" w:rsidRDefault="002F150E" w:rsidP="002F150E">
      <w:pPr>
        <w:suppressAutoHyphens/>
        <w:ind w:firstLine="284"/>
      </w:pPr>
      <w:r w:rsidRPr="009C3CBB">
        <w:t xml:space="preserve">5. Мы уведомлены о том, что в случае принятия Заказчиком решения о присуждении нам договора и нашего уклонения от его заключения, сведения о ___________________________ (наименование участника закупки) будут включены в Реестр недобросовестных Поставщиков. </w:t>
      </w:r>
    </w:p>
    <w:p w:rsidR="002F150E" w:rsidRPr="009C3CBB" w:rsidRDefault="002F150E" w:rsidP="002F150E">
      <w:pPr>
        <w:suppressAutoHyphens/>
        <w:ind w:firstLine="284"/>
        <w:jc w:val="both"/>
      </w:pPr>
      <w:r w:rsidRPr="009C3CBB">
        <w:t xml:space="preserve">6. В соответствии с Федеральным законом «О персональных данных» своей волей и в своем интересе выражаю </w:t>
      </w:r>
      <w:r>
        <w:t>ГАУ БРЦОИ</w:t>
      </w:r>
      <w:r w:rsidRPr="009C3CBB">
        <w:t xml:space="preserve"> (адрес: </w:t>
      </w:r>
      <w:r>
        <w:t>241029</w:t>
      </w:r>
      <w:r w:rsidRPr="009C3CBB">
        <w:t xml:space="preserve">, </w:t>
      </w:r>
      <w:proofErr w:type="spellStart"/>
      <w:r w:rsidRPr="009C3CBB">
        <w:t>г.</w:t>
      </w:r>
      <w:r>
        <w:t>Брянск</w:t>
      </w:r>
      <w:proofErr w:type="spellEnd"/>
      <w:r w:rsidRPr="009C3CBB">
        <w:t xml:space="preserve">, </w:t>
      </w:r>
      <w:r>
        <w:t>пер</w:t>
      </w:r>
      <w:r w:rsidRPr="009C3CBB">
        <w:t xml:space="preserve">. </w:t>
      </w:r>
      <w:r>
        <w:t>Полесский</w:t>
      </w:r>
      <w:r w:rsidRPr="009C3CBB">
        <w:t xml:space="preserve">, д. </w:t>
      </w:r>
      <w:r>
        <w:t>2</w:t>
      </w:r>
      <w:r w:rsidRPr="009C3CBB">
        <w:t xml:space="preserve">) согласие на обработку и передачу всех своих персональных данных, представленных в составе заявки, согласий всех упомянутых в заявке собственников, включая бенефициаров или причастных к данным сведениям лиц, на обработку представленных сведений, полностью или частично, компетентным органам государственной власти (в том числе ФНС РФ, Росфинмониторингу, Правительству РФ) и последующую обработку данных сведений такими органами. </w:t>
      </w:r>
    </w:p>
    <w:p w:rsidR="002F150E" w:rsidRPr="009C3CBB" w:rsidRDefault="002F150E" w:rsidP="002F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9C3CBB">
        <w:tab/>
        <w:t xml:space="preserve">Согласие вступает в силу со дня передачи мною в </w:t>
      </w:r>
      <w:r>
        <w:t>ГАУ БРЦОИ</w:t>
      </w:r>
      <w:r w:rsidRPr="009C3CBB">
        <w:t xml:space="preserve"> моих персональных данных и действует до окончания срока действия договора по закупке. </w:t>
      </w:r>
    </w:p>
    <w:p w:rsidR="002F150E" w:rsidRDefault="002F150E" w:rsidP="002F150E">
      <w:pPr>
        <w:pStyle w:val="aa"/>
        <w:suppressAutoHyphens/>
        <w:spacing w:after="0"/>
        <w:ind w:left="0" w:firstLine="284"/>
        <w:jc w:val="both"/>
      </w:pPr>
      <w:r w:rsidRPr="009C3CBB">
        <w:t xml:space="preserve">7. Сообщаем, что для оперативного уведомления нас по вопросам организационного характера и взаимодействия с Заказчиком </w:t>
      </w:r>
      <w:r>
        <w:t>Государственным автономным учреждением «Брянский региональный центр обработки информации»</w:t>
      </w:r>
      <w:r w:rsidRPr="009C3CBB">
        <w:t xml:space="preserve">  нами уполномочен ____________________________________________________________ </w:t>
      </w:r>
    </w:p>
    <w:p w:rsidR="002F150E" w:rsidRPr="009C3CBB" w:rsidRDefault="002F150E" w:rsidP="002F150E">
      <w:pPr>
        <w:pStyle w:val="aa"/>
        <w:suppressAutoHyphens/>
        <w:spacing w:after="0"/>
        <w:ind w:left="0" w:firstLine="284"/>
        <w:jc w:val="both"/>
      </w:pPr>
      <w:r w:rsidRPr="009C3CBB">
        <w:t>(ФИО, должность, телефон, электронный адрес уполномоченного лица</w:t>
      </w:r>
      <w:proofErr w:type="gramStart"/>
      <w:r w:rsidRPr="009C3CBB">
        <w:t>) .</w:t>
      </w:r>
      <w:proofErr w:type="gramEnd"/>
    </w:p>
    <w:p w:rsidR="002F150E" w:rsidRPr="009C3CBB" w:rsidRDefault="002F150E" w:rsidP="002F150E">
      <w:pPr>
        <w:suppressAutoHyphens/>
        <w:ind w:firstLine="284"/>
      </w:pPr>
    </w:p>
    <w:p w:rsidR="002F150E" w:rsidRPr="009C3CBB" w:rsidRDefault="002F150E" w:rsidP="002F150E">
      <w:pPr>
        <w:suppressAutoHyphens/>
        <w:ind w:firstLine="284"/>
      </w:pPr>
      <w:r w:rsidRPr="009C3CBB">
        <w:t>Руководитель (уполномоченное лицо)</w:t>
      </w:r>
    </w:p>
    <w:p w:rsidR="002F150E" w:rsidRPr="009C3CBB" w:rsidRDefault="002F150E" w:rsidP="002F150E">
      <w:pPr>
        <w:suppressAutoHyphens/>
        <w:ind w:firstLine="284"/>
      </w:pPr>
      <w:r w:rsidRPr="009C3CBB">
        <w:t>участника закупки      _______________         _____________      ________________</w:t>
      </w:r>
    </w:p>
    <w:p w:rsidR="002F150E" w:rsidRPr="009C3CBB" w:rsidRDefault="002F150E" w:rsidP="002F150E">
      <w:pPr>
        <w:suppressAutoHyphens/>
        <w:ind w:firstLine="397"/>
      </w:pPr>
      <w:r w:rsidRPr="009C3CBB">
        <w:t xml:space="preserve">                                               (должность)</w:t>
      </w:r>
      <w:r w:rsidRPr="009C3CBB">
        <w:tab/>
      </w:r>
      <w:r w:rsidRPr="009C3CBB">
        <w:tab/>
        <w:t xml:space="preserve"> (Ф.И.О.)</w:t>
      </w:r>
      <w:r w:rsidRPr="009C3CBB">
        <w:tab/>
      </w:r>
      <w:r w:rsidRPr="009C3CBB">
        <w:tab/>
        <w:t xml:space="preserve"> (подпись)</w:t>
      </w: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2F150E">
      <w:pPr>
        <w:suppressAutoHyphens/>
        <w:ind w:firstLine="284"/>
        <w:jc w:val="center"/>
      </w:pPr>
    </w:p>
    <w:p w:rsidR="002F150E" w:rsidRDefault="002F150E" w:rsidP="00D10641">
      <w:pPr>
        <w:pStyle w:val="afff6"/>
        <w:numPr>
          <w:ilvl w:val="0"/>
          <w:numId w:val="12"/>
        </w:numPr>
        <w:suppressAutoHyphens/>
        <w:spacing w:after="200" w:line="276" w:lineRule="auto"/>
        <w:jc w:val="center"/>
      </w:pPr>
      <w:r>
        <w:lastRenderedPageBreak/>
        <w:t>ФОРМА АНКЕТЫ ДЛЯ УЧАСТИЯ В АУКЦИОНЕ В ЭЛЕКТРОННОЙ ФОРМЕ</w:t>
      </w:r>
    </w:p>
    <w:p w:rsidR="002F150E" w:rsidRDefault="002F150E" w:rsidP="002F150E">
      <w:pPr>
        <w:pStyle w:val="afff6"/>
        <w:suppressAutoHyphen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268"/>
        <w:gridCol w:w="4680"/>
      </w:tblGrid>
      <w:tr w:rsidR="002F150E" w:rsidRPr="00222393" w:rsidTr="00F9293A">
        <w:tc>
          <w:tcPr>
            <w:tcW w:w="623" w:type="dxa"/>
          </w:tcPr>
          <w:p w:rsidR="002F150E" w:rsidRPr="00222393" w:rsidRDefault="002F150E" w:rsidP="00F9293A">
            <w:pPr>
              <w:keepNext/>
              <w:suppressAutoHyphens/>
              <w:snapToGrid w:val="0"/>
              <w:ind w:right="57"/>
              <w:jc w:val="center"/>
              <w:rPr>
                <w:b/>
              </w:rPr>
            </w:pPr>
            <w:r w:rsidRPr="00222393">
              <w:rPr>
                <w:b/>
              </w:rPr>
              <w:t>№ п/п</w:t>
            </w:r>
          </w:p>
        </w:tc>
        <w:tc>
          <w:tcPr>
            <w:tcW w:w="4268" w:type="dxa"/>
          </w:tcPr>
          <w:p w:rsidR="002F150E" w:rsidRPr="00222393" w:rsidRDefault="002F150E" w:rsidP="00F9293A">
            <w:pPr>
              <w:keepNext/>
              <w:suppressAutoHyphens/>
              <w:snapToGrid w:val="0"/>
              <w:ind w:right="57"/>
              <w:jc w:val="center"/>
              <w:rPr>
                <w:b/>
              </w:rPr>
            </w:pPr>
            <w:r w:rsidRPr="00222393">
              <w:rPr>
                <w:b/>
              </w:rPr>
              <w:t>Наименование</w:t>
            </w:r>
          </w:p>
        </w:tc>
        <w:tc>
          <w:tcPr>
            <w:tcW w:w="4680" w:type="dxa"/>
          </w:tcPr>
          <w:p w:rsidR="002F150E" w:rsidRPr="00222393" w:rsidRDefault="002F150E" w:rsidP="00F9293A">
            <w:pPr>
              <w:keepNext/>
              <w:suppressAutoHyphens/>
              <w:snapToGrid w:val="0"/>
              <w:ind w:right="57"/>
              <w:jc w:val="center"/>
              <w:rPr>
                <w:b/>
              </w:rPr>
            </w:pPr>
            <w:r w:rsidRPr="00222393">
              <w:rPr>
                <w:b/>
              </w:rPr>
              <w:t>Сведения об участнике закупки</w:t>
            </w: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1.</w:t>
            </w:r>
          </w:p>
        </w:tc>
        <w:tc>
          <w:tcPr>
            <w:tcW w:w="4268" w:type="dxa"/>
          </w:tcPr>
          <w:p w:rsidR="002F150E" w:rsidRPr="00222393" w:rsidRDefault="002F150E" w:rsidP="00F9293A">
            <w:pPr>
              <w:suppressAutoHyphens/>
              <w:autoSpaceDE w:val="0"/>
              <w:autoSpaceDN w:val="0"/>
              <w:adjustRightInd w:val="0"/>
              <w:jc w:val="both"/>
            </w:pPr>
            <w:r w:rsidRPr="00222393">
              <w:t>Полное и сокращенное наименование (при наличии последнего)</w:t>
            </w: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2.</w:t>
            </w:r>
          </w:p>
        </w:tc>
        <w:tc>
          <w:tcPr>
            <w:tcW w:w="4268" w:type="dxa"/>
          </w:tcPr>
          <w:p w:rsidR="002F150E" w:rsidRPr="00222393" w:rsidRDefault="002F150E" w:rsidP="00F9293A">
            <w:pPr>
              <w:suppressAutoHyphens/>
              <w:autoSpaceDE w:val="0"/>
              <w:autoSpaceDN w:val="0"/>
              <w:adjustRightInd w:val="0"/>
              <w:jc w:val="both"/>
            </w:pPr>
            <w:r w:rsidRPr="00222393">
              <w:t xml:space="preserve">Сведения об организационно-правовой форме </w:t>
            </w: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3.</w:t>
            </w:r>
          </w:p>
        </w:tc>
        <w:tc>
          <w:tcPr>
            <w:tcW w:w="4268" w:type="dxa"/>
          </w:tcPr>
          <w:p w:rsidR="002F150E" w:rsidRPr="00222393" w:rsidRDefault="002F150E" w:rsidP="00F9293A">
            <w:pPr>
              <w:suppressAutoHyphens/>
              <w:autoSpaceDE w:val="0"/>
              <w:autoSpaceDN w:val="0"/>
              <w:adjustRightInd w:val="0"/>
              <w:jc w:val="both"/>
            </w:pPr>
            <w:r w:rsidRPr="00222393">
              <w:t xml:space="preserve">Сведения о </w:t>
            </w:r>
            <w:r>
              <w:t>юридическом адресе</w:t>
            </w:r>
            <w:r w:rsidRPr="00222393">
              <w:t xml:space="preserve"> (для юридического лица)</w:t>
            </w: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4.</w:t>
            </w:r>
          </w:p>
        </w:tc>
        <w:tc>
          <w:tcPr>
            <w:tcW w:w="4268" w:type="dxa"/>
          </w:tcPr>
          <w:p w:rsidR="002F150E" w:rsidRPr="00222393" w:rsidRDefault="002F150E" w:rsidP="00F9293A">
            <w:pPr>
              <w:suppressAutoHyphens/>
              <w:autoSpaceDE w:val="0"/>
              <w:autoSpaceDN w:val="0"/>
              <w:adjustRightInd w:val="0"/>
              <w:jc w:val="both"/>
            </w:pPr>
            <w:r w:rsidRPr="00222393">
              <w:t>Почтовый адрес (для юридического лица)</w:t>
            </w: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5.</w:t>
            </w:r>
          </w:p>
        </w:tc>
        <w:tc>
          <w:tcPr>
            <w:tcW w:w="4268" w:type="dxa"/>
          </w:tcPr>
          <w:p w:rsidR="002F150E" w:rsidRPr="00222393" w:rsidRDefault="002F150E" w:rsidP="00F9293A">
            <w:pPr>
              <w:suppressAutoHyphens/>
              <w:autoSpaceDE w:val="0"/>
              <w:autoSpaceDN w:val="0"/>
              <w:adjustRightInd w:val="0"/>
              <w:jc w:val="both"/>
            </w:pPr>
            <w:r w:rsidRPr="00222393">
              <w:t>Фамилия, имя, отчество (для физического лица)</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6.</w:t>
            </w:r>
          </w:p>
        </w:tc>
        <w:tc>
          <w:tcPr>
            <w:tcW w:w="4268" w:type="dxa"/>
          </w:tcPr>
          <w:p w:rsidR="002F150E" w:rsidRPr="00222393" w:rsidRDefault="002F150E" w:rsidP="00F9293A">
            <w:pPr>
              <w:suppressAutoHyphens/>
              <w:autoSpaceDE w:val="0"/>
              <w:autoSpaceDN w:val="0"/>
              <w:adjustRightInd w:val="0"/>
              <w:jc w:val="both"/>
            </w:pPr>
            <w:r w:rsidRPr="00222393">
              <w:t>Паспортные данные (для физического лица)</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7.</w:t>
            </w:r>
          </w:p>
        </w:tc>
        <w:tc>
          <w:tcPr>
            <w:tcW w:w="4268" w:type="dxa"/>
          </w:tcPr>
          <w:p w:rsidR="002F150E" w:rsidRPr="00222393" w:rsidRDefault="002F150E" w:rsidP="00F9293A">
            <w:pPr>
              <w:suppressAutoHyphens/>
              <w:autoSpaceDE w:val="0"/>
              <w:autoSpaceDN w:val="0"/>
              <w:adjustRightInd w:val="0"/>
              <w:jc w:val="both"/>
            </w:pPr>
            <w:r w:rsidRPr="00222393">
              <w:t>Сведения о месте регистрации (для физического лица)</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8.</w:t>
            </w:r>
          </w:p>
        </w:tc>
        <w:tc>
          <w:tcPr>
            <w:tcW w:w="4268" w:type="dxa"/>
          </w:tcPr>
          <w:p w:rsidR="002F150E" w:rsidRPr="00222393" w:rsidRDefault="002F150E" w:rsidP="00F9293A">
            <w:pPr>
              <w:suppressAutoHyphens/>
              <w:autoSpaceDE w:val="0"/>
              <w:autoSpaceDN w:val="0"/>
              <w:adjustRightInd w:val="0"/>
              <w:jc w:val="both"/>
            </w:pPr>
            <w:r w:rsidRPr="00222393">
              <w:t>Номер контактного телефона, факса</w:t>
            </w: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9.</w:t>
            </w:r>
          </w:p>
        </w:tc>
        <w:tc>
          <w:tcPr>
            <w:tcW w:w="4268" w:type="dxa"/>
          </w:tcPr>
          <w:p w:rsidR="002F150E" w:rsidRPr="00222393" w:rsidRDefault="002F150E" w:rsidP="00F9293A">
            <w:pPr>
              <w:suppressAutoHyphens/>
              <w:autoSpaceDE w:val="0"/>
              <w:autoSpaceDN w:val="0"/>
              <w:adjustRightInd w:val="0"/>
              <w:jc w:val="both"/>
            </w:pPr>
            <w:r w:rsidRPr="00222393">
              <w:t>Адрес электронной почты</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10.</w:t>
            </w:r>
          </w:p>
        </w:tc>
        <w:tc>
          <w:tcPr>
            <w:tcW w:w="4268" w:type="dxa"/>
          </w:tcPr>
          <w:p w:rsidR="002F150E" w:rsidRPr="00222393" w:rsidRDefault="002F150E" w:rsidP="00F9293A">
            <w:pPr>
              <w:suppressAutoHyphens/>
              <w:autoSpaceDE w:val="0"/>
              <w:autoSpaceDN w:val="0"/>
              <w:adjustRightInd w:val="0"/>
              <w:jc w:val="both"/>
            </w:pPr>
            <w:r w:rsidRPr="00222393">
              <w:t>Адрес сайта в сети «Интернет» (при его наличии)</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11.</w:t>
            </w:r>
          </w:p>
        </w:tc>
        <w:tc>
          <w:tcPr>
            <w:tcW w:w="4268" w:type="dxa"/>
          </w:tcPr>
          <w:p w:rsidR="002F150E" w:rsidRPr="00222393" w:rsidRDefault="002F150E" w:rsidP="00F9293A">
            <w:pPr>
              <w:suppressAutoHyphens/>
              <w:autoSpaceDE w:val="0"/>
              <w:autoSpaceDN w:val="0"/>
              <w:adjustRightInd w:val="0"/>
              <w:jc w:val="both"/>
            </w:pPr>
            <w:r w:rsidRPr="00222393">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rsidRPr="00222393">
              <w:t>12.</w:t>
            </w:r>
          </w:p>
        </w:tc>
        <w:tc>
          <w:tcPr>
            <w:tcW w:w="4268" w:type="dxa"/>
          </w:tcPr>
          <w:p w:rsidR="002F150E" w:rsidRPr="00222393" w:rsidRDefault="002F150E" w:rsidP="00F9293A">
            <w:pPr>
              <w:suppressAutoHyphens/>
              <w:autoSpaceDE w:val="0"/>
              <w:autoSpaceDN w:val="0"/>
              <w:adjustRightInd w:val="0"/>
              <w:jc w:val="both"/>
            </w:pPr>
            <w:r w:rsidRPr="00222393">
              <w:t>КПП</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t>13.</w:t>
            </w:r>
          </w:p>
        </w:tc>
        <w:tc>
          <w:tcPr>
            <w:tcW w:w="4268" w:type="dxa"/>
          </w:tcPr>
          <w:p w:rsidR="002F150E" w:rsidRPr="00222393" w:rsidRDefault="002F150E" w:rsidP="00F9293A">
            <w:pPr>
              <w:suppressAutoHyphens/>
              <w:autoSpaceDE w:val="0"/>
              <w:autoSpaceDN w:val="0"/>
              <w:adjustRightInd w:val="0"/>
              <w:jc w:val="both"/>
            </w:pPr>
            <w:r>
              <w:t>ОГРН</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Default="002F150E" w:rsidP="00F9293A">
            <w:pPr>
              <w:suppressAutoHyphens/>
              <w:autoSpaceDE w:val="0"/>
              <w:autoSpaceDN w:val="0"/>
              <w:adjustRightInd w:val="0"/>
              <w:jc w:val="both"/>
            </w:pPr>
            <w:r>
              <w:t>14.</w:t>
            </w:r>
          </w:p>
        </w:tc>
        <w:tc>
          <w:tcPr>
            <w:tcW w:w="4268" w:type="dxa"/>
          </w:tcPr>
          <w:p w:rsidR="002F150E" w:rsidRDefault="002F150E" w:rsidP="00F9293A">
            <w:pPr>
              <w:suppressAutoHyphens/>
              <w:autoSpaceDE w:val="0"/>
              <w:autoSpaceDN w:val="0"/>
              <w:adjustRightInd w:val="0"/>
              <w:jc w:val="both"/>
            </w:pPr>
            <w:r>
              <w:t>ОКПО</w:t>
            </w:r>
          </w:p>
        </w:tc>
        <w:tc>
          <w:tcPr>
            <w:tcW w:w="4680" w:type="dxa"/>
          </w:tcPr>
          <w:p w:rsidR="002F150E" w:rsidRPr="00222393" w:rsidRDefault="002F150E" w:rsidP="00F9293A">
            <w:pPr>
              <w:suppressAutoHyphens/>
              <w:autoSpaceDE w:val="0"/>
              <w:autoSpaceDN w:val="0"/>
              <w:adjustRightInd w:val="0"/>
              <w:jc w:val="both"/>
              <w:rPr>
                <w:b/>
              </w:rPr>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t>15</w:t>
            </w:r>
            <w:r w:rsidRPr="00222393">
              <w:t>.</w:t>
            </w:r>
          </w:p>
        </w:tc>
        <w:tc>
          <w:tcPr>
            <w:tcW w:w="4268" w:type="dxa"/>
          </w:tcPr>
          <w:p w:rsidR="002F150E" w:rsidRPr="00222393" w:rsidRDefault="002F150E" w:rsidP="00F9293A">
            <w:pPr>
              <w:suppressAutoHyphens/>
              <w:autoSpaceDE w:val="0"/>
              <w:autoSpaceDN w:val="0"/>
              <w:adjustRightInd w:val="0"/>
              <w:jc w:val="both"/>
            </w:pPr>
            <w:r w:rsidRPr="00222393">
              <w:t>Банковские реквизиты:</w:t>
            </w:r>
          </w:p>
          <w:p w:rsidR="002F150E" w:rsidRPr="00222393" w:rsidRDefault="002F150E" w:rsidP="00F9293A">
            <w:pPr>
              <w:suppressAutoHyphens/>
              <w:autoSpaceDE w:val="0"/>
              <w:autoSpaceDN w:val="0"/>
              <w:adjustRightInd w:val="0"/>
              <w:jc w:val="both"/>
            </w:pPr>
            <w:r w:rsidRPr="00222393">
              <w:t>Наименование банка: __________________</w:t>
            </w:r>
          </w:p>
          <w:p w:rsidR="002F150E" w:rsidRPr="00222393" w:rsidRDefault="002F150E" w:rsidP="00F9293A">
            <w:pPr>
              <w:suppressAutoHyphens/>
              <w:autoSpaceDE w:val="0"/>
              <w:autoSpaceDN w:val="0"/>
              <w:adjustRightInd w:val="0"/>
              <w:jc w:val="both"/>
            </w:pPr>
            <w:r w:rsidRPr="00222393">
              <w:t>р\с: _________________________________</w:t>
            </w:r>
          </w:p>
          <w:p w:rsidR="002F150E" w:rsidRPr="00222393" w:rsidRDefault="002F150E" w:rsidP="00F9293A">
            <w:pPr>
              <w:suppressAutoHyphens/>
              <w:autoSpaceDE w:val="0"/>
              <w:autoSpaceDN w:val="0"/>
              <w:adjustRightInd w:val="0"/>
              <w:jc w:val="both"/>
            </w:pPr>
            <w:r w:rsidRPr="00222393">
              <w:t>к\с: _________________________________</w:t>
            </w:r>
          </w:p>
          <w:p w:rsidR="002F150E" w:rsidRPr="00222393" w:rsidRDefault="002F150E" w:rsidP="00F9293A">
            <w:pPr>
              <w:suppressAutoHyphens/>
              <w:autoSpaceDE w:val="0"/>
              <w:autoSpaceDN w:val="0"/>
              <w:adjustRightInd w:val="0"/>
              <w:jc w:val="both"/>
            </w:pPr>
            <w:proofErr w:type="gramStart"/>
            <w:r w:rsidRPr="00222393">
              <w:t>БИК :</w:t>
            </w:r>
            <w:proofErr w:type="gramEnd"/>
            <w:r w:rsidRPr="00222393">
              <w:t xml:space="preserve"> ________________________________</w:t>
            </w:r>
          </w:p>
          <w:p w:rsidR="002F150E" w:rsidRPr="00222393" w:rsidRDefault="002F150E" w:rsidP="00F9293A">
            <w:pPr>
              <w:suppressAutoHyphens/>
              <w:autoSpaceDE w:val="0"/>
              <w:autoSpaceDN w:val="0"/>
              <w:adjustRightInd w:val="0"/>
              <w:jc w:val="both"/>
            </w:pP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Default="002F150E" w:rsidP="00F9293A">
            <w:pPr>
              <w:suppressAutoHyphens/>
              <w:autoSpaceDE w:val="0"/>
              <w:autoSpaceDN w:val="0"/>
              <w:adjustRightInd w:val="0"/>
              <w:jc w:val="both"/>
            </w:pPr>
            <w:r>
              <w:t>16</w:t>
            </w:r>
          </w:p>
        </w:tc>
        <w:tc>
          <w:tcPr>
            <w:tcW w:w="4268" w:type="dxa"/>
          </w:tcPr>
          <w:p w:rsidR="002F150E" w:rsidRPr="00222393" w:rsidRDefault="002F150E" w:rsidP="00F9293A">
            <w:pPr>
              <w:suppressAutoHyphens/>
              <w:autoSpaceDE w:val="0"/>
              <w:autoSpaceDN w:val="0"/>
              <w:adjustRightInd w:val="0"/>
              <w:jc w:val="both"/>
            </w:pPr>
            <w:r>
              <w:t>Должность ФИО руководителя и на основании чего действует</w:t>
            </w:r>
          </w:p>
        </w:tc>
        <w:tc>
          <w:tcPr>
            <w:tcW w:w="4680" w:type="dxa"/>
          </w:tcPr>
          <w:p w:rsidR="002F150E" w:rsidRPr="00222393" w:rsidRDefault="002F150E" w:rsidP="00F9293A">
            <w:pPr>
              <w:suppressAutoHyphens/>
              <w:autoSpaceDE w:val="0"/>
              <w:autoSpaceDN w:val="0"/>
              <w:adjustRightInd w:val="0"/>
              <w:jc w:val="both"/>
            </w:pPr>
          </w:p>
        </w:tc>
      </w:tr>
      <w:tr w:rsidR="002F150E" w:rsidRPr="00222393" w:rsidTr="00F9293A">
        <w:tc>
          <w:tcPr>
            <w:tcW w:w="623" w:type="dxa"/>
          </w:tcPr>
          <w:p w:rsidR="002F150E" w:rsidRPr="00222393" w:rsidRDefault="002F150E" w:rsidP="00F9293A">
            <w:pPr>
              <w:suppressAutoHyphens/>
              <w:autoSpaceDE w:val="0"/>
              <w:autoSpaceDN w:val="0"/>
              <w:adjustRightInd w:val="0"/>
              <w:jc w:val="both"/>
            </w:pPr>
            <w:r>
              <w:t>17</w:t>
            </w:r>
            <w:r w:rsidRPr="00222393">
              <w:t xml:space="preserve">. </w:t>
            </w:r>
          </w:p>
        </w:tc>
        <w:tc>
          <w:tcPr>
            <w:tcW w:w="4268" w:type="dxa"/>
          </w:tcPr>
          <w:p w:rsidR="002F150E" w:rsidRPr="00222393" w:rsidRDefault="002F150E" w:rsidP="00F9293A">
            <w:pPr>
              <w:suppressAutoHyphens/>
              <w:autoSpaceDE w:val="0"/>
              <w:autoSpaceDN w:val="0"/>
              <w:adjustRightInd w:val="0"/>
              <w:jc w:val="both"/>
            </w:pPr>
            <w:r w:rsidRPr="00222393">
              <w:t>Фамилия, имя, отчество, должность представителя участника закупки для оперативного уведомления по вопросам организационного характера, номер контактного телефона</w:t>
            </w:r>
          </w:p>
        </w:tc>
        <w:tc>
          <w:tcPr>
            <w:tcW w:w="4680" w:type="dxa"/>
          </w:tcPr>
          <w:p w:rsidR="002F150E" w:rsidRPr="00222393" w:rsidRDefault="002F150E" w:rsidP="00F9293A">
            <w:pPr>
              <w:suppressAutoHyphens/>
              <w:autoSpaceDE w:val="0"/>
              <w:autoSpaceDN w:val="0"/>
              <w:adjustRightInd w:val="0"/>
              <w:jc w:val="both"/>
            </w:pPr>
          </w:p>
        </w:tc>
      </w:tr>
      <w:tr w:rsidR="00797146" w:rsidRPr="00222393" w:rsidTr="00F9293A">
        <w:tc>
          <w:tcPr>
            <w:tcW w:w="623" w:type="dxa"/>
          </w:tcPr>
          <w:p w:rsidR="00797146" w:rsidRDefault="00797146" w:rsidP="00F9293A">
            <w:pPr>
              <w:suppressAutoHyphens/>
              <w:autoSpaceDE w:val="0"/>
              <w:autoSpaceDN w:val="0"/>
              <w:adjustRightInd w:val="0"/>
              <w:jc w:val="both"/>
            </w:pPr>
            <w:r>
              <w:t>18</w:t>
            </w:r>
          </w:p>
        </w:tc>
        <w:tc>
          <w:tcPr>
            <w:tcW w:w="4268" w:type="dxa"/>
          </w:tcPr>
          <w:p w:rsidR="00797146" w:rsidRPr="00222393" w:rsidRDefault="00797146" w:rsidP="00F9293A">
            <w:pPr>
              <w:suppressAutoHyphens/>
              <w:autoSpaceDE w:val="0"/>
              <w:autoSpaceDN w:val="0"/>
              <w:adjustRightInd w:val="0"/>
              <w:jc w:val="both"/>
            </w:pPr>
            <w:r>
              <w:t>Является плательщиком НДС</w:t>
            </w:r>
          </w:p>
        </w:tc>
        <w:tc>
          <w:tcPr>
            <w:tcW w:w="4680" w:type="dxa"/>
          </w:tcPr>
          <w:p w:rsidR="00797146" w:rsidRPr="00222393" w:rsidRDefault="00797146" w:rsidP="00F9293A">
            <w:pPr>
              <w:suppressAutoHyphens/>
              <w:autoSpaceDE w:val="0"/>
              <w:autoSpaceDN w:val="0"/>
              <w:adjustRightInd w:val="0"/>
              <w:jc w:val="both"/>
            </w:pPr>
          </w:p>
        </w:tc>
      </w:tr>
    </w:tbl>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Default="002F150E" w:rsidP="002F150E">
      <w:pPr>
        <w:pStyle w:val="afff6"/>
        <w:suppressAutoHyphens/>
        <w:ind w:left="360"/>
      </w:pPr>
    </w:p>
    <w:p w:rsidR="002F150E" w:rsidRPr="0097387F" w:rsidRDefault="002F150E" w:rsidP="002F150E">
      <w:pPr>
        <w:suppressAutoHyphens/>
      </w:pPr>
    </w:p>
    <w:p w:rsidR="00131FD6" w:rsidRDefault="00131FD6" w:rsidP="00131FD6">
      <w:pPr>
        <w:tabs>
          <w:tab w:val="left" w:pos="4590"/>
        </w:tabs>
        <w:ind w:right="-1700"/>
        <w:jc w:val="center"/>
        <w:rPr>
          <w:sz w:val="24"/>
          <w:szCs w:val="24"/>
        </w:rPr>
      </w:pPr>
    </w:p>
    <w:p w:rsidR="00131FD6" w:rsidRPr="006D5695" w:rsidRDefault="00131FD6" w:rsidP="00F9293A">
      <w:pPr>
        <w:tabs>
          <w:tab w:val="left" w:pos="4590"/>
        </w:tabs>
        <w:ind w:left="4536" w:right="-1700"/>
        <w:jc w:val="center"/>
        <w:rPr>
          <w:sz w:val="24"/>
          <w:szCs w:val="24"/>
        </w:rPr>
      </w:pPr>
      <w:r w:rsidRPr="006D5695">
        <w:rPr>
          <w:sz w:val="24"/>
          <w:szCs w:val="24"/>
        </w:rPr>
        <w:t>Приложение №</w:t>
      </w:r>
      <w:r>
        <w:rPr>
          <w:sz w:val="24"/>
          <w:szCs w:val="24"/>
        </w:rPr>
        <w:t>4</w:t>
      </w:r>
    </w:p>
    <w:p w:rsidR="00131FD6" w:rsidRDefault="00131FD6" w:rsidP="00F9293A">
      <w:pPr>
        <w:ind w:left="4536"/>
        <w:jc w:val="center"/>
        <w:rPr>
          <w:b/>
          <w:sz w:val="24"/>
          <w:szCs w:val="24"/>
        </w:rPr>
      </w:pPr>
      <w:r>
        <w:rPr>
          <w:sz w:val="24"/>
          <w:szCs w:val="24"/>
        </w:rPr>
        <w:tab/>
        <w:t xml:space="preserve">                               </w:t>
      </w:r>
      <w:r w:rsidRPr="006D5695">
        <w:rPr>
          <w:sz w:val="24"/>
          <w:szCs w:val="24"/>
        </w:rPr>
        <w:t>к документации об аукционе</w:t>
      </w:r>
    </w:p>
    <w:p w:rsidR="00131FD6" w:rsidRDefault="00131FD6" w:rsidP="002F150E">
      <w:pPr>
        <w:jc w:val="center"/>
        <w:rPr>
          <w:b/>
          <w:sz w:val="24"/>
          <w:szCs w:val="24"/>
        </w:rPr>
      </w:pPr>
    </w:p>
    <w:p w:rsidR="00131FD6" w:rsidRDefault="00131FD6" w:rsidP="002F150E">
      <w:pPr>
        <w:jc w:val="center"/>
        <w:rPr>
          <w:b/>
          <w:sz w:val="24"/>
          <w:szCs w:val="24"/>
        </w:rPr>
      </w:pPr>
    </w:p>
    <w:p w:rsidR="00AE2021" w:rsidRPr="00BD1B8E" w:rsidRDefault="00AE2021" w:rsidP="00AE2021">
      <w:pPr>
        <w:ind w:firstLine="720"/>
        <w:jc w:val="center"/>
        <w:rPr>
          <w:b/>
          <w:sz w:val="22"/>
          <w:szCs w:val="22"/>
        </w:rPr>
      </w:pPr>
      <w:r w:rsidRPr="00BD1B8E">
        <w:rPr>
          <w:b/>
          <w:sz w:val="22"/>
          <w:szCs w:val="22"/>
        </w:rPr>
        <w:t>Инструкция по заполнению формы «Сведения о функциональных, технических</w:t>
      </w:r>
    </w:p>
    <w:p w:rsidR="00AE2021" w:rsidRPr="00BD1B8E" w:rsidRDefault="00AE2021" w:rsidP="00AE2021">
      <w:pPr>
        <w:ind w:firstLine="720"/>
        <w:jc w:val="center"/>
        <w:rPr>
          <w:b/>
          <w:sz w:val="22"/>
          <w:szCs w:val="22"/>
        </w:rPr>
      </w:pPr>
      <w:r w:rsidRPr="00BD1B8E">
        <w:rPr>
          <w:b/>
          <w:sz w:val="22"/>
          <w:szCs w:val="22"/>
        </w:rPr>
        <w:t>и качественных, эксплуатационных характеристиках поставляемого товара»</w:t>
      </w:r>
    </w:p>
    <w:p w:rsidR="00AE2021" w:rsidRDefault="00AE2021" w:rsidP="00AE2021">
      <w:pPr>
        <w:ind w:firstLine="720"/>
        <w:jc w:val="center"/>
        <w:rPr>
          <w:b/>
          <w:sz w:val="22"/>
          <w:szCs w:val="22"/>
        </w:rPr>
      </w:pPr>
      <w:r w:rsidRPr="00BD1B8E">
        <w:rPr>
          <w:b/>
          <w:sz w:val="22"/>
          <w:szCs w:val="22"/>
        </w:rPr>
        <w:t>(далее - инструкция), рекомендуемой участнику закупки, для представления в I части заявки на участие в аукционе.</w:t>
      </w:r>
    </w:p>
    <w:p w:rsidR="00AE2021" w:rsidRPr="00BD1B8E" w:rsidRDefault="00AE2021" w:rsidP="00AE2021">
      <w:pPr>
        <w:ind w:firstLine="720"/>
        <w:jc w:val="center"/>
        <w:rPr>
          <w:b/>
          <w:sz w:val="22"/>
          <w:szCs w:val="22"/>
        </w:rPr>
      </w:pPr>
    </w:p>
    <w:p w:rsidR="00AE2021" w:rsidRPr="00BD1B8E" w:rsidRDefault="00AE2021" w:rsidP="00AE2021">
      <w:pPr>
        <w:ind w:firstLine="720"/>
        <w:jc w:val="both"/>
        <w:rPr>
          <w:sz w:val="22"/>
          <w:szCs w:val="22"/>
        </w:rPr>
      </w:pPr>
      <w:r w:rsidRPr="00BD1B8E">
        <w:rPr>
          <w:sz w:val="22"/>
          <w:szCs w:val="22"/>
        </w:rPr>
        <w:t>1. Первая часть заявки, в соответствии с частью 3 статьи 66 Закона, исходя из условий, предусмотренных документацией об аукционе, должна содержать:</w:t>
      </w:r>
    </w:p>
    <w:p w:rsidR="00AE2021" w:rsidRPr="00BD1B8E" w:rsidRDefault="00AE2021" w:rsidP="00AE2021">
      <w:pPr>
        <w:ind w:firstLine="720"/>
        <w:jc w:val="both"/>
        <w:rPr>
          <w:sz w:val="22"/>
          <w:szCs w:val="22"/>
        </w:rPr>
      </w:pPr>
      <w:r w:rsidRPr="00BD1B8E">
        <w:rPr>
          <w:sz w:val="22"/>
          <w:szCs w:val="22"/>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E2021" w:rsidRPr="00BD1B8E" w:rsidRDefault="00AE2021" w:rsidP="00AE2021">
      <w:pPr>
        <w:ind w:firstLine="720"/>
        <w:jc w:val="both"/>
        <w:rPr>
          <w:sz w:val="22"/>
          <w:szCs w:val="22"/>
        </w:rPr>
      </w:pPr>
      <w:r w:rsidRPr="00BD1B8E">
        <w:rPr>
          <w:sz w:val="22"/>
          <w:szCs w:val="22"/>
        </w:rPr>
        <w:t>- конкретные показатели товара, соответствующие значениям, установленным в документации об электронном аукционе, указание на товарный знак (при наличии) и единиц измерения (в соответствии с Техническим заданием).</w:t>
      </w:r>
    </w:p>
    <w:p w:rsidR="00AE2021" w:rsidRDefault="00AE2021" w:rsidP="00AE2021">
      <w:pPr>
        <w:ind w:firstLine="720"/>
        <w:jc w:val="both"/>
        <w:rPr>
          <w:sz w:val="22"/>
          <w:szCs w:val="22"/>
        </w:rPr>
      </w:pPr>
      <w:r w:rsidRPr="00BD1B8E">
        <w:rPr>
          <w:sz w:val="22"/>
          <w:szCs w:val="22"/>
        </w:rPr>
        <w:t xml:space="preserve">- страна происхождения товара. </w:t>
      </w:r>
    </w:p>
    <w:p w:rsidR="00AE2021" w:rsidRPr="00BD1B8E" w:rsidRDefault="00AE2021" w:rsidP="00AE2021">
      <w:pPr>
        <w:tabs>
          <w:tab w:val="left" w:pos="0"/>
          <w:tab w:val="left" w:pos="993"/>
        </w:tabs>
        <w:ind w:firstLine="567"/>
        <w:jc w:val="both"/>
        <w:rPr>
          <w:sz w:val="22"/>
          <w:szCs w:val="22"/>
        </w:rPr>
      </w:pPr>
      <w:r w:rsidRPr="004B594D">
        <w:rPr>
          <w:sz w:val="22"/>
          <w:szCs w:val="22"/>
        </w:rPr>
        <w:t xml:space="preserve">2. Требования к описанию конкретных показателей товара, соответствующих значениям, установленным в техническом задании документации об аукционе. </w:t>
      </w:r>
    </w:p>
    <w:p w:rsidR="00AE2021" w:rsidRPr="008443A5" w:rsidRDefault="00AE2021" w:rsidP="00AE2021">
      <w:pPr>
        <w:ind w:firstLine="720"/>
        <w:jc w:val="both"/>
        <w:rPr>
          <w:sz w:val="22"/>
          <w:szCs w:val="22"/>
        </w:rPr>
      </w:pPr>
      <w:r w:rsidRPr="008443A5">
        <w:rPr>
          <w:sz w:val="22"/>
          <w:szCs w:val="22"/>
        </w:rPr>
        <w:t>В случае, если участник закупки предлагает для поставки товар, указание на товарный знак которого содержится в документации об открытом аукционе в электронной форме, участник закупки декларирует согласие осуществить поставку таких товаров. Дополнительно предоставленные документы, имеющие расхождения с требованиями заказчика, рассматриваться не будут. Заказчик, в целях определения соответствия товара, предлагаемого участником аукциона к поставке или используемого при выполнении работ или оказании услуг при выполнении работ использует следующие виды:</w:t>
      </w:r>
    </w:p>
    <w:p w:rsidR="00AE2021" w:rsidRPr="008443A5" w:rsidRDefault="00AE2021" w:rsidP="00AE2021">
      <w:pPr>
        <w:ind w:firstLine="720"/>
        <w:jc w:val="both"/>
        <w:rPr>
          <w:sz w:val="22"/>
          <w:szCs w:val="22"/>
        </w:rPr>
      </w:pPr>
      <w:r w:rsidRPr="008443A5">
        <w:rPr>
          <w:sz w:val="22"/>
          <w:szCs w:val="22"/>
        </w:rPr>
        <w:t>В случае, если участник закупки предлагает для поставки товар, указание на товарный знак которого содержится в документации об открытом аукционе в электронной форме, участник закупки декларирует согласие осуществить поставку таких товаров. Дополнительно предоставленные документы, имеющие расхождения с требованиями заказчика, рассматриваться не будут. Заказчик, в целях определения соответствия товара, предлагаемого участником аукциона к поставке или используемого при выполнении работ или оказании услуг при выполнении работ использует следующие виды:</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Pr>
          <w:sz w:val="22"/>
          <w:szCs w:val="22"/>
        </w:rPr>
        <w:t xml:space="preserve">- </w:t>
      </w:r>
      <w:r w:rsidRPr="008443A5">
        <w:rPr>
          <w:sz w:val="22"/>
          <w:szCs w:val="22"/>
        </w:rPr>
        <w:t>показатели (характеристики), для которых установлены максимальные и (или) минимальные значения; - показатели (характеристики), для которых указаны варианты значений; - показатели (характеристики), значения которых не могут изменяться. - показатели (характеристики), которые определяются диапазоном значений</w:t>
      </w:r>
      <w:r>
        <w:rPr>
          <w:sz w:val="22"/>
          <w:szCs w:val="22"/>
        </w:rPr>
        <w:t xml:space="preserve"> (и иные виды показателей)</w:t>
      </w:r>
      <w:r w:rsidRPr="008443A5">
        <w:rPr>
          <w:sz w:val="22"/>
          <w:szCs w:val="22"/>
        </w:rPr>
        <w:t xml:space="preserve">. Термины и определения, применяемые в настоящей инструкции: «ТЗ» - Приложение № </w:t>
      </w:r>
      <w:r w:rsidRPr="00D46030">
        <w:rPr>
          <w:sz w:val="22"/>
          <w:szCs w:val="22"/>
        </w:rPr>
        <w:t xml:space="preserve">__ к документации об электронном аукционе «______________». </w:t>
      </w:r>
      <w:r w:rsidRPr="008443A5">
        <w:rPr>
          <w:sz w:val="22"/>
          <w:szCs w:val="22"/>
        </w:rPr>
        <w:t>Вид показателя определяется его описанием в ТЗ с учетом особенностей, ограничений, правил, определяемых настоящей инструкцией. Показатели (характеристики), для которых указаны варианты значений и показатели (характеристики), которые определяются диапазоном значений используются в целях расширения конкуренции, а также согласно техническому описанию параметров производителя, которые представляются именно в таком виде. Сведения, которые включаются в заявку на участие в аукционе не должны допускать двусмысленных толкований. Числовые значения показателя могут обозначаться арабскими цифрами (1, 2, 3, 4, 5 и т.д.), римскими цифрами (</w:t>
      </w:r>
      <w:r w:rsidRPr="008443A5">
        <w:rPr>
          <w:sz w:val="22"/>
          <w:szCs w:val="22"/>
          <w:lang w:val="en-US"/>
        </w:rPr>
        <w:t>I</w:t>
      </w:r>
      <w:r w:rsidRPr="008443A5">
        <w:rPr>
          <w:sz w:val="22"/>
          <w:szCs w:val="22"/>
        </w:rPr>
        <w:t>,</w:t>
      </w:r>
      <w:r w:rsidRPr="008443A5">
        <w:rPr>
          <w:sz w:val="22"/>
          <w:szCs w:val="22"/>
          <w:lang w:val="en-US"/>
        </w:rPr>
        <w:t>II</w:t>
      </w:r>
      <w:r w:rsidRPr="008443A5">
        <w:rPr>
          <w:sz w:val="22"/>
          <w:szCs w:val="22"/>
        </w:rPr>
        <w:t>,</w:t>
      </w:r>
      <w:r w:rsidRPr="008443A5">
        <w:rPr>
          <w:sz w:val="22"/>
          <w:szCs w:val="22"/>
          <w:lang w:val="en-US"/>
        </w:rPr>
        <w:t>III</w:t>
      </w:r>
      <w:r w:rsidRPr="008443A5">
        <w:rPr>
          <w:sz w:val="22"/>
          <w:szCs w:val="22"/>
        </w:rPr>
        <w:t>,</w:t>
      </w:r>
      <w:r w:rsidRPr="008443A5">
        <w:rPr>
          <w:sz w:val="22"/>
          <w:szCs w:val="22"/>
          <w:lang w:val="en-US"/>
        </w:rPr>
        <w:t>IV</w:t>
      </w:r>
      <w:r w:rsidRPr="008443A5">
        <w:rPr>
          <w:sz w:val="22"/>
          <w:szCs w:val="22"/>
        </w:rPr>
        <w:t>и т.д.), а также прописью (один, два, три, четыре и т. д. (в т. ч. в любом склонении)). При заполнении заявки и указании конкретных показателей (конкретных значений показателей) не допускается употребление слов и словосочетаний, допускающих двусмысленное толкование «превышает/не превышает», «примерный», «средний», «около», «в основном», «и другое», «(не) должно быть», «возможно/не возможно», «в/за пределах(</w:t>
      </w:r>
      <w:proofErr w:type="spellStart"/>
      <w:r w:rsidRPr="008443A5">
        <w:rPr>
          <w:sz w:val="22"/>
          <w:szCs w:val="22"/>
        </w:rPr>
        <w:t>ами</w:t>
      </w:r>
      <w:proofErr w:type="spellEnd"/>
      <w:r w:rsidRPr="008443A5">
        <w:rPr>
          <w:sz w:val="22"/>
          <w:szCs w:val="22"/>
        </w:rPr>
        <w:t>)», «из интервала», «(не) более», «или», «либо», «(не) должен превышать», «(не) больше», «(не) меньше», «(не) менее», «(не) ранее», «(не) превышает», «(не) требуется», «(не) обязательно», «необходимо», «(не) будет», «(не) равно», «уже/ не уже», «шире/не шире», «ниже/не ниже», «выше/не выше», «должен/не должен», «должен быть/не должен быть», «может быть/не может быть», «допускается/не допускается», и их производных, например, “больше” от “более” и аналогичных по смыслу, если иное не определено настоящей инструкцией. Недопустимо ис</w:t>
      </w:r>
      <w:r>
        <w:rPr>
          <w:sz w:val="22"/>
          <w:szCs w:val="22"/>
        </w:rPr>
        <w:t xml:space="preserve">пользовать знаки и </w:t>
      </w:r>
      <w:r>
        <w:rPr>
          <w:sz w:val="22"/>
          <w:szCs w:val="22"/>
        </w:rPr>
        <w:lastRenderedPageBreak/>
        <w:t xml:space="preserve">выражения </w:t>
      </w:r>
      <w:r w:rsidRPr="008443A5">
        <w:rPr>
          <w:sz w:val="22"/>
          <w:szCs w:val="22"/>
        </w:rPr>
        <w:t>«…»</w:t>
      </w:r>
      <w:r w:rsidRPr="008443A5">
        <w:rPr>
          <w:rFonts w:eastAsia="Gungsuh"/>
          <w:sz w:val="22"/>
          <w:szCs w:val="22"/>
        </w:rPr>
        <w:t>, «от», «до», «/», «\», «|», «&lt;», «&gt;», «≤», «≥», «±»</w:t>
      </w:r>
      <w:r w:rsidRPr="008443A5">
        <w:rPr>
          <w:sz w:val="22"/>
          <w:szCs w:val="22"/>
        </w:rPr>
        <w:t>, обозначающие диапазоны значений, примерные варианты значений, если иное не определено настоящей инструкцией.</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 xml:space="preserve">Требования, перечисленные в п. 1) и 8) не распространяются на значения, варианты значений показателя, которые содержат такой знак согласно техническим стандартам, иным нормативным документам, принятым в отрасли, а также к единицам измерения (например, TCP/IP, </w:t>
      </w:r>
      <w:proofErr w:type="spellStart"/>
      <w:r w:rsidRPr="008443A5">
        <w:rPr>
          <w:sz w:val="22"/>
          <w:szCs w:val="22"/>
        </w:rPr>
        <w:t>Wi-Fi</w:t>
      </w:r>
      <w:proofErr w:type="spellEnd"/>
      <w:r w:rsidRPr="008443A5">
        <w:rPr>
          <w:sz w:val="22"/>
          <w:szCs w:val="22"/>
        </w:rPr>
        <w:t xml:space="preserve"> 802.11 a/b/g/n/</w:t>
      </w:r>
      <w:proofErr w:type="spellStart"/>
      <w:r w:rsidRPr="008443A5">
        <w:rPr>
          <w:sz w:val="22"/>
          <w:szCs w:val="22"/>
        </w:rPr>
        <w:t>ac</w:t>
      </w:r>
      <w:proofErr w:type="spellEnd"/>
      <w:r w:rsidRPr="008443A5">
        <w:rPr>
          <w:sz w:val="22"/>
          <w:szCs w:val="22"/>
        </w:rPr>
        <w:t xml:space="preserve">, м/с, Гбит/с и т.п.), к простой дроби («3/8»). </w:t>
      </w:r>
    </w:p>
    <w:p w:rsidR="00AE2021" w:rsidRPr="008443A5" w:rsidRDefault="00AE2021" w:rsidP="00AE2021">
      <w:pPr>
        <w:widowControl w:val="0"/>
        <w:numPr>
          <w:ilvl w:val="0"/>
          <w:numId w:val="20"/>
        </w:numPr>
        <w:pBdr>
          <w:top w:val="nil"/>
          <w:left w:val="nil"/>
          <w:bottom w:val="nil"/>
          <w:right w:val="nil"/>
          <w:between w:val="nil"/>
        </w:pBdr>
        <w:ind w:left="0" w:hanging="357"/>
        <w:jc w:val="both"/>
        <w:rPr>
          <w:sz w:val="22"/>
          <w:szCs w:val="22"/>
        </w:rPr>
      </w:pPr>
      <w:r w:rsidRPr="008443A5">
        <w:rPr>
          <w:sz w:val="22"/>
          <w:szCs w:val="22"/>
        </w:rPr>
        <w:t>В случае, если требование установлено в виде комбинированного числового обозначения и признака максимального (минимального) значения), например, «...не менее 100x200x300», «…менее 100x500x250» и т.п., требование «(не) менее», «(не) более», а также иные требования в соответствии с п. 1) (в т.ч. требования, установленные в виде предельного отклонения) распространяются на каждое числовое значение. В случае установления требования к комбинированному числовому значению в виде «не менее 200 х не более 400», участнику следует указать все числа комбинации, при этом для каждого должно выполняться соответствующее требование. Габаритные значения по умолчанию следует читать как «</w:t>
      </w:r>
      <w:proofErr w:type="spellStart"/>
      <w:r w:rsidRPr="008443A5">
        <w:rPr>
          <w:sz w:val="22"/>
          <w:szCs w:val="22"/>
        </w:rPr>
        <w:t>ДхШхГ</w:t>
      </w:r>
      <w:proofErr w:type="spellEnd"/>
      <w:r w:rsidRPr="008443A5">
        <w:rPr>
          <w:sz w:val="22"/>
          <w:szCs w:val="22"/>
        </w:rPr>
        <w:t>», если иное не установлено Заказчиком в ТЗ.</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 xml:space="preserve">В случае отличия требований, указанных Заказчиком, к конкретным значениям показателей товара с требованиями на соответствие действующим в Российской Федерации документам о техническом регулировании (ГОСТам, Техническим регламентам), регламентирующим требования к товарам, поставка которых является или связана с предметом настоящего аукциона (при условии, что в аукционной документацией установлено, что указанные ГОСТы, ТР применимы для описания вышеуказанных товаров, а также в аукционной документации указаны реквизиты таких технических документов), преимущественными будут считаться значения показателей, определенные ГОСТом, ТР, за исключением случаев, если Заказчиком установлены улучшенные требования к конкретным значениям показателей товара. Заказчик, при установлении требований к товарам, может указывать более подробные требования к значениям показателей, по сравнению с документами о техническом </w:t>
      </w:r>
      <w:proofErr w:type="gramStart"/>
      <w:r w:rsidRPr="008443A5">
        <w:rPr>
          <w:sz w:val="22"/>
          <w:szCs w:val="22"/>
        </w:rPr>
        <w:t>регулировании, в случае, если</w:t>
      </w:r>
      <w:proofErr w:type="gramEnd"/>
      <w:r w:rsidRPr="008443A5">
        <w:rPr>
          <w:sz w:val="22"/>
          <w:szCs w:val="22"/>
        </w:rPr>
        <w:t xml:space="preserve"> ему необходимы товары, качество которых, в связи с потребностями Заказчика, по соответствующим показателям, строже (лучше), чем предусмотрено документами о техническом регулировании. В таком случае, участник закупки вправе указывать конкретные значения показателей, в соответствии с порядком, определённым настоящей инструкцией. При указании Заказчиком, в требованиях к функциональным, техническим, качественным и эксплуатационным характеристикам поставляемого товара, на товарные знаки, знаки обслуживания, фирменные наименования, патенты, полезные модели, промышленные образцы, такие требования следует читать со словом «или эквивалент (аналог). Все сведения, содержащиеся в заявке участника закупки, не должны допускать двусмысленных толкований. Если значение показателя (характеристики) товара является отрицательным значением, то участник закупки руководствуется математическим правилом сравнения чисел, в том числе при установлении требований к температурным показателям.</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 xml:space="preserve">Скопированные в заявку требования к конкретным значениям показателей со словами, указанными в инструкции, без соблюдения требований инструкции не является указанием конкретных показателей товара. В случае предоставления недостоверной информации, непредставления информации или несоответствия представленной информации требованиям документации участник закупки не допускается к участию. </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 xml:space="preserve">Характеристики товара в первой части заявки не должны противоречить друг другу, быть взаимоисключающими в рамках описания данного товара или описании комплекта оборудования, техники и т.п. </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По первому виду показателей, для которых установлены минимальные и/или максимальные значения:</w:t>
      </w:r>
    </w:p>
    <w:p w:rsidR="00AE2021" w:rsidRPr="008443A5" w:rsidRDefault="00AE2021" w:rsidP="00AE2021">
      <w:pPr>
        <w:jc w:val="both"/>
        <w:rPr>
          <w:sz w:val="22"/>
          <w:szCs w:val="22"/>
        </w:rPr>
      </w:pPr>
      <w:r w:rsidRPr="008443A5">
        <w:rPr>
          <w:sz w:val="22"/>
          <w:szCs w:val="22"/>
        </w:rPr>
        <w:t xml:space="preserve">- в случае если установлено максимальное или минимальное значение показателя, сопровождаемое словами (в том числе с частицей «не») «менее», «более», «свыше», «ниже», «выше», «равно», «превышает», «до», «от», «шире» и знаками «&lt;», «&gt;», «≤», «≥», участник закупки указывает одно конкретное значение показателя, соответствующее установленному значению, если иное не определено настоящей инструкцией. При этом если установлены несколько требований одновременно, например, </w:t>
      </w:r>
      <w:r w:rsidRPr="008443A5">
        <w:rPr>
          <w:i/>
          <w:sz w:val="22"/>
          <w:szCs w:val="22"/>
        </w:rPr>
        <w:t xml:space="preserve">«Высота: не менее 10 и не более 20», </w:t>
      </w:r>
      <w:r w:rsidRPr="008443A5">
        <w:rPr>
          <w:sz w:val="22"/>
          <w:szCs w:val="22"/>
        </w:rPr>
        <w:t>а также в случае, если требования установлены через знаки «-», «…», например,</w:t>
      </w:r>
      <w:r w:rsidRPr="008443A5">
        <w:rPr>
          <w:i/>
          <w:sz w:val="22"/>
          <w:szCs w:val="22"/>
        </w:rPr>
        <w:t xml:space="preserve"> «Высота: 10-20», </w:t>
      </w:r>
      <w:r w:rsidRPr="008443A5">
        <w:rPr>
          <w:sz w:val="22"/>
          <w:szCs w:val="22"/>
        </w:rPr>
        <w:t xml:space="preserve">указываемое участником значение должно удовлетворять одновременно всем требованиям. </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Для показателей, для которых установлены варианты значений показателя:</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В случае, если варианты значений перечислены через знак «,» или связаны союзом «и», участнику следует указать все перечисленные варианты значений показателя, соблюдая требования, указанные в п. 1) настоящей инструкции.</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 xml:space="preserve">В случае, если варианты значений показателя перечислены с разделением словами «или», «либо», знаком «\», «/», участнику следует указать одно конкретное значение. В случае, если варианты значений </w:t>
      </w:r>
      <w:r w:rsidRPr="008443A5">
        <w:rPr>
          <w:sz w:val="22"/>
          <w:szCs w:val="22"/>
        </w:rPr>
        <w:lastRenderedPageBreak/>
        <w:t xml:space="preserve">перечислены с разделением сочетанием «и/или», следует указать один или несколько вариантов значений показателя. </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Для показателей, определяемых множеством допустимых значений, требуется указать одно конкретное значение показателя, если определены нижняя и верхняя границы допустимых значений, разделенные знаком «-», «...», предлогами «от», «до», кроме случаев, если в тексте требования указано словосочетание «в диапазоне», «диапазон», или иное не определено настоящей инструкцией.</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В случае указания множества допустимых значений в виде предельного отклонения с использованием знака «±» (например, «100±50»), участнику следует указать одно конкретное значение, которое должно быть не меньше разности номинального значения и предельного отклонения и не больше их суммы.</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В случае указания формулировки «в диапазоне», «Диапазон» в тексте требования к значению показателя (или в наименовании показателя), а также в случае указания нижней и верхней границы диапазона, разделенных знаками «-», «...», предлогами «от», «до», «не менее», «не уже», «не ниже», «менее», «уже», «ниже», «не более», «не шире», «не выше», «более», «шире», «выше» и аналогичными (в т. ч. производными) предлогами, словами или словосочетаниями, участнику следует указать диапазон значений - нижнюю и верхнюю границу значения показателя, в соответствии с установленными требованиям к указанию границ значений показателя:</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 при установленных требованиях «не менее», «не уже», «не ниже», «включительно от» и аналогичных (в т. ч. производных) требованиях, а также при использовании знаков и символов «≥», «…», необходимо указать значение показателя, равное установленному в ТЗ значению показателя или превышающее его;</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 при установленных требованиях «до», «менее», «уже», «ниже» и аналогичных (в т. ч. производных) требованиях, а также при использовании знаков и символов «&lt;», «-», необходимо указать значение показателя, которое будет меньше установленного в ТЗ значения показателя;</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 при установленных требованиях «не более», «не шире», «не выше» «включительно до» и аналогичных (в т. ч. производных) требованиях, а также при использовании знаков и символов «</w:t>
      </w:r>
      <w:r w:rsidRPr="008443A5">
        <w:rPr>
          <w:rFonts w:eastAsia="Gungsuh"/>
          <w:sz w:val="22"/>
          <w:szCs w:val="22"/>
        </w:rPr>
        <w:t>≤</w:t>
      </w:r>
      <w:r w:rsidRPr="008443A5">
        <w:rPr>
          <w:sz w:val="22"/>
          <w:szCs w:val="22"/>
        </w:rPr>
        <w:t>», «…», необходимо указать значение показателя, которое будет меньше установленного в ТЗ значения показателя или равно ему;</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 при установленных требованиях «от», «более», «шире», «выше» и аналогичных (в т. ч. производных) требованиях, а также при использовании знаков и символов «&gt;», «-», необходимо указать значение показателя, превышающее значение показателя, установленное в ТЗ;</w:t>
      </w:r>
    </w:p>
    <w:p w:rsidR="00AE2021" w:rsidRPr="008443A5" w:rsidRDefault="00AE2021" w:rsidP="00AE2021">
      <w:pPr>
        <w:pBdr>
          <w:top w:val="nil"/>
          <w:left w:val="nil"/>
          <w:bottom w:val="nil"/>
          <w:right w:val="nil"/>
          <w:between w:val="nil"/>
        </w:pBdr>
        <w:spacing w:line="276" w:lineRule="auto"/>
        <w:jc w:val="both"/>
        <w:rPr>
          <w:sz w:val="22"/>
          <w:szCs w:val="22"/>
        </w:rPr>
      </w:pPr>
      <w:r w:rsidRPr="008443A5">
        <w:rPr>
          <w:sz w:val="22"/>
          <w:szCs w:val="22"/>
        </w:rPr>
        <w:t>Указанные в настоящем пункте требования к указанию границ значений показателя применяются также при максимальных и минимальных значениях показателей.</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Показатели, определенные в виде утверждающих определений, не содержащие формулировок, указывающих на принадлежность показателя к другому виду, описанному в инструкции, а также показатели, по которым инструкцией не установлены требования и правила по указанию их значений, следует указать в неизменном виде. Данные показатели относятся к показателям, значения которых не может изменяться.</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 xml:space="preserve">В случае указания формулировок «должен быть», «требуется», «необходим», «может быть», «допускается» (в т. ч. производных) в тексте требования к значению показателя участнику следует указать «в наличии». В случае указания формулировки «должен быть», «требуется», «необходим», «может быть», «допускается» (в т. ч. производных) с частицей «не» в тексте требования к значению показателя участнику следует указать «не в наличии». </w:t>
      </w:r>
    </w:p>
    <w:p w:rsidR="00AE2021" w:rsidRPr="008443A5" w:rsidRDefault="00AE2021" w:rsidP="00AE2021">
      <w:pPr>
        <w:widowControl w:val="0"/>
        <w:numPr>
          <w:ilvl w:val="0"/>
          <w:numId w:val="20"/>
        </w:numPr>
        <w:pBdr>
          <w:top w:val="nil"/>
          <w:left w:val="nil"/>
          <w:bottom w:val="nil"/>
          <w:right w:val="nil"/>
          <w:between w:val="nil"/>
        </w:pBdr>
        <w:ind w:left="0"/>
        <w:rPr>
          <w:sz w:val="22"/>
          <w:szCs w:val="22"/>
        </w:rPr>
      </w:pPr>
      <w:r w:rsidRPr="008443A5">
        <w:rPr>
          <w:sz w:val="22"/>
          <w:szCs w:val="22"/>
        </w:rPr>
        <w:t>Сведения, указанные в скобках «</w:t>
      </w:r>
      <w:proofErr w:type="gramStart"/>
      <w:r w:rsidRPr="008443A5">
        <w:rPr>
          <w:sz w:val="22"/>
          <w:szCs w:val="22"/>
        </w:rPr>
        <w:t>(»и</w:t>
      </w:r>
      <w:proofErr w:type="gramEnd"/>
      <w:r w:rsidRPr="008443A5">
        <w:rPr>
          <w:sz w:val="22"/>
          <w:szCs w:val="22"/>
        </w:rPr>
        <w:t>«)», «[ ]» в тексте наименования показателя, являются уточняющими, и не подлежат конкретизации или изменению, на них не распространяются требования п. 1)</w:t>
      </w:r>
      <w:r>
        <w:rPr>
          <w:sz w:val="22"/>
          <w:szCs w:val="22"/>
        </w:rPr>
        <w:t>, п. 8)</w:t>
      </w:r>
      <w:r w:rsidRPr="008443A5">
        <w:rPr>
          <w:sz w:val="22"/>
          <w:szCs w:val="22"/>
        </w:rPr>
        <w:t xml:space="preserve"> и п. 12) настоящей инструкции.</w:t>
      </w:r>
    </w:p>
    <w:p w:rsidR="00AE2021" w:rsidRPr="008443A5" w:rsidRDefault="00AE2021" w:rsidP="00AE2021">
      <w:pPr>
        <w:widowControl w:val="0"/>
        <w:numPr>
          <w:ilvl w:val="0"/>
          <w:numId w:val="20"/>
        </w:numPr>
        <w:pBdr>
          <w:top w:val="nil"/>
          <w:left w:val="nil"/>
          <w:bottom w:val="nil"/>
          <w:right w:val="nil"/>
          <w:between w:val="nil"/>
        </w:pBdr>
        <w:ind w:left="0"/>
        <w:jc w:val="both"/>
        <w:rPr>
          <w:sz w:val="22"/>
          <w:szCs w:val="22"/>
        </w:rPr>
      </w:pPr>
      <w:r w:rsidRPr="008443A5">
        <w:rPr>
          <w:sz w:val="22"/>
          <w:szCs w:val="22"/>
        </w:rPr>
        <w:t>В случае установления требования к показателю с формулировками, не предусмотренными настоящей инструкцией, участнику следует оставить текст наименования и требования к значению показателя без изменений.</w:t>
      </w:r>
    </w:p>
    <w:p w:rsidR="00AE2021" w:rsidRPr="00E054F8" w:rsidRDefault="00AE2021" w:rsidP="00AE2021">
      <w:pPr>
        <w:rPr>
          <w:sz w:val="22"/>
          <w:szCs w:val="22"/>
        </w:rPr>
      </w:pPr>
    </w:p>
    <w:p w:rsidR="002F150E" w:rsidRPr="003074E9" w:rsidRDefault="002F150E" w:rsidP="002F150E">
      <w:pPr>
        <w:ind w:firstLine="709"/>
      </w:pPr>
    </w:p>
    <w:p w:rsidR="002F150E" w:rsidRDefault="002F150E" w:rsidP="002F150E"/>
    <w:p w:rsidR="002F150E" w:rsidRDefault="002F150E" w:rsidP="002F150E"/>
    <w:p w:rsidR="002F150E" w:rsidRDefault="002F150E" w:rsidP="002F150E"/>
    <w:p w:rsidR="002F150E" w:rsidRDefault="002F150E" w:rsidP="002F150E"/>
    <w:p w:rsidR="002F150E" w:rsidRDefault="002F150E" w:rsidP="002F150E"/>
    <w:p w:rsidR="002F150E" w:rsidRPr="006B30E8" w:rsidRDefault="002F150E" w:rsidP="002F150E"/>
    <w:p w:rsidR="00F9293A" w:rsidRPr="006B30E8" w:rsidRDefault="00F9293A" w:rsidP="002F150E"/>
    <w:p w:rsidR="00F9293A" w:rsidRPr="006B30E8" w:rsidRDefault="00F9293A" w:rsidP="002F150E"/>
    <w:p w:rsidR="00916213" w:rsidRDefault="00916213" w:rsidP="002F150E">
      <w:pPr>
        <w:sectPr w:rsidR="00916213" w:rsidSect="00F9293A">
          <w:pgSz w:w="11905" w:h="16838"/>
          <w:pgMar w:top="709" w:right="567" w:bottom="1134" w:left="1418" w:header="720" w:footer="720" w:gutter="0"/>
          <w:cols w:space="720"/>
          <w:noEndnote/>
          <w:titlePg/>
          <w:docGrid w:linePitch="326"/>
        </w:sectPr>
      </w:pPr>
    </w:p>
    <w:p w:rsidR="002F150E" w:rsidRDefault="002F150E" w:rsidP="00916213">
      <w:pPr>
        <w:jc w:val="right"/>
      </w:pPr>
    </w:p>
    <w:p w:rsidR="00A3256A" w:rsidRPr="003A738B" w:rsidRDefault="00A3256A" w:rsidP="00916213">
      <w:pPr>
        <w:ind w:left="7513"/>
        <w:jc w:val="right"/>
      </w:pPr>
      <w:r w:rsidRPr="003A738B">
        <w:t>Приложение №</w:t>
      </w:r>
      <w:r>
        <w:t>5</w:t>
      </w:r>
    </w:p>
    <w:p w:rsidR="00A3256A" w:rsidRPr="003A738B" w:rsidRDefault="00A3256A" w:rsidP="00916213">
      <w:pPr>
        <w:ind w:left="7088"/>
        <w:jc w:val="right"/>
      </w:pPr>
      <w:r w:rsidRPr="003A738B">
        <w:t>к аукционной документации</w:t>
      </w:r>
    </w:p>
    <w:tbl>
      <w:tblPr>
        <w:tblW w:w="15136" w:type="dxa"/>
        <w:tblInd w:w="108" w:type="dxa"/>
        <w:tblLook w:val="04A0" w:firstRow="1" w:lastRow="0" w:firstColumn="1" w:lastColumn="0" w:noHBand="0" w:noVBand="1"/>
      </w:tblPr>
      <w:tblGrid>
        <w:gridCol w:w="1738"/>
        <w:gridCol w:w="1720"/>
        <w:gridCol w:w="1660"/>
        <w:gridCol w:w="1560"/>
        <w:gridCol w:w="1720"/>
        <w:gridCol w:w="1520"/>
        <w:gridCol w:w="1480"/>
        <w:gridCol w:w="1340"/>
        <w:gridCol w:w="1180"/>
        <w:gridCol w:w="1218"/>
      </w:tblGrid>
      <w:tr w:rsidR="00916213" w:rsidRPr="00916213" w:rsidTr="00916213">
        <w:trPr>
          <w:trHeight w:val="292"/>
        </w:trPr>
        <w:tc>
          <w:tcPr>
            <w:tcW w:w="15136" w:type="dxa"/>
            <w:gridSpan w:val="10"/>
            <w:shd w:val="clear" w:color="auto" w:fill="auto"/>
            <w:noWrap/>
            <w:vAlign w:val="center"/>
            <w:hideMark/>
          </w:tcPr>
          <w:p w:rsidR="00916213" w:rsidRPr="00916213" w:rsidRDefault="00916213" w:rsidP="00916213">
            <w:pPr>
              <w:jc w:val="center"/>
              <w:rPr>
                <w:b/>
                <w:bCs/>
                <w:sz w:val="16"/>
                <w:szCs w:val="16"/>
              </w:rPr>
            </w:pPr>
            <w:r w:rsidRPr="00916213">
              <w:rPr>
                <w:b/>
                <w:bCs/>
                <w:sz w:val="16"/>
                <w:szCs w:val="16"/>
              </w:rPr>
              <w:t>Обоснование начальной (максимальной) цены договора</w:t>
            </w:r>
          </w:p>
        </w:tc>
      </w:tr>
      <w:tr w:rsidR="00916213" w:rsidRPr="00916213" w:rsidTr="00916213">
        <w:trPr>
          <w:trHeight w:val="256"/>
        </w:trPr>
        <w:tc>
          <w:tcPr>
            <w:tcW w:w="13918" w:type="dxa"/>
            <w:gridSpan w:val="9"/>
            <w:shd w:val="clear" w:color="auto" w:fill="auto"/>
            <w:vAlign w:val="center"/>
            <w:hideMark/>
          </w:tcPr>
          <w:p w:rsidR="00916213" w:rsidRPr="00916213" w:rsidRDefault="00916213" w:rsidP="00916213">
            <w:pPr>
              <w:jc w:val="center"/>
              <w:rPr>
                <w:sz w:val="16"/>
                <w:szCs w:val="16"/>
                <w:u w:val="single"/>
              </w:rPr>
            </w:pPr>
            <w:r w:rsidRPr="00916213">
              <w:rPr>
                <w:sz w:val="16"/>
                <w:szCs w:val="16"/>
                <w:u w:val="single"/>
              </w:rPr>
              <w:t>Поставка ноутбуков</w:t>
            </w:r>
          </w:p>
        </w:tc>
        <w:tc>
          <w:tcPr>
            <w:tcW w:w="1218" w:type="dxa"/>
            <w:vMerge w:val="restart"/>
            <w:shd w:val="clear" w:color="auto" w:fill="auto"/>
            <w:noWrap/>
            <w:vAlign w:val="bottom"/>
            <w:hideMark/>
          </w:tcPr>
          <w:p w:rsidR="00916213" w:rsidRPr="00916213" w:rsidRDefault="00916213" w:rsidP="00916213">
            <w:pPr>
              <w:jc w:val="center"/>
              <w:rPr>
                <w:sz w:val="16"/>
                <w:szCs w:val="16"/>
                <w:u w:val="single"/>
              </w:rPr>
            </w:pPr>
          </w:p>
        </w:tc>
      </w:tr>
      <w:tr w:rsidR="00916213" w:rsidRPr="00916213" w:rsidTr="00916213">
        <w:trPr>
          <w:trHeight w:val="158"/>
        </w:trPr>
        <w:tc>
          <w:tcPr>
            <w:tcW w:w="13918" w:type="dxa"/>
            <w:gridSpan w:val="9"/>
            <w:shd w:val="clear" w:color="auto" w:fill="auto"/>
            <w:noWrap/>
            <w:vAlign w:val="center"/>
            <w:hideMark/>
          </w:tcPr>
          <w:p w:rsidR="00916213" w:rsidRPr="00916213" w:rsidRDefault="00916213" w:rsidP="00916213">
            <w:pPr>
              <w:jc w:val="center"/>
              <w:rPr>
                <w:sz w:val="16"/>
                <w:szCs w:val="16"/>
              </w:rPr>
            </w:pPr>
            <w:r w:rsidRPr="00916213">
              <w:rPr>
                <w:sz w:val="16"/>
                <w:szCs w:val="16"/>
              </w:rPr>
              <w:t xml:space="preserve">               (указывается предмет договора)</w:t>
            </w: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387"/>
        </w:trPr>
        <w:tc>
          <w:tcPr>
            <w:tcW w:w="5118" w:type="dxa"/>
            <w:gridSpan w:val="3"/>
            <w:shd w:val="clear" w:color="auto" w:fill="auto"/>
            <w:noWrap/>
            <w:vAlign w:val="center"/>
            <w:hideMark/>
          </w:tcPr>
          <w:p w:rsidR="00916213" w:rsidRPr="00916213" w:rsidRDefault="00916213" w:rsidP="00916213">
            <w:pPr>
              <w:rPr>
                <w:sz w:val="16"/>
                <w:szCs w:val="16"/>
              </w:rPr>
            </w:pPr>
            <w:r w:rsidRPr="00916213">
              <w:rPr>
                <w:sz w:val="16"/>
                <w:szCs w:val="16"/>
              </w:rPr>
              <w:t xml:space="preserve">Наименование заказчика    </w:t>
            </w:r>
            <w:r w:rsidRPr="00916213">
              <w:rPr>
                <w:b/>
                <w:bCs/>
                <w:sz w:val="16"/>
                <w:szCs w:val="16"/>
                <w:u w:val="single"/>
              </w:rPr>
              <w:t>ГАУ БРЦОИ</w:t>
            </w:r>
          </w:p>
        </w:tc>
        <w:tc>
          <w:tcPr>
            <w:tcW w:w="1560" w:type="dxa"/>
            <w:shd w:val="clear" w:color="auto" w:fill="auto"/>
            <w:noWrap/>
            <w:hideMark/>
          </w:tcPr>
          <w:p w:rsidR="00916213" w:rsidRPr="00916213" w:rsidRDefault="00916213" w:rsidP="00916213">
            <w:pPr>
              <w:rPr>
                <w:sz w:val="16"/>
                <w:szCs w:val="16"/>
              </w:rPr>
            </w:pPr>
          </w:p>
        </w:tc>
        <w:tc>
          <w:tcPr>
            <w:tcW w:w="1720" w:type="dxa"/>
            <w:shd w:val="clear" w:color="auto" w:fill="auto"/>
            <w:hideMark/>
          </w:tcPr>
          <w:p w:rsidR="00916213" w:rsidRPr="00916213" w:rsidRDefault="00916213" w:rsidP="00916213">
            <w:pPr>
              <w:rPr>
                <w:sz w:val="16"/>
                <w:szCs w:val="16"/>
              </w:rPr>
            </w:pPr>
          </w:p>
        </w:tc>
        <w:tc>
          <w:tcPr>
            <w:tcW w:w="1520" w:type="dxa"/>
            <w:shd w:val="clear" w:color="auto" w:fill="auto"/>
            <w:hideMark/>
          </w:tcPr>
          <w:p w:rsidR="00916213" w:rsidRPr="00916213" w:rsidRDefault="00916213" w:rsidP="00916213">
            <w:pPr>
              <w:rPr>
                <w:sz w:val="16"/>
                <w:szCs w:val="16"/>
              </w:rPr>
            </w:pPr>
          </w:p>
        </w:tc>
        <w:tc>
          <w:tcPr>
            <w:tcW w:w="1480" w:type="dxa"/>
            <w:shd w:val="clear" w:color="auto" w:fill="auto"/>
            <w:noWrap/>
            <w:vAlign w:val="bottom"/>
            <w:hideMark/>
          </w:tcPr>
          <w:p w:rsidR="00916213" w:rsidRPr="00916213" w:rsidRDefault="00916213" w:rsidP="00916213">
            <w:pPr>
              <w:rPr>
                <w:sz w:val="16"/>
                <w:szCs w:val="16"/>
              </w:rPr>
            </w:pPr>
          </w:p>
        </w:tc>
        <w:tc>
          <w:tcPr>
            <w:tcW w:w="1340" w:type="dxa"/>
            <w:shd w:val="clear" w:color="auto" w:fill="auto"/>
            <w:noWrap/>
            <w:vAlign w:val="bottom"/>
            <w:hideMark/>
          </w:tcPr>
          <w:p w:rsidR="00916213" w:rsidRPr="00916213" w:rsidRDefault="00916213" w:rsidP="00916213">
            <w:pPr>
              <w:rPr>
                <w:sz w:val="16"/>
                <w:szCs w:val="16"/>
              </w:rPr>
            </w:pPr>
          </w:p>
        </w:tc>
        <w:tc>
          <w:tcPr>
            <w:tcW w:w="1180" w:type="dxa"/>
            <w:shd w:val="clear" w:color="auto" w:fill="auto"/>
            <w:noWrap/>
            <w:vAlign w:val="bottom"/>
            <w:hideMark/>
          </w:tcPr>
          <w:p w:rsidR="00916213" w:rsidRPr="00916213" w:rsidRDefault="00916213" w:rsidP="00916213">
            <w:pP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421"/>
        </w:trPr>
        <w:tc>
          <w:tcPr>
            <w:tcW w:w="13918" w:type="dxa"/>
            <w:gridSpan w:val="9"/>
            <w:shd w:val="clear" w:color="auto" w:fill="auto"/>
            <w:vAlign w:val="center"/>
            <w:hideMark/>
          </w:tcPr>
          <w:p w:rsidR="00916213" w:rsidRPr="00916213" w:rsidRDefault="00916213" w:rsidP="00916213">
            <w:pPr>
              <w:jc w:val="center"/>
              <w:rPr>
                <w:sz w:val="16"/>
                <w:szCs w:val="16"/>
              </w:rPr>
            </w:pPr>
            <w:r w:rsidRPr="00916213">
              <w:rPr>
                <w:sz w:val="16"/>
                <w:szCs w:val="16"/>
              </w:rPr>
              <w:t>Определение НМЦ методом сопоставимых рыночных цен (анализ рынка):</w:t>
            </w: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115"/>
        </w:trPr>
        <w:tc>
          <w:tcPr>
            <w:tcW w:w="13918" w:type="dxa"/>
            <w:gridSpan w:val="9"/>
            <w:shd w:val="clear" w:color="auto" w:fill="auto"/>
            <w:vAlign w:val="center"/>
            <w:hideMark/>
          </w:tcPr>
          <w:p w:rsidR="00916213" w:rsidRPr="00916213" w:rsidRDefault="00916213" w:rsidP="00916213">
            <w:pPr>
              <w:jc w:val="cente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203"/>
        </w:trPr>
        <w:tc>
          <w:tcPr>
            <w:tcW w:w="13918" w:type="dxa"/>
            <w:gridSpan w:val="9"/>
            <w:shd w:val="clear" w:color="auto" w:fill="auto"/>
            <w:hideMark/>
          </w:tcPr>
          <w:p w:rsidR="00916213" w:rsidRPr="00916213" w:rsidRDefault="00916213" w:rsidP="00916213">
            <w:pPr>
              <w:rPr>
                <w:sz w:val="16"/>
                <w:szCs w:val="16"/>
              </w:rPr>
            </w:pPr>
            <w:r w:rsidRPr="00916213">
              <w:rPr>
                <w:sz w:val="16"/>
                <w:szCs w:val="16"/>
              </w:rPr>
              <w:t>1.Расчет НМЦ произведен по формуле:</w:t>
            </w: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399"/>
        </w:trPr>
        <w:tc>
          <w:tcPr>
            <w:tcW w:w="1738" w:type="dxa"/>
            <w:shd w:val="clear" w:color="auto" w:fill="auto"/>
            <w:noWrap/>
            <w:vAlign w:val="bottom"/>
            <w:hideMark/>
          </w:tcPr>
          <w:p w:rsidR="00916213" w:rsidRPr="00916213" w:rsidRDefault="00916213" w:rsidP="00916213">
            <w:pPr>
              <w:rPr>
                <w:color w:val="000000"/>
                <w:sz w:val="16"/>
                <w:szCs w:val="16"/>
              </w:rPr>
            </w:pPr>
            <w:r w:rsidRPr="00916213">
              <w:rPr>
                <w:noProof/>
                <w:color w:val="000000"/>
                <w:sz w:val="16"/>
                <w:szCs w:val="16"/>
              </w:rPr>
              <w:drawing>
                <wp:anchor distT="0" distB="0" distL="114300" distR="114300" simplePos="0" relativeHeight="251658240" behindDoc="0" locked="0" layoutInCell="1" allowOverlap="1" wp14:anchorId="21AEA233" wp14:editId="43913813">
                  <wp:simplePos x="0" y="0"/>
                  <wp:positionH relativeFrom="column">
                    <wp:posOffset>0</wp:posOffset>
                  </wp:positionH>
                  <wp:positionV relativeFrom="paragraph">
                    <wp:posOffset>0</wp:posOffset>
                  </wp:positionV>
                  <wp:extent cx="1912620" cy="617220"/>
                  <wp:effectExtent l="0" t="0" r="0" b="0"/>
                  <wp:wrapNone/>
                  <wp:docPr id="4" name="Рисунок 4">
                    <a:extLst xmlns:a="http://schemas.openxmlformats.org/drawingml/2006/main">
                      <a:ext uri="{FF2B5EF4-FFF2-40B4-BE49-F238E27FC236}">
                        <a16:creationId xmlns:a16="http://schemas.microsoft.com/office/drawing/2014/main" id="{7572F81C-2065-4F22-AFA3-655702B91099}"/>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7572F81C-2065-4F22-AFA3-655702B9109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191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22"/>
            </w:tblGrid>
            <w:tr w:rsidR="00916213" w:rsidRPr="00916213">
              <w:trPr>
                <w:trHeight w:val="399"/>
                <w:tblCellSpacing w:w="0" w:type="dxa"/>
              </w:trPr>
              <w:tc>
                <w:tcPr>
                  <w:tcW w:w="1580" w:type="dxa"/>
                  <w:tcBorders>
                    <w:top w:val="nil"/>
                    <w:left w:val="nil"/>
                    <w:bottom w:val="nil"/>
                    <w:right w:val="nil"/>
                  </w:tcBorders>
                  <w:shd w:val="clear" w:color="auto" w:fill="auto"/>
                  <w:hideMark/>
                </w:tcPr>
                <w:p w:rsidR="00916213" w:rsidRPr="00916213" w:rsidRDefault="00916213" w:rsidP="00916213">
                  <w:pPr>
                    <w:rPr>
                      <w:color w:val="000000"/>
                      <w:sz w:val="16"/>
                      <w:szCs w:val="16"/>
                    </w:rPr>
                  </w:pPr>
                </w:p>
              </w:tc>
            </w:tr>
          </w:tbl>
          <w:p w:rsidR="00916213" w:rsidRPr="00916213" w:rsidRDefault="00916213" w:rsidP="00916213">
            <w:pPr>
              <w:rPr>
                <w:color w:val="000000"/>
                <w:sz w:val="16"/>
                <w:szCs w:val="16"/>
              </w:rPr>
            </w:pPr>
          </w:p>
        </w:tc>
        <w:tc>
          <w:tcPr>
            <w:tcW w:w="1720" w:type="dxa"/>
            <w:shd w:val="clear" w:color="auto" w:fill="auto"/>
            <w:hideMark/>
          </w:tcPr>
          <w:p w:rsidR="00916213" w:rsidRPr="00916213" w:rsidRDefault="00916213" w:rsidP="00916213">
            <w:pPr>
              <w:rPr>
                <w:sz w:val="16"/>
                <w:szCs w:val="16"/>
              </w:rPr>
            </w:pPr>
          </w:p>
        </w:tc>
        <w:tc>
          <w:tcPr>
            <w:tcW w:w="1660" w:type="dxa"/>
            <w:shd w:val="clear" w:color="auto" w:fill="auto"/>
            <w:hideMark/>
          </w:tcPr>
          <w:p w:rsidR="00916213" w:rsidRPr="00916213" w:rsidRDefault="00916213" w:rsidP="00916213">
            <w:pPr>
              <w:rPr>
                <w:sz w:val="16"/>
                <w:szCs w:val="16"/>
              </w:rPr>
            </w:pPr>
          </w:p>
        </w:tc>
        <w:tc>
          <w:tcPr>
            <w:tcW w:w="1560" w:type="dxa"/>
            <w:shd w:val="clear" w:color="auto" w:fill="auto"/>
            <w:hideMark/>
          </w:tcPr>
          <w:p w:rsidR="00916213" w:rsidRPr="00916213" w:rsidRDefault="00916213" w:rsidP="00916213">
            <w:pPr>
              <w:rPr>
                <w:sz w:val="16"/>
                <w:szCs w:val="16"/>
              </w:rPr>
            </w:pPr>
          </w:p>
        </w:tc>
        <w:tc>
          <w:tcPr>
            <w:tcW w:w="1720" w:type="dxa"/>
            <w:shd w:val="clear" w:color="auto" w:fill="auto"/>
            <w:hideMark/>
          </w:tcPr>
          <w:p w:rsidR="00916213" w:rsidRPr="00916213" w:rsidRDefault="00916213" w:rsidP="00916213">
            <w:pPr>
              <w:rPr>
                <w:sz w:val="16"/>
                <w:szCs w:val="16"/>
              </w:rPr>
            </w:pPr>
          </w:p>
        </w:tc>
        <w:tc>
          <w:tcPr>
            <w:tcW w:w="1520" w:type="dxa"/>
            <w:shd w:val="clear" w:color="auto" w:fill="auto"/>
            <w:hideMark/>
          </w:tcPr>
          <w:p w:rsidR="00916213" w:rsidRPr="00916213" w:rsidRDefault="00916213" w:rsidP="00916213">
            <w:pPr>
              <w:rPr>
                <w:sz w:val="16"/>
                <w:szCs w:val="16"/>
              </w:rPr>
            </w:pPr>
          </w:p>
        </w:tc>
        <w:tc>
          <w:tcPr>
            <w:tcW w:w="1480" w:type="dxa"/>
            <w:shd w:val="clear" w:color="auto" w:fill="auto"/>
            <w:hideMark/>
          </w:tcPr>
          <w:p w:rsidR="00916213" w:rsidRPr="00916213" w:rsidRDefault="00916213" w:rsidP="00916213">
            <w:pPr>
              <w:rPr>
                <w:sz w:val="16"/>
                <w:szCs w:val="16"/>
              </w:rPr>
            </w:pPr>
          </w:p>
        </w:tc>
        <w:tc>
          <w:tcPr>
            <w:tcW w:w="1340" w:type="dxa"/>
            <w:shd w:val="clear" w:color="auto" w:fill="auto"/>
            <w:hideMark/>
          </w:tcPr>
          <w:p w:rsidR="00916213" w:rsidRPr="00916213" w:rsidRDefault="00916213" w:rsidP="00916213">
            <w:pPr>
              <w:rPr>
                <w:sz w:val="16"/>
                <w:szCs w:val="16"/>
              </w:rPr>
            </w:pPr>
          </w:p>
        </w:tc>
        <w:tc>
          <w:tcPr>
            <w:tcW w:w="1180" w:type="dxa"/>
            <w:shd w:val="clear" w:color="auto" w:fill="auto"/>
            <w:hideMark/>
          </w:tcPr>
          <w:p w:rsidR="00916213" w:rsidRPr="00916213" w:rsidRDefault="00916213" w:rsidP="00916213">
            <w:pP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399"/>
        </w:trPr>
        <w:tc>
          <w:tcPr>
            <w:tcW w:w="1738" w:type="dxa"/>
            <w:shd w:val="clear" w:color="auto" w:fill="auto"/>
            <w:hideMark/>
          </w:tcPr>
          <w:p w:rsidR="00916213" w:rsidRPr="00916213" w:rsidRDefault="00916213" w:rsidP="00916213">
            <w:pPr>
              <w:rPr>
                <w:sz w:val="16"/>
                <w:szCs w:val="16"/>
              </w:rPr>
            </w:pPr>
          </w:p>
        </w:tc>
        <w:tc>
          <w:tcPr>
            <w:tcW w:w="1720" w:type="dxa"/>
            <w:shd w:val="clear" w:color="auto" w:fill="auto"/>
            <w:hideMark/>
          </w:tcPr>
          <w:p w:rsidR="00916213" w:rsidRPr="00916213" w:rsidRDefault="00916213" w:rsidP="00916213">
            <w:pPr>
              <w:rPr>
                <w:sz w:val="16"/>
                <w:szCs w:val="16"/>
              </w:rPr>
            </w:pPr>
          </w:p>
        </w:tc>
        <w:tc>
          <w:tcPr>
            <w:tcW w:w="1660" w:type="dxa"/>
            <w:shd w:val="clear" w:color="auto" w:fill="auto"/>
            <w:hideMark/>
          </w:tcPr>
          <w:p w:rsidR="00916213" w:rsidRPr="00916213" w:rsidRDefault="00916213" w:rsidP="00916213">
            <w:pPr>
              <w:rPr>
                <w:sz w:val="16"/>
                <w:szCs w:val="16"/>
              </w:rPr>
            </w:pPr>
          </w:p>
        </w:tc>
        <w:tc>
          <w:tcPr>
            <w:tcW w:w="1560" w:type="dxa"/>
            <w:shd w:val="clear" w:color="auto" w:fill="auto"/>
            <w:hideMark/>
          </w:tcPr>
          <w:p w:rsidR="00916213" w:rsidRPr="00916213" w:rsidRDefault="00916213" w:rsidP="00916213">
            <w:pPr>
              <w:rPr>
                <w:sz w:val="16"/>
                <w:szCs w:val="16"/>
              </w:rPr>
            </w:pPr>
          </w:p>
        </w:tc>
        <w:tc>
          <w:tcPr>
            <w:tcW w:w="1720" w:type="dxa"/>
            <w:shd w:val="clear" w:color="auto" w:fill="auto"/>
            <w:hideMark/>
          </w:tcPr>
          <w:p w:rsidR="00916213" w:rsidRPr="00916213" w:rsidRDefault="00916213" w:rsidP="00916213">
            <w:pPr>
              <w:rPr>
                <w:sz w:val="16"/>
                <w:szCs w:val="16"/>
              </w:rPr>
            </w:pPr>
          </w:p>
        </w:tc>
        <w:tc>
          <w:tcPr>
            <w:tcW w:w="1520" w:type="dxa"/>
            <w:shd w:val="clear" w:color="auto" w:fill="auto"/>
            <w:hideMark/>
          </w:tcPr>
          <w:p w:rsidR="00916213" w:rsidRPr="00916213" w:rsidRDefault="00916213" w:rsidP="00916213">
            <w:pPr>
              <w:rPr>
                <w:sz w:val="16"/>
                <w:szCs w:val="16"/>
              </w:rPr>
            </w:pPr>
          </w:p>
        </w:tc>
        <w:tc>
          <w:tcPr>
            <w:tcW w:w="1480" w:type="dxa"/>
            <w:shd w:val="clear" w:color="auto" w:fill="auto"/>
            <w:hideMark/>
          </w:tcPr>
          <w:p w:rsidR="00916213" w:rsidRPr="00916213" w:rsidRDefault="00916213" w:rsidP="00916213">
            <w:pPr>
              <w:rPr>
                <w:sz w:val="16"/>
                <w:szCs w:val="16"/>
              </w:rPr>
            </w:pPr>
          </w:p>
        </w:tc>
        <w:tc>
          <w:tcPr>
            <w:tcW w:w="1340" w:type="dxa"/>
            <w:shd w:val="clear" w:color="auto" w:fill="auto"/>
            <w:hideMark/>
          </w:tcPr>
          <w:p w:rsidR="00916213" w:rsidRPr="00916213" w:rsidRDefault="00916213" w:rsidP="00916213">
            <w:pPr>
              <w:rPr>
                <w:sz w:val="16"/>
                <w:szCs w:val="16"/>
              </w:rPr>
            </w:pPr>
          </w:p>
        </w:tc>
        <w:tc>
          <w:tcPr>
            <w:tcW w:w="1180" w:type="dxa"/>
            <w:shd w:val="clear" w:color="auto" w:fill="auto"/>
            <w:hideMark/>
          </w:tcPr>
          <w:p w:rsidR="00916213" w:rsidRPr="00916213" w:rsidRDefault="00916213" w:rsidP="00916213">
            <w:pP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136"/>
        </w:trPr>
        <w:tc>
          <w:tcPr>
            <w:tcW w:w="1738" w:type="dxa"/>
            <w:shd w:val="clear" w:color="auto" w:fill="auto"/>
            <w:hideMark/>
          </w:tcPr>
          <w:p w:rsidR="00916213" w:rsidRPr="00916213" w:rsidRDefault="00916213" w:rsidP="00916213">
            <w:pPr>
              <w:rPr>
                <w:sz w:val="16"/>
                <w:szCs w:val="16"/>
              </w:rPr>
            </w:pPr>
          </w:p>
        </w:tc>
        <w:tc>
          <w:tcPr>
            <w:tcW w:w="1720" w:type="dxa"/>
            <w:shd w:val="clear" w:color="auto" w:fill="auto"/>
            <w:hideMark/>
          </w:tcPr>
          <w:p w:rsidR="00916213" w:rsidRPr="00916213" w:rsidRDefault="00916213" w:rsidP="00916213">
            <w:pPr>
              <w:rPr>
                <w:sz w:val="16"/>
                <w:szCs w:val="16"/>
              </w:rPr>
            </w:pPr>
          </w:p>
        </w:tc>
        <w:tc>
          <w:tcPr>
            <w:tcW w:w="1660" w:type="dxa"/>
            <w:shd w:val="clear" w:color="auto" w:fill="auto"/>
            <w:hideMark/>
          </w:tcPr>
          <w:p w:rsidR="00916213" w:rsidRPr="00916213" w:rsidRDefault="00916213" w:rsidP="00916213">
            <w:pPr>
              <w:rPr>
                <w:sz w:val="16"/>
                <w:szCs w:val="16"/>
              </w:rPr>
            </w:pPr>
          </w:p>
        </w:tc>
        <w:tc>
          <w:tcPr>
            <w:tcW w:w="1560" w:type="dxa"/>
            <w:shd w:val="clear" w:color="auto" w:fill="auto"/>
            <w:hideMark/>
          </w:tcPr>
          <w:p w:rsidR="00916213" w:rsidRPr="00916213" w:rsidRDefault="00916213" w:rsidP="00916213">
            <w:pPr>
              <w:rPr>
                <w:sz w:val="16"/>
                <w:szCs w:val="16"/>
              </w:rPr>
            </w:pPr>
          </w:p>
        </w:tc>
        <w:tc>
          <w:tcPr>
            <w:tcW w:w="1720" w:type="dxa"/>
            <w:shd w:val="clear" w:color="auto" w:fill="auto"/>
            <w:hideMark/>
          </w:tcPr>
          <w:p w:rsidR="00916213" w:rsidRPr="00916213" w:rsidRDefault="00916213" w:rsidP="00916213">
            <w:pPr>
              <w:rPr>
                <w:sz w:val="16"/>
                <w:szCs w:val="16"/>
              </w:rPr>
            </w:pPr>
          </w:p>
        </w:tc>
        <w:tc>
          <w:tcPr>
            <w:tcW w:w="1520" w:type="dxa"/>
            <w:shd w:val="clear" w:color="auto" w:fill="auto"/>
            <w:hideMark/>
          </w:tcPr>
          <w:p w:rsidR="00916213" w:rsidRPr="00916213" w:rsidRDefault="00916213" w:rsidP="00916213">
            <w:pPr>
              <w:rPr>
                <w:sz w:val="16"/>
                <w:szCs w:val="16"/>
              </w:rPr>
            </w:pPr>
          </w:p>
        </w:tc>
        <w:tc>
          <w:tcPr>
            <w:tcW w:w="1480" w:type="dxa"/>
            <w:shd w:val="clear" w:color="auto" w:fill="auto"/>
            <w:hideMark/>
          </w:tcPr>
          <w:p w:rsidR="00916213" w:rsidRPr="00916213" w:rsidRDefault="00916213" w:rsidP="00916213">
            <w:pPr>
              <w:rPr>
                <w:sz w:val="16"/>
                <w:szCs w:val="16"/>
              </w:rPr>
            </w:pPr>
          </w:p>
        </w:tc>
        <w:tc>
          <w:tcPr>
            <w:tcW w:w="1340" w:type="dxa"/>
            <w:shd w:val="clear" w:color="auto" w:fill="auto"/>
            <w:hideMark/>
          </w:tcPr>
          <w:p w:rsidR="00916213" w:rsidRPr="00916213" w:rsidRDefault="00916213" w:rsidP="00916213">
            <w:pPr>
              <w:rPr>
                <w:sz w:val="16"/>
                <w:szCs w:val="16"/>
              </w:rPr>
            </w:pPr>
          </w:p>
        </w:tc>
        <w:tc>
          <w:tcPr>
            <w:tcW w:w="1180" w:type="dxa"/>
            <w:shd w:val="clear" w:color="auto" w:fill="auto"/>
            <w:hideMark/>
          </w:tcPr>
          <w:p w:rsidR="00916213" w:rsidRPr="00916213" w:rsidRDefault="00916213" w:rsidP="00916213">
            <w:pP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408"/>
        </w:trPr>
        <w:tc>
          <w:tcPr>
            <w:tcW w:w="13918" w:type="dxa"/>
            <w:gridSpan w:val="9"/>
            <w:vMerge w:val="restart"/>
            <w:shd w:val="clear" w:color="auto" w:fill="auto"/>
            <w:hideMark/>
          </w:tcPr>
          <w:p w:rsidR="00916213" w:rsidRPr="00916213" w:rsidRDefault="00916213" w:rsidP="00916213">
            <w:pPr>
              <w:rPr>
                <w:sz w:val="16"/>
                <w:szCs w:val="16"/>
              </w:rPr>
            </w:pPr>
            <w:r w:rsidRPr="00916213">
              <w:rPr>
                <w:sz w:val="16"/>
                <w:szCs w:val="16"/>
              </w:rPr>
              <w:t>где:</w:t>
            </w:r>
            <w:r w:rsidRPr="00916213">
              <w:rPr>
                <w:sz w:val="16"/>
                <w:szCs w:val="16"/>
              </w:rPr>
              <w:br/>
              <w:t>НМЦ - начальная (максимальная) цена договора, определяемая методом сопоставимых рыночных цен (анализ рынка);</w:t>
            </w:r>
            <w:r w:rsidRPr="00916213">
              <w:rPr>
                <w:sz w:val="16"/>
                <w:szCs w:val="16"/>
              </w:rPr>
              <w:br/>
              <w:t>v - количество (объем) закупаемого товара (работы, услуги);</w:t>
            </w:r>
            <w:r w:rsidRPr="00916213">
              <w:rPr>
                <w:sz w:val="16"/>
                <w:szCs w:val="16"/>
              </w:rPr>
              <w:br/>
              <w:t>n - количество значений, используемых в расчете;</w:t>
            </w:r>
            <w:r w:rsidRPr="00916213">
              <w:rPr>
                <w:sz w:val="16"/>
                <w:szCs w:val="16"/>
              </w:rPr>
              <w:br/>
              <w:t>i - номер источника ценовой информации;</w:t>
            </w:r>
            <w:r w:rsidRPr="00916213">
              <w:rPr>
                <w:sz w:val="16"/>
                <w:szCs w:val="16"/>
              </w:rPr>
              <w:b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492"/>
        </w:trPr>
        <w:tc>
          <w:tcPr>
            <w:tcW w:w="13918" w:type="dxa"/>
            <w:gridSpan w:val="9"/>
            <w:vMerge/>
            <w:vAlign w:val="center"/>
            <w:hideMark/>
          </w:tcPr>
          <w:p w:rsidR="00916213" w:rsidRPr="00916213" w:rsidRDefault="00916213" w:rsidP="00916213">
            <w:pP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434"/>
        </w:trPr>
        <w:tc>
          <w:tcPr>
            <w:tcW w:w="13918" w:type="dxa"/>
            <w:gridSpan w:val="9"/>
            <w:vMerge/>
            <w:vAlign w:val="center"/>
            <w:hideMark/>
          </w:tcPr>
          <w:p w:rsidR="00916213" w:rsidRPr="00916213" w:rsidRDefault="00916213" w:rsidP="00916213">
            <w:pPr>
              <w:rPr>
                <w:sz w:val="16"/>
                <w:szCs w:val="16"/>
              </w:rPr>
            </w:pPr>
          </w:p>
        </w:tc>
        <w:tc>
          <w:tcPr>
            <w:tcW w:w="1218" w:type="dxa"/>
            <w:vMerge/>
            <w:vAlign w:val="center"/>
            <w:hideMark/>
          </w:tcPr>
          <w:p w:rsidR="00916213" w:rsidRPr="00916213" w:rsidRDefault="00916213" w:rsidP="00916213">
            <w:pPr>
              <w:rPr>
                <w:sz w:val="16"/>
                <w:szCs w:val="16"/>
                <w:u w:val="single"/>
              </w:rPr>
            </w:pPr>
          </w:p>
        </w:tc>
      </w:tr>
      <w:tr w:rsidR="00916213" w:rsidRPr="00916213" w:rsidTr="00916213">
        <w:trPr>
          <w:trHeight w:val="144"/>
        </w:trPr>
        <w:tc>
          <w:tcPr>
            <w:tcW w:w="1738"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72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66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56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72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52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48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34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180" w:type="dxa"/>
            <w:tcBorders>
              <w:bottom w:val="single" w:sz="4" w:space="0" w:color="auto"/>
            </w:tcBorders>
            <w:shd w:val="clear" w:color="auto" w:fill="auto"/>
            <w:hideMark/>
          </w:tcPr>
          <w:p w:rsidR="00916213" w:rsidRPr="00916213" w:rsidRDefault="00916213" w:rsidP="00916213">
            <w:pPr>
              <w:rPr>
                <w:sz w:val="16"/>
                <w:szCs w:val="16"/>
              </w:rPr>
            </w:pPr>
            <w:r w:rsidRPr="00916213">
              <w:rPr>
                <w:sz w:val="16"/>
                <w:szCs w:val="16"/>
              </w:rPr>
              <w:t> </w:t>
            </w:r>
          </w:p>
        </w:tc>
        <w:tc>
          <w:tcPr>
            <w:tcW w:w="1218" w:type="dxa"/>
            <w:vMerge/>
            <w:tcBorders>
              <w:bottom w:val="single" w:sz="4" w:space="0" w:color="auto"/>
            </w:tcBorders>
            <w:vAlign w:val="center"/>
            <w:hideMark/>
          </w:tcPr>
          <w:p w:rsidR="00916213" w:rsidRPr="00916213" w:rsidRDefault="00916213" w:rsidP="00916213">
            <w:pPr>
              <w:rPr>
                <w:sz w:val="16"/>
                <w:szCs w:val="16"/>
                <w:u w:val="single"/>
              </w:rPr>
            </w:pPr>
          </w:p>
        </w:tc>
      </w:tr>
      <w:tr w:rsidR="00916213" w:rsidRPr="00916213" w:rsidTr="00916213">
        <w:trPr>
          <w:trHeight w:val="375"/>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213" w:rsidRPr="00916213" w:rsidRDefault="00916213" w:rsidP="00916213">
            <w:pPr>
              <w:jc w:val="center"/>
              <w:rPr>
                <w:color w:val="000000"/>
                <w:sz w:val="16"/>
                <w:szCs w:val="16"/>
              </w:rPr>
            </w:pPr>
            <w:r w:rsidRPr="00916213">
              <w:rPr>
                <w:color w:val="000000"/>
                <w:sz w:val="16"/>
                <w:szCs w:val="16"/>
              </w:rPr>
              <w:t>Наименование</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Коммерческое предложение №1</w:t>
            </w:r>
            <w:r w:rsidR="00C11C00">
              <w:rPr>
                <w:color w:val="000000"/>
                <w:sz w:val="16"/>
                <w:szCs w:val="16"/>
              </w:rPr>
              <w:t xml:space="preserve"> №2204 от 22.04.2022</w:t>
            </w:r>
            <w:r w:rsidRPr="00916213">
              <w:rPr>
                <w:color w:val="000000"/>
                <w:sz w:val="16"/>
                <w:szCs w:val="16"/>
              </w:rPr>
              <w:t xml:space="preserve">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Коммерческое предложение №</w:t>
            </w:r>
            <w:proofErr w:type="gramStart"/>
            <w:r w:rsidRPr="00916213">
              <w:rPr>
                <w:color w:val="000000"/>
                <w:sz w:val="16"/>
                <w:szCs w:val="16"/>
              </w:rPr>
              <w:t xml:space="preserve">2 </w:t>
            </w:r>
            <w:r w:rsidR="00C11C00">
              <w:rPr>
                <w:color w:val="000000"/>
                <w:sz w:val="16"/>
                <w:szCs w:val="16"/>
              </w:rPr>
              <w:t xml:space="preserve"> от</w:t>
            </w:r>
            <w:proofErr w:type="gramEnd"/>
            <w:r w:rsidR="00C11C00">
              <w:rPr>
                <w:color w:val="000000"/>
                <w:sz w:val="16"/>
                <w:szCs w:val="16"/>
              </w:rPr>
              <w:t xml:space="preserve"> 22.04.2022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Коммерческое предложение №3</w:t>
            </w:r>
            <w:r w:rsidR="00C11C00">
              <w:rPr>
                <w:color w:val="000000"/>
                <w:sz w:val="16"/>
                <w:szCs w:val="16"/>
              </w:rPr>
              <w:t xml:space="preserve"> от 22.04.2022</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Коммерческое предложение №4</w:t>
            </w:r>
            <w:r w:rsidR="00C11C00">
              <w:rPr>
                <w:color w:val="000000"/>
                <w:sz w:val="16"/>
                <w:szCs w:val="16"/>
              </w:rPr>
              <w:t xml:space="preserve"> от 22.04.2022</w:t>
            </w:r>
            <w:r w:rsidRPr="00916213">
              <w:rPr>
                <w:color w:val="000000"/>
                <w:sz w:val="16"/>
                <w:szCs w:val="16"/>
              </w:rPr>
              <w:t xml:space="preserve"> </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Коммерческое предложение №</w:t>
            </w:r>
            <w:r w:rsidR="009E673B">
              <w:rPr>
                <w:color w:val="000000"/>
                <w:sz w:val="16"/>
                <w:szCs w:val="16"/>
              </w:rPr>
              <w:t>5</w:t>
            </w:r>
            <w:r w:rsidRPr="00916213">
              <w:rPr>
                <w:color w:val="000000"/>
                <w:sz w:val="16"/>
                <w:szCs w:val="16"/>
              </w:rPr>
              <w:t xml:space="preserve"> </w:t>
            </w:r>
            <w:r w:rsidR="00C11C00">
              <w:rPr>
                <w:color w:val="000000"/>
                <w:sz w:val="16"/>
                <w:szCs w:val="16"/>
              </w:rPr>
              <w:t>№215 от 22.04.2022</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НМЦ за единицу, руб.</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916213" w:rsidP="00916213">
            <w:pPr>
              <w:jc w:val="center"/>
              <w:rPr>
                <w:color w:val="000000"/>
                <w:sz w:val="16"/>
                <w:szCs w:val="16"/>
              </w:rPr>
            </w:pPr>
            <w:r w:rsidRPr="00916213">
              <w:rPr>
                <w:color w:val="000000"/>
                <w:sz w:val="16"/>
                <w:szCs w:val="16"/>
              </w:rPr>
              <w:t>кол-во шт.</w:t>
            </w:r>
          </w:p>
        </w:tc>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916213" w:rsidP="00916213">
            <w:pPr>
              <w:jc w:val="center"/>
              <w:rPr>
                <w:color w:val="000000"/>
                <w:sz w:val="16"/>
                <w:szCs w:val="16"/>
              </w:rPr>
            </w:pPr>
            <w:r w:rsidRPr="00916213">
              <w:rPr>
                <w:color w:val="000000"/>
                <w:sz w:val="16"/>
                <w:szCs w:val="16"/>
              </w:rPr>
              <w:t>ИТОГО НМЦ, руб.</w:t>
            </w:r>
          </w:p>
        </w:tc>
      </w:tr>
      <w:tr w:rsidR="00916213" w:rsidRPr="00916213" w:rsidTr="00916213">
        <w:trPr>
          <w:trHeight w:val="60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213" w:rsidRPr="00916213" w:rsidRDefault="00916213" w:rsidP="00916213">
            <w:pPr>
              <w:jc w:val="center"/>
              <w:rPr>
                <w:color w:val="000000"/>
                <w:sz w:val="16"/>
                <w:szCs w:val="16"/>
              </w:rPr>
            </w:pPr>
            <w:r w:rsidRPr="00916213">
              <w:rPr>
                <w:color w:val="000000"/>
                <w:sz w:val="16"/>
                <w:szCs w:val="16"/>
              </w:rPr>
              <w:t> </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916213" w:rsidRPr="00916213" w:rsidRDefault="00916213" w:rsidP="00916213">
            <w:pPr>
              <w:rPr>
                <w:color w:val="000000"/>
                <w:sz w:val="16"/>
                <w:szCs w:val="16"/>
              </w:rPr>
            </w:pPr>
          </w:p>
        </w:tc>
      </w:tr>
      <w:tr w:rsidR="00916213" w:rsidRPr="00916213" w:rsidTr="00916213">
        <w:trPr>
          <w:trHeight w:val="50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916213" w:rsidP="00916213">
            <w:pPr>
              <w:jc w:val="both"/>
              <w:rPr>
                <w:color w:val="000000"/>
                <w:sz w:val="16"/>
                <w:szCs w:val="16"/>
              </w:rPr>
            </w:pPr>
            <w:r w:rsidRPr="00916213">
              <w:rPr>
                <w:color w:val="000000"/>
                <w:sz w:val="16"/>
                <w:szCs w:val="16"/>
              </w:rPr>
              <w:t>Поставка ноутбуков</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140500</w:t>
            </w:r>
            <w:r w:rsidR="00797146">
              <w:rPr>
                <w:color w:val="000000"/>
                <w:sz w:val="16"/>
                <w:szCs w:val="16"/>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137725</w:t>
            </w:r>
            <w:r w:rsidR="00797146">
              <w:rPr>
                <w:color w:val="000000"/>
                <w:sz w:val="16"/>
                <w:szCs w:val="16"/>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141666</w:t>
            </w:r>
            <w:r w:rsidR="00797146">
              <w:rPr>
                <w:color w:val="000000"/>
                <w:sz w:val="16"/>
                <w:szCs w:val="16"/>
              </w:rPr>
              <w:t>,00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141300</w:t>
            </w:r>
            <w:r w:rsidR="00797146">
              <w:rPr>
                <w:color w:val="000000"/>
                <w:sz w:val="16"/>
                <w:szCs w:val="16"/>
              </w:rPr>
              <w:t>,00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140999,00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140438</w:t>
            </w:r>
            <w:r w:rsidR="00797146">
              <w:rPr>
                <w:color w:val="000000"/>
                <w:sz w:val="16"/>
                <w:szCs w:val="16"/>
              </w:rPr>
              <w:t>,00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213" w:rsidRPr="00916213" w:rsidRDefault="00C11C00" w:rsidP="00916213">
            <w:pPr>
              <w:jc w:val="center"/>
              <w:rPr>
                <w:color w:val="000000"/>
                <w:sz w:val="16"/>
                <w:szCs w:val="16"/>
              </w:rPr>
            </w:pPr>
            <w:r>
              <w:rPr>
                <w:color w:val="000000"/>
                <w:sz w:val="16"/>
                <w:szCs w:val="16"/>
              </w:rPr>
              <w:t>544</w:t>
            </w:r>
          </w:p>
        </w:tc>
        <w:tc>
          <w:tcPr>
            <w:tcW w:w="2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213" w:rsidRPr="00916213" w:rsidRDefault="00C11C00" w:rsidP="00916213">
            <w:pPr>
              <w:jc w:val="center"/>
              <w:rPr>
                <w:color w:val="000000"/>
                <w:sz w:val="16"/>
                <w:szCs w:val="16"/>
              </w:rPr>
            </w:pPr>
            <w:r>
              <w:rPr>
                <w:color w:val="000000"/>
                <w:sz w:val="16"/>
                <w:szCs w:val="16"/>
              </w:rPr>
              <w:t>76398272</w:t>
            </w:r>
            <w:r w:rsidR="00797146">
              <w:rPr>
                <w:color w:val="000000"/>
                <w:sz w:val="16"/>
                <w:szCs w:val="16"/>
              </w:rPr>
              <w:t>,00</w:t>
            </w:r>
          </w:p>
        </w:tc>
      </w:tr>
      <w:tr w:rsidR="00916213" w:rsidRPr="00916213" w:rsidTr="00916213">
        <w:trPr>
          <w:trHeight w:val="230"/>
        </w:trPr>
        <w:tc>
          <w:tcPr>
            <w:tcW w:w="15136" w:type="dxa"/>
            <w:gridSpan w:val="10"/>
            <w:vMerge w:val="restart"/>
            <w:tcBorders>
              <w:top w:val="single" w:sz="4" w:space="0" w:color="auto"/>
            </w:tcBorders>
            <w:shd w:val="clear" w:color="auto" w:fill="auto"/>
            <w:vAlign w:val="bottom"/>
            <w:hideMark/>
          </w:tcPr>
          <w:p w:rsidR="00916213" w:rsidRPr="00916213" w:rsidRDefault="00916213" w:rsidP="00916213">
            <w:pPr>
              <w:rPr>
                <w:color w:val="000000"/>
                <w:sz w:val="16"/>
                <w:szCs w:val="16"/>
              </w:rPr>
            </w:pPr>
            <w:r w:rsidRPr="00916213">
              <w:rPr>
                <w:color w:val="000000"/>
                <w:sz w:val="16"/>
                <w:szCs w:val="16"/>
              </w:rPr>
              <w:t xml:space="preserve">На основании представленных коммерческих предложений произведен расчет начальной (максимальной) цены договора, которая должна </w:t>
            </w:r>
            <w:proofErr w:type="gramStart"/>
            <w:r w:rsidRPr="00916213">
              <w:rPr>
                <w:color w:val="000000"/>
                <w:sz w:val="16"/>
                <w:szCs w:val="16"/>
              </w:rPr>
              <w:t xml:space="preserve">составлять  </w:t>
            </w:r>
            <w:r w:rsidR="00C11C00">
              <w:rPr>
                <w:color w:val="000000"/>
                <w:sz w:val="16"/>
                <w:szCs w:val="16"/>
              </w:rPr>
              <w:t>76398272</w:t>
            </w:r>
            <w:proofErr w:type="gramEnd"/>
            <w:r w:rsidR="00797146">
              <w:rPr>
                <w:color w:val="000000"/>
                <w:sz w:val="16"/>
                <w:szCs w:val="16"/>
              </w:rPr>
              <w:t>,00</w:t>
            </w:r>
            <w:r w:rsidRPr="00916213">
              <w:rPr>
                <w:color w:val="000000"/>
                <w:sz w:val="16"/>
                <w:szCs w:val="16"/>
              </w:rPr>
              <w:t xml:space="preserve">  руб.                               </w:t>
            </w:r>
          </w:p>
        </w:tc>
      </w:tr>
      <w:tr w:rsidR="00916213" w:rsidRPr="00916213" w:rsidTr="00916213">
        <w:trPr>
          <w:trHeight w:val="230"/>
        </w:trPr>
        <w:tc>
          <w:tcPr>
            <w:tcW w:w="15136" w:type="dxa"/>
            <w:gridSpan w:val="10"/>
            <w:vMerge/>
            <w:vAlign w:val="center"/>
            <w:hideMark/>
          </w:tcPr>
          <w:p w:rsidR="00916213" w:rsidRPr="00916213" w:rsidRDefault="00916213" w:rsidP="00916213">
            <w:pPr>
              <w:rPr>
                <w:color w:val="000000"/>
                <w:sz w:val="16"/>
                <w:szCs w:val="16"/>
              </w:rPr>
            </w:pPr>
          </w:p>
        </w:tc>
      </w:tr>
      <w:tr w:rsidR="00916213" w:rsidRPr="00916213" w:rsidTr="00916213">
        <w:trPr>
          <w:trHeight w:val="90"/>
        </w:trPr>
        <w:tc>
          <w:tcPr>
            <w:tcW w:w="15136" w:type="dxa"/>
            <w:gridSpan w:val="10"/>
            <w:shd w:val="clear" w:color="auto" w:fill="auto"/>
            <w:hideMark/>
          </w:tcPr>
          <w:p w:rsidR="00916213" w:rsidRPr="00916213" w:rsidRDefault="00916213" w:rsidP="00916213">
            <w:pPr>
              <w:rPr>
                <w:color w:val="000000"/>
                <w:sz w:val="16"/>
                <w:szCs w:val="16"/>
              </w:rPr>
            </w:pPr>
          </w:p>
        </w:tc>
      </w:tr>
      <w:tr w:rsidR="00916213" w:rsidRPr="00916213" w:rsidTr="00916213">
        <w:trPr>
          <w:trHeight w:val="276"/>
        </w:trPr>
        <w:tc>
          <w:tcPr>
            <w:tcW w:w="15136" w:type="dxa"/>
            <w:gridSpan w:val="10"/>
            <w:vMerge w:val="restart"/>
            <w:shd w:val="clear" w:color="auto" w:fill="auto"/>
            <w:vAlign w:val="bottom"/>
            <w:hideMark/>
          </w:tcPr>
          <w:p w:rsidR="00916213" w:rsidRPr="00916213" w:rsidRDefault="00916213" w:rsidP="00916213">
            <w:pPr>
              <w:rPr>
                <w:sz w:val="16"/>
                <w:szCs w:val="16"/>
              </w:rPr>
            </w:pPr>
            <w:r w:rsidRPr="00916213">
              <w:rPr>
                <w:sz w:val="16"/>
                <w:szCs w:val="16"/>
              </w:rPr>
              <w:t xml:space="preserve">В соответствии с доведенными лимитами </w:t>
            </w:r>
            <w:proofErr w:type="gramStart"/>
            <w:r w:rsidRPr="00916213">
              <w:rPr>
                <w:sz w:val="16"/>
                <w:szCs w:val="16"/>
              </w:rPr>
              <w:t>бюджетных  обязательств</w:t>
            </w:r>
            <w:proofErr w:type="gramEnd"/>
            <w:r w:rsidRPr="00916213">
              <w:rPr>
                <w:sz w:val="16"/>
                <w:szCs w:val="16"/>
              </w:rPr>
              <w:t xml:space="preserve"> в денежном выражении на 202</w:t>
            </w:r>
            <w:r w:rsidR="00791A3E">
              <w:rPr>
                <w:sz w:val="16"/>
                <w:szCs w:val="16"/>
              </w:rPr>
              <w:t>2</w:t>
            </w:r>
            <w:r w:rsidRPr="00916213">
              <w:rPr>
                <w:sz w:val="16"/>
                <w:szCs w:val="16"/>
              </w:rPr>
              <w:t xml:space="preserve"> год начальная (максимальная) цена договора ра</w:t>
            </w:r>
            <w:r w:rsidR="00754E9C">
              <w:rPr>
                <w:sz w:val="16"/>
                <w:szCs w:val="16"/>
              </w:rPr>
              <w:t>с</w:t>
            </w:r>
            <w:r w:rsidRPr="00916213">
              <w:rPr>
                <w:sz w:val="16"/>
                <w:szCs w:val="16"/>
              </w:rPr>
              <w:t xml:space="preserve">считана по минимальной стоимости и составляет </w:t>
            </w:r>
            <w:r w:rsidR="0077551A">
              <w:rPr>
                <w:sz w:val="16"/>
                <w:szCs w:val="16"/>
              </w:rPr>
              <w:t>74922400</w:t>
            </w:r>
            <w:r w:rsidR="00791A3E">
              <w:rPr>
                <w:sz w:val="16"/>
                <w:szCs w:val="16"/>
              </w:rPr>
              <w:t>,00</w:t>
            </w:r>
            <w:r w:rsidR="00754E9C">
              <w:rPr>
                <w:sz w:val="16"/>
                <w:szCs w:val="16"/>
              </w:rPr>
              <w:t xml:space="preserve"> </w:t>
            </w:r>
            <w:r w:rsidRPr="00916213">
              <w:rPr>
                <w:sz w:val="16"/>
                <w:szCs w:val="16"/>
              </w:rPr>
              <w:t>руб</w:t>
            </w:r>
            <w:r w:rsidR="00754E9C">
              <w:rPr>
                <w:sz w:val="16"/>
                <w:szCs w:val="16"/>
              </w:rPr>
              <w:t>.</w:t>
            </w:r>
          </w:p>
        </w:tc>
      </w:tr>
      <w:tr w:rsidR="00916213" w:rsidRPr="00916213" w:rsidTr="00916213">
        <w:trPr>
          <w:trHeight w:val="230"/>
        </w:trPr>
        <w:tc>
          <w:tcPr>
            <w:tcW w:w="15136" w:type="dxa"/>
            <w:gridSpan w:val="10"/>
            <w:vMerge/>
            <w:vAlign w:val="center"/>
            <w:hideMark/>
          </w:tcPr>
          <w:p w:rsidR="00916213" w:rsidRPr="00916213" w:rsidRDefault="00916213" w:rsidP="00916213">
            <w:pPr>
              <w:rPr>
                <w:sz w:val="16"/>
                <w:szCs w:val="16"/>
              </w:rPr>
            </w:pPr>
          </w:p>
        </w:tc>
      </w:tr>
      <w:tr w:rsidR="00916213" w:rsidRPr="00916213" w:rsidTr="00916213">
        <w:trPr>
          <w:trHeight w:val="360"/>
        </w:trPr>
        <w:tc>
          <w:tcPr>
            <w:tcW w:w="1738" w:type="dxa"/>
            <w:shd w:val="clear" w:color="auto" w:fill="auto"/>
            <w:noWrap/>
            <w:vAlign w:val="bottom"/>
            <w:hideMark/>
          </w:tcPr>
          <w:p w:rsidR="00916213" w:rsidRPr="00916213" w:rsidRDefault="00916213" w:rsidP="00916213">
            <w:pPr>
              <w:rPr>
                <w:sz w:val="16"/>
                <w:szCs w:val="16"/>
              </w:rPr>
            </w:pPr>
          </w:p>
        </w:tc>
        <w:tc>
          <w:tcPr>
            <w:tcW w:w="1720" w:type="dxa"/>
            <w:shd w:val="clear" w:color="auto" w:fill="auto"/>
            <w:noWrap/>
            <w:vAlign w:val="bottom"/>
            <w:hideMark/>
          </w:tcPr>
          <w:p w:rsidR="00916213" w:rsidRPr="00916213" w:rsidRDefault="00916213" w:rsidP="00916213">
            <w:pPr>
              <w:rPr>
                <w:sz w:val="16"/>
                <w:szCs w:val="16"/>
              </w:rPr>
            </w:pPr>
          </w:p>
        </w:tc>
        <w:tc>
          <w:tcPr>
            <w:tcW w:w="1660" w:type="dxa"/>
            <w:shd w:val="clear" w:color="auto" w:fill="auto"/>
            <w:noWrap/>
            <w:vAlign w:val="bottom"/>
            <w:hideMark/>
          </w:tcPr>
          <w:p w:rsidR="00916213" w:rsidRPr="00916213" w:rsidRDefault="00916213" w:rsidP="00916213">
            <w:pPr>
              <w:rPr>
                <w:sz w:val="16"/>
                <w:szCs w:val="16"/>
              </w:rPr>
            </w:pPr>
          </w:p>
        </w:tc>
        <w:tc>
          <w:tcPr>
            <w:tcW w:w="1560" w:type="dxa"/>
            <w:shd w:val="clear" w:color="auto" w:fill="auto"/>
            <w:noWrap/>
            <w:vAlign w:val="bottom"/>
            <w:hideMark/>
          </w:tcPr>
          <w:p w:rsidR="00916213" w:rsidRPr="00916213" w:rsidRDefault="00916213" w:rsidP="00916213">
            <w:pPr>
              <w:rPr>
                <w:sz w:val="16"/>
                <w:szCs w:val="16"/>
              </w:rPr>
            </w:pPr>
          </w:p>
        </w:tc>
        <w:tc>
          <w:tcPr>
            <w:tcW w:w="1720" w:type="dxa"/>
            <w:shd w:val="clear" w:color="auto" w:fill="auto"/>
            <w:noWrap/>
            <w:vAlign w:val="bottom"/>
            <w:hideMark/>
          </w:tcPr>
          <w:p w:rsidR="00916213" w:rsidRPr="00916213" w:rsidRDefault="00916213" w:rsidP="00916213">
            <w:pPr>
              <w:rPr>
                <w:sz w:val="16"/>
                <w:szCs w:val="16"/>
              </w:rPr>
            </w:pPr>
          </w:p>
        </w:tc>
        <w:tc>
          <w:tcPr>
            <w:tcW w:w="1520" w:type="dxa"/>
            <w:shd w:val="clear" w:color="auto" w:fill="auto"/>
            <w:noWrap/>
            <w:vAlign w:val="bottom"/>
            <w:hideMark/>
          </w:tcPr>
          <w:p w:rsidR="00916213" w:rsidRPr="00916213" w:rsidRDefault="00916213" w:rsidP="00916213">
            <w:pPr>
              <w:rPr>
                <w:sz w:val="16"/>
                <w:szCs w:val="16"/>
              </w:rPr>
            </w:pPr>
          </w:p>
        </w:tc>
        <w:tc>
          <w:tcPr>
            <w:tcW w:w="1480" w:type="dxa"/>
            <w:shd w:val="clear" w:color="auto" w:fill="auto"/>
            <w:noWrap/>
            <w:vAlign w:val="bottom"/>
            <w:hideMark/>
          </w:tcPr>
          <w:p w:rsidR="00916213" w:rsidRPr="00916213" w:rsidRDefault="00916213" w:rsidP="00916213">
            <w:pPr>
              <w:rPr>
                <w:sz w:val="16"/>
                <w:szCs w:val="16"/>
              </w:rPr>
            </w:pPr>
          </w:p>
        </w:tc>
        <w:tc>
          <w:tcPr>
            <w:tcW w:w="1340" w:type="dxa"/>
            <w:shd w:val="clear" w:color="auto" w:fill="auto"/>
            <w:noWrap/>
            <w:vAlign w:val="bottom"/>
            <w:hideMark/>
          </w:tcPr>
          <w:p w:rsidR="00916213" w:rsidRPr="00916213" w:rsidRDefault="00916213" w:rsidP="00916213">
            <w:pPr>
              <w:rPr>
                <w:sz w:val="16"/>
                <w:szCs w:val="16"/>
              </w:rPr>
            </w:pPr>
          </w:p>
        </w:tc>
        <w:tc>
          <w:tcPr>
            <w:tcW w:w="1180" w:type="dxa"/>
            <w:shd w:val="clear" w:color="auto" w:fill="auto"/>
            <w:noWrap/>
            <w:vAlign w:val="bottom"/>
            <w:hideMark/>
          </w:tcPr>
          <w:p w:rsidR="00916213" w:rsidRPr="00916213" w:rsidRDefault="00916213" w:rsidP="00916213">
            <w:pPr>
              <w:rPr>
                <w:sz w:val="16"/>
                <w:szCs w:val="16"/>
              </w:rPr>
            </w:pPr>
          </w:p>
        </w:tc>
        <w:tc>
          <w:tcPr>
            <w:tcW w:w="1218" w:type="dxa"/>
            <w:shd w:val="clear" w:color="auto" w:fill="auto"/>
            <w:noWrap/>
            <w:vAlign w:val="bottom"/>
            <w:hideMark/>
          </w:tcPr>
          <w:p w:rsidR="00916213" w:rsidRPr="00916213" w:rsidRDefault="00916213" w:rsidP="00916213">
            <w:pPr>
              <w:rPr>
                <w:sz w:val="16"/>
                <w:szCs w:val="16"/>
              </w:rPr>
            </w:pPr>
          </w:p>
        </w:tc>
      </w:tr>
      <w:tr w:rsidR="00916213" w:rsidRPr="00916213" w:rsidTr="00916213">
        <w:trPr>
          <w:trHeight w:val="360"/>
        </w:trPr>
        <w:tc>
          <w:tcPr>
            <w:tcW w:w="9918" w:type="dxa"/>
            <w:gridSpan w:val="6"/>
            <w:shd w:val="clear" w:color="auto" w:fill="auto"/>
            <w:noWrap/>
            <w:vAlign w:val="bottom"/>
            <w:hideMark/>
          </w:tcPr>
          <w:p w:rsidR="00916213" w:rsidRPr="00916213" w:rsidRDefault="00916213" w:rsidP="00916213">
            <w:pPr>
              <w:rPr>
                <w:color w:val="000000"/>
                <w:sz w:val="16"/>
                <w:szCs w:val="16"/>
              </w:rPr>
            </w:pPr>
            <w:r w:rsidRPr="00916213">
              <w:rPr>
                <w:color w:val="000000"/>
                <w:sz w:val="16"/>
                <w:szCs w:val="16"/>
              </w:rPr>
              <w:t xml:space="preserve">Составил </w:t>
            </w:r>
            <w:r w:rsidR="0077551A">
              <w:rPr>
                <w:color w:val="000000"/>
                <w:sz w:val="16"/>
                <w:szCs w:val="16"/>
              </w:rPr>
              <w:t>25</w:t>
            </w:r>
            <w:r w:rsidRPr="00916213">
              <w:rPr>
                <w:color w:val="000000"/>
                <w:sz w:val="16"/>
                <w:szCs w:val="16"/>
              </w:rPr>
              <w:t>.0</w:t>
            </w:r>
            <w:r w:rsidR="0077551A">
              <w:rPr>
                <w:color w:val="000000"/>
                <w:sz w:val="16"/>
                <w:szCs w:val="16"/>
              </w:rPr>
              <w:t>4</w:t>
            </w:r>
            <w:r w:rsidRPr="00916213">
              <w:rPr>
                <w:color w:val="000000"/>
                <w:sz w:val="16"/>
                <w:szCs w:val="16"/>
              </w:rPr>
              <w:t>.202</w:t>
            </w:r>
            <w:r w:rsidR="00B5456D">
              <w:rPr>
                <w:color w:val="000000"/>
                <w:sz w:val="16"/>
                <w:szCs w:val="16"/>
              </w:rPr>
              <w:t>2</w:t>
            </w:r>
            <w:r w:rsidRPr="00916213">
              <w:rPr>
                <w:color w:val="000000"/>
                <w:sz w:val="16"/>
                <w:szCs w:val="16"/>
              </w:rPr>
              <w:t xml:space="preserve"> г. секретарь закупочной комиссии Мелихова Н.С. </w:t>
            </w:r>
          </w:p>
        </w:tc>
        <w:tc>
          <w:tcPr>
            <w:tcW w:w="1480" w:type="dxa"/>
            <w:shd w:val="clear" w:color="auto" w:fill="auto"/>
            <w:noWrap/>
            <w:vAlign w:val="bottom"/>
            <w:hideMark/>
          </w:tcPr>
          <w:p w:rsidR="00916213" w:rsidRPr="00916213" w:rsidRDefault="00916213" w:rsidP="00916213">
            <w:pPr>
              <w:rPr>
                <w:color w:val="000000"/>
                <w:sz w:val="16"/>
                <w:szCs w:val="16"/>
              </w:rPr>
            </w:pPr>
            <w:r w:rsidRPr="00916213">
              <w:rPr>
                <w:color w:val="000000"/>
                <w:sz w:val="16"/>
                <w:szCs w:val="16"/>
              </w:rPr>
              <w:t> </w:t>
            </w:r>
          </w:p>
        </w:tc>
        <w:tc>
          <w:tcPr>
            <w:tcW w:w="1340" w:type="dxa"/>
            <w:shd w:val="clear" w:color="auto" w:fill="auto"/>
            <w:noWrap/>
            <w:vAlign w:val="bottom"/>
            <w:hideMark/>
          </w:tcPr>
          <w:p w:rsidR="00916213" w:rsidRPr="00916213" w:rsidRDefault="00916213" w:rsidP="00916213">
            <w:pPr>
              <w:rPr>
                <w:color w:val="000000"/>
                <w:sz w:val="16"/>
                <w:szCs w:val="16"/>
              </w:rPr>
            </w:pPr>
          </w:p>
        </w:tc>
        <w:tc>
          <w:tcPr>
            <w:tcW w:w="1180" w:type="dxa"/>
            <w:shd w:val="clear" w:color="auto" w:fill="auto"/>
            <w:noWrap/>
            <w:vAlign w:val="bottom"/>
            <w:hideMark/>
          </w:tcPr>
          <w:p w:rsidR="00916213" w:rsidRPr="00916213" w:rsidRDefault="00916213" w:rsidP="00916213">
            <w:pPr>
              <w:rPr>
                <w:sz w:val="16"/>
                <w:szCs w:val="16"/>
              </w:rPr>
            </w:pPr>
          </w:p>
        </w:tc>
        <w:tc>
          <w:tcPr>
            <w:tcW w:w="1218" w:type="dxa"/>
            <w:shd w:val="clear" w:color="auto" w:fill="auto"/>
            <w:noWrap/>
            <w:vAlign w:val="bottom"/>
            <w:hideMark/>
          </w:tcPr>
          <w:p w:rsidR="00916213" w:rsidRPr="00916213" w:rsidRDefault="00916213" w:rsidP="00916213">
            <w:pPr>
              <w:rPr>
                <w:sz w:val="16"/>
                <w:szCs w:val="16"/>
              </w:rPr>
            </w:pPr>
          </w:p>
        </w:tc>
      </w:tr>
      <w:tr w:rsidR="00916213" w:rsidRPr="00916213" w:rsidTr="00916213">
        <w:trPr>
          <w:trHeight w:val="360"/>
        </w:trPr>
        <w:tc>
          <w:tcPr>
            <w:tcW w:w="1738" w:type="dxa"/>
            <w:shd w:val="clear" w:color="auto" w:fill="auto"/>
            <w:noWrap/>
            <w:vAlign w:val="bottom"/>
            <w:hideMark/>
          </w:tcPr>
          <w:p w:rsidR="00916213" w:rsidRPr="00916213" w:rsidRDefault="00916213" w:rsidP="00916213"/>
        </w:tc>
        <w:tc>
          <w:tcPr>
            <w:tcW w:w="1720" w:type="dxa"/>
            <w:shd w:val="clear" w:color="auto" w:fill="auto"/>
            <w:noWrap/>
            <w:vAlign w:val="bottom"/>
            <w:hideMark/>
          </w:tcPr>
          <w:p w:rsidR="00916213" w:rsidRPr="00916213" w:rsidRDefault="00916213" w:rsidP="00916213"/>
        </w:tc>
        <w:tc>
          <w:tcPr>
            <w:tcW w:w="1660" w:type="dxa"/>
            <w:shd w:val="clear" w:color="auto" w:fill="auto"/>
            <w:noWrap/>
            <w:vAlign w:val="bottom"/>
            <w:hideMark/>
          </w:tcPr>
          <w:p w:rsidR="00916213" w:rsidRPr="00916213" w:rsidRDefault="00916213" w:rsidP="00916213"/>
        </w:tc>
        <w:tc>
          <w:tcPr>
            <w:tcW w:w="1560" w:type="dxa"/>
            <w:shd w:val="clear" w:color="auto" w:fill="auto"/>
            <w:noWrap/>
            <w:vAlign w:val="bottom"/>
            <w:hideMark/>
          </w:tcPr>
          <w:p w:rsidR="00916213" w:rsidRPr="00916213" w:rsidRDefault="00916213" w:rsidP="00916213"/>
        </w:tc>
        <w:tc>
          <w:tcPr>
            <w:tcW w:w="1720" w:type="dxa"/>
            <w:shd w:val="clear" w:color="auto" w:fill="auto"/>
            <w:noWrap/>
            <w:vAlign w:val="bottom"/>
            <w:hideMark/>
          </w:tcPr>
          <w:p w:rsidR="00916213" w:rsidRPr="00916213" w:rsidRDefault="00916213" w:rsidP="00916213"/>
        </w:tc>
        <w:tc>
          <w:tcPr>
            <w:tcW w:w="1520" w:type="dxa"/>
            <w:shd w:val="clear" w:color="auto" w:fill="auto"/>
            <w:noWrap/>
            <w:vAlign w:val="bottom"/>
            <w:hideMark/>
          </w:tcPr>
          <w:p w:rsidR="00916213" w:rsidRPr="00916213" w:rsidRDefault="00916213" w:rsidP="00916213"/>
        </w:tc>
        <w:tc>
          <w:tcPr>
            <w:tcW w:w="1480" w:type="dxa"/>
            <w:shd w:val="clear" w:color="auto" w:fill="auto"/>
            <w:noWrap/>
            <w:vAlign w:val="bottom"/>
            <w:hideMark/>
          </w:tcPr>
          <w:p w:rsidR="00916213" w:rsidRPr="00916213" w:rsidRDefault="00916213" w:rsidP="00916213"/>
        </w:tc>
        <w:tc>
          <w:tcPr>
            <w:tcW w:w="1340" w:type="dxa"/>
            <w:shd w:val="clear" w:color="auto" w:fill="auto"/>
            <w:noWrap/>
            <w:vAlign w:val="bottom"/>
            <w:hideMark/>
          </w:tcPr>
          <w:p w:rsidR="00916213" w:rsidRPr="00916213" w:rsidRDefault="00916213" w:rsidP="00916213"/>
        </w:tc>
        <w:tc>
          <w:tcPr>
            <w:tcW w:w="1180" w:type="dxa"/>
            <w:shd w:val="clear" w:color="auto" w:fill="auto"/>
            <w:noWrap/>
            <w:vAlign w:val="bottom"/>
            <w:hideMark/>
          </w:tcPr>
          <w:p w:rsidR="00916213" w:rsidRPr="00916213" w:rsidRDefault="00916213" w:rsidP="00916213"/>
        </w:tc>
        <w:tc>
          <w:tcPr>
            <w:tcW w:w="1218" w:type="dxa"/>
            <w:shd w:val="clear" w:color="auto" w:fill="auto"/>
            <w:noWrap/>
            <w:vAlign w:val="bottom"/>
            <w:hideMark/>
          </w:tcPr>
          <w:p w:rsidR="00916213" w:rsidRPr="00916213" w:rsidRDefault="00916213" w:rsidP="00916213"/>
        </w:tc>
      </w:tr>
    </w:tbl>
    <w:p w:rsidR="00A3256A" w:rsidRDefault="00A3256A" w:rsidP="00916213"/>
    <w:p w:rsidR="00A3256A" w:rsidRDefault="00A3256A" w:rsidP="003A738B">
      <w:pPr>
        <w:ind w:left="7513"/>
      </w:pPr>
    </w:p>
    <w:p w:rsidR="00916213" w:rsidRDefault="00916213" w:rsidP="003A738B">
      <w:pPr>
        <w:ind w:left="7513"/>
        <w:sectPr w:rsidR="00916213" w:rsidSect="00916213">
          <w:pgSz w:w="16838" w:h="11905" w:orient="landscape"/>
          <w:pgMar w:top="1418" w:right="709" w:bottom="567" w:left="1134" w:header="720" w:footer="720" w:gutter="0"/>
          <w:cols w:space="720"/>
          <w:noEndnote/>
          <w:titlePg/>
          <w:docGrid w:linePitch="326"/>
        </w:sectPr>
      </w:pPr>
    </w:p>
    <w:p w:rsidR="00A3256A" w:rsidRDefault="00A3256A" w:rsidP="003A738B">
      <w:pPr>
        <w:ind w:left="7513"/>
      </w:pPr>
    </w:p>
    <w:p w:rsidR="00A3256A" w:rsidRDefault="00A3256A" w:rsidP="003A738B">
      <w:pPr>
        <w:ind w:left="7513"/>
      </w:pPr>
    </w:p>
    <w:p w:rsidR="002F150E" w:rsidRPr="003A738B" w:rsidRDefault="003A738B" w:rsidP="003A738B">
      <w:pPr>
        <w:ind w:left="7513"/>
      </w:pPr>
      <w:r w:rsidRPr="003A738B">
        <w:t>Приложение №</w:t>
      </w:r>
      <w:r w:rsidR="00A3256A">
        <w:t>6</w:t>
      </w:r>
    </w:p>
    <w:p w:rsidR="003A738B" w:rsidRPr="003A738B" w:rsidRDefault="003A738B" w:rsidP="003A738B">
      <w:pPr>
        <w:ind w:left="7088"/>
      </w:pPr>
      <w:r w:rsidRPr="003A738B">
        <w:t>к аукционной документации</w:t>
      </w:r>
    </w:p>
    <w:p w:rsidR="002F150E" w:rsidRDefault="002F150E" w:rsidP="002F150E"/>
    <w:p w:rsidR="002F150E" w:rsidRDefault="002F150E" w:rsidP="002F150E"/>
    <w:p w:rsidR="002F150E" w:rsidRPr="0024309D" w:rsidRDefault="002F150E" w:rsidP="002F150E">
      <w:pPr>
        <w:suppressAutoHyphens/>
        <w:ind w:firstLine="284"/>
        <w:jc w:val="center"/>
        <w:rPr>
          <w:sz w:val="28"/>
          <w:szCs w:val="28"/>
        </w:rPr>
      </w:pPr>
      <w:r w:rsidRPr="0024309D">
        <w:rPr>
          <w:b/>
          <w:sz w:val="28"/>
          <w:szCs w:val="28"/>
        </w:rPr>
        <w:t>ЧАСТЬ III. ПРОЕКТ ДОГОВОРА</w:t>
      </w:r>
    </w:p>
    <w:p w:rsidR="002F150E" w:rsidRDefault="002F150E" w:rsidP="002F150E">
      <w:pPr>
        <w:widowControl w:val="0"/>
        <w:suppressAutoHyphens/>
        <w:jc w:val="right"/>
      </w:pPr>
    </w:p>
    <w:p w:rsidR="002F150E" w:rsidRPr="00CA55BC" w:rsidRDefault="002F150E" w:rsidP="002F150E">
      <w:pPr>
        <w:jc w:val="center"/>
        <w:rPr>
          <w:rFonts w:eastAsia="MS Mincho"/>
          <w:b/>
          <w:spacing w:val="-6"/>
        </w:rPr>
      </w:pPr>
    </w:p>
    <w:p w:rsidR="002F150E" w:rsidRPr="00CA55BC" w:rsidRDefault="002F150E" w:rsidP="002F150E">
      <w:pPr>
        <w:jc w:val="center"/>
        <w:rPr>
          <w:rFonts w:eastAsia="MS Mincho"/>
          <w:b/>
          <w:spacing w:val="-6"/>
        </w:rPr>
      </w:pPr>
      <w:r>
        <w:rPr>
          <w:rFonts w:eastAsia="MS Mincho"/>
          <w:b/>
          <w:spacing w:val="-6"/>
        </w:rPr>
        <w:t>Договор поставки</w:t>
      </w:r>
      <w:r w:rsidRPr="00CA55BC">
        <w:rPr>
          <w:rFonts w:eastAsia="MS Mincho"/>
          <w:b/>
          <w:spacing w:val="-6"/>
        </w:rPr>
        <w:t xml:space="preserve"> № ____</w:t>
      </w:r>
    </w:p>
    <w:p w:rsidR="002F150E" w:rsidRPr="00CA55BC" w:rsidRDefault="002F150E" w:rsidP="002F150E">
      <w:pPr>
        <w:shd w:val="clear" w:color="auto" w:fill="FFFFFF"/>
        <w:tabs>
          <w:tab w:val="left" w:pos="1980"/>
        </w:tabs>
        <w:ind w:left="-709" w:right="99" w:firstLine="709"/>
        <w:rPr>
          <w:color w:val="000000"/>
        </w:rPr>
      </w:pPr>
      <w:r w:rsidRPr="00CA55BC">
        <w:rPr>
          <w:color w:val="000000"/>
        </w:rPr>
        <w:t xml:space="preserve">г. </w:t>
      </w:r>
      <w:r>
        <w:rPr>
          <w:color w:val="000000"/>
        </w:rPr>
        <w:t>Брянск</w:t>
      </w:r>
      <w:r w:rsidRPr="00CA55BC">
        <w:rPr>
          <w:color w:val="000000"/>
        </w:rPr>
        <w:tab/>
      </w:r>
      <w:r w:rsidRPr="00CA55BC">
        <w:rPr>
          <w:color w:val="000000"/>
        </w:rPr>
        <w:tab/>
      </w:r>
      <w:r w:rsidRPr="00CA55BC">
        <w:rPr>
          <w:color w:val="000000"/>
        </w:rPr>
        <w:tab/>
      </w:r>
      <w:r w:rsidRPr="00CA55BC">
        <w:rPr>
          <w:color w:val="000000"/>
        </w:rPr>
        <w:tab/>
      </w:r>
      <w:r w:rsidRPr="00CA55BC">
        <w:rPr>
          <w:color w:val="000000"/>
        </w:rPr>
        <w:tab/>
      </w:r>
      <w:r w:rsidRPr="00CA55BC">
        <w:rPr>
          <w:color w:val="000000"/>
        </w:rPr>
        <w:tab/>
      </w:r>
      <w:r w:rsidRPr="00CA55BC">
        <w:rPr>
          <w:color w:val="000000"/>
        </w:rPr>
        <w:tab/>
      </w:r>
      <w:r w:rsidRPr="00CA55BC">
        <w:rPr>
          <w:color w:val="000000"/>
        </w:rPr>
        <w:tab/>
      </w:r>
      <w:r w:rsidRPr="00CA55BC">
        <w:rPr>
          <w:color w:val="000000"/>
        </w:rPr>
        <w:tab/>
        <w:t>«___» __________ 20__ г.</w:t>
      </w:r>
    </w:p>
    <w:p w:rsidR="002F150E" w:rsidRPr="00CA55BC" w:rsidRDefault="002F150E" w:rsidP="002F150E">
      <w:pPr>
        <w:shd w:val="clear" w:color="auto" w:fill="FFFFFF"/>
        <w:tabs>
          <w:tab w:val="left" w:pos="1980"/>
        </w:tabs>
        <w:ind w:right="-1" w:firstLine="709"/>
      </w:pPr>
    </w:p>
    <w:p w:rsidR="002F150E" w:rsidRPr="00F74EA3" w:rsidRDefault="002F150E" w:rsidP="002F150E">
      <w:pPr>
        <w:ind w:firstLine="709"/>
        <w:jc w:val="both"/>
        <w:rPr>
          <w:sz w:val="24"/>
          <w:szCs w:val="24"/>
        </w:rPr>
      </w:pPr>
      <w:r w:rsidRPr="00F74EA3">
        <w:rPr>
          <w:sz w:val="24"/>
          <w:szCs w:val="24"/>
        </w:rPr>
        <w:t>____________________________________________________________________________, именуемое в дальнейшем «Заказчик», в лице ___________________________________________, действующего на основании _____________, с одной стороны, и (</w:t>
      </w:r>
      <w:r w:rsidRPr="00F74EA3">
        <w:rPr>
          <w:i/>
          <w:sz w:val="24"/>
          <w:szCs w:val="24"/>
        </w:rPr>
        <w:t>при направлении проекта договора участнику закупки, с которым заключается договор, данный текст заменяется наименованием такого участника</w:t>
      </w:r>
      <w:r w:rsidRPr="00F74EA3">
        <w:rPr>
          <w:sz w:val="24"/>
          <w:szCs w:val="24"/>
        </w:rPr>
        <w:t>),</w:t>
      </w:r>
      <w:r w:rsidRPr="00F74EA3">
        <w:rPr>
          <w:color w:val="000000"/>
          <w:sz w:val="24"/>
          <w:szCs w:val="24"/>
        </w:rPr>
        <w:t xml:space="preserve"> именуемый в дальнейшем «Поставщик», </w:t>
      </w:r>
      <w:r w:rsidRPr="00F74EA3">
        <w:rPr>
          <w:sz w:val="24"/>
          <w:szCs w:val="24"/>
        </w:rPr>
        <w:t>в лице (</w:t>
      </w:r>
      <w:r w:rsidRPr="00F74EA3">
        <w:rPr>
          <w:i/>
          <w:sz w:val="24"/>
          <w:szCs w:val="24"/>
        </w:rPr>
        <w:t>при направлении проекта договора участнику закупки, с которым заключается дог</w:t>
      </w:r>
      <w:r w:rsidR="0072450B">
        <w:rPr>
          <w:i/>
          <w:sz w:val="24"/>
          <w:szCs w:val="24"/>
        </w:rPr>
        <w:t>о</w:t>
      </w:r>
      <w:r w:rsidRPr="00F74EA3">
        <w:rPr>
          <w:i/>
          <w:sz w:val="24"/>
          <w:szCs w:val="24"/>
        </w:rPr>
        <w:t>вор, вместо данного текста указываются должность и Ф.И.О. лица, имеющего право действовать от имени такого участника закупки)</w:t>
      </w:r>
      <w:r w:rsidRPr="00F74EA3">
        <w:rPr>
          <w:sz w:val="24"/>
          <w:szCs w:val="24"/>
        </w:rPr>
        <w:t xml:space="preserve"> действующего на основании (</w:t>
      </w:r>
      <w:r w:rsidRPr="00F74EA3">
        <w:rPr>
          <w:i/>
          <w:sz w:val="24"/>
          <w:szCs w:val="24"/>
        </w:rPr>
        <w:t>при направлении проекта договора участнику закупки, с которым заключается договор, вместо данного текста указывается документ, на основании которого действует лицо, имеющее право на подписание контракта от имени такого участника закупки</w:t>
      </w:r>
      <w:r w:rsidRPr="00F74EA3">
        <w:rPr>
          <w:sz w:val="24"/>
          <w:szCs w:val="24"/>
        </w:rPr>
        <w:t>)</w:t>
      </w:r>
      <w:r w:rsidRPr="00F74EA3">
        <w:rPr>
          <w:i/>
          <w:sz w:val="24"/>
          <w:szCs w:val="24"/>
        </w:rPr>
        <w:t xml:space="preserve">, </w:t>
      </w:r>
      <w:r w:rsidRPr="00F74EA3">
        <w:rPr>
          <w:color w:val="000000"/>
          <w:sz w:val="24"/>
          <w:szCs w:val="24"/>
        </w:rPr>
        <w:t>с другой стороны, при совместном упоминании именуемые «Стороны»,</w:t>
      </w:r>
      <w:r w:rsidRPr="00F74EA3">
        <w:rPr>
          <w:sz w:val="24"/>
          <w:szCs w:val="24"/>
        </w:rPr>
        <w:t xml:space="preserve"> по итогам проведения аукциона в электронной форме (протокол № (</w:t>
      </w:r>
      <w:r w:rsidRPr="00F74EA3">
        <w:rPr>
          <w:i/>
          <w:sz w:val="24"/>
          <w:szCs w:val="24"/>
        </w:rPr>
        <w:t>вместо данного текста при направлении проекта договора участнику закупки, с которым заключается договор, указывается номер протокола подведения итогов аукциона в электронной форме, в соответствии с которым определен такой участник закупки</w:t>
      </w:r>
      <w:r w:rsidRPr="00F74EA3">
        <w:rPr>
          <w:sz w:val="24"/>
          <w:szCs w:val="24"/>
        </w:rPr>
        <w:t>)), в соответствии с требованиями Федерального закона от 18.07.2011 № 223-ФЗ «О закупках товаров, работ, услуг отдельными видами юридических лиц» (далее – Закон № 223-ФЗ), заключили настоящий договор о нижеследующем:</w:t>
      </w:r>
    </w:p>
    <w:p w:rsidR="002F150E" w:rsidRPr="00F74EA3" w:rsidRDefault="002F150E" w:rsidP="002F150E">
      <w:pPr>
        <w:widowControl w:val="0"/>
        <w:autoSpaceDE w:val="0"/>
        <w:autoSpaceDN w:val="0"/>
        <w:adjustRightInd w:val="0"/>
        <w:ind w:firstLine="540"/>
        <w:jc w:val="both"/>
        <w:rPr>
          <w:sz w:val="24"/>
          <w:szCs w:val="24"/>
        </w:rPr>
      </w:pPr>
    </w:p>
    <w:p w:rsidR="002F150E" w:rsidRPr="00F74EA3" w:rsidRDefault="002F150E" w:rsidP="002F150E">
      <w:pPr>
        <w:widowControl w:val="0"/>
        <w:tabs>
          <w:tab w:val="left" w:pos="284"/>
        </w:tabs>
        <w:autoSpaceDE w:val="0"/>
        <w:autoSpaceDN w:val="0"/>
        <w:adjustRightInd w:val="0"/>
        <w:jc w:val="center"/>
        <w:outlineLvl w:val="1"/>
        <w:rPr>
          <w:b/>
          <w:sz w:val="24"/>
          <w:szCs w:val="24"/>
        </w:rPr>
      </w:pPr>
      <w:bookmarkStart w:id="20" w:name="Par688"/>
      <w:bookmarkEnd w:id="20"/>
      <w:r w:rsidRPr="00F74EA3">
        <w:rPr>
          <w:b/>
          <w:sz w:val="24"/>
          <w:szCs w:val="24"/>
        </w:rPr>
        <w:t>1.</w:t>
      </w:r>
      <w:r w:rsidRPr="00F74EA3">
        <w:rPr>
          <w:b/>
          <w:sz w:val="24"/>
          <w:szCs w:val="24"/>
        </w:rPr>
        <w:tab/>
        <w:t>Предмет договора</w:t>
      </w:r>
    </w:p>
    <w:p w:rsidR="002F150E" w:rsidRPr="00F74EA3" w:rsidRDefault="002F150E" w:rsidP="002F150E">
      <w:pPr>
        <w:widowControl w:val="0"/>
        <w:autoSpaceDE w:val="0"/>
        <w:autoSpaceDN w:val="0"/>
        <w:adjustRightInd w:val="0"/>
        <w:ind w:firstLine="540"/>
        <w:jc w:val="both"/>
        <w:rPr>
          <w:sz w:val="24"/>
          <w:szCs w:val="24"/>
        </w:rPr>
      </w:pPr>
    </w:p>
    <w:p w:rsidR="002F150E" w:rsidRPr="00F74EA3" w:rsidRDefault="002F150E" w:rsidP="002F150E">
      <w:pPr>
        <w:tabs>
          <w:tab w:val="left" w:pos="4380"/>
        </w:tabs>
        <w:autoSpaceDE w:val="0"/>
        <w:autoSpaceDN w:val="0"/>
        <w:adjustRightInd w:val="0"/>
        <w:jc w:val="both"/>
        <w:rPr>
          <w:sz w:val="24"/>
          <w:szCs w:val="24"/>
        </w:rPr>
      </w:pPr>
      <w:bookmarkStart w:id="21" w:name="Par690"/>
      <w:bookmarkEnd w:id="21"/>
      <w:r w:rsidRPr="00F74EA3">
        <w:rPr>
          <w:sz w:val="24"/>
          <w:szCs w:val="24"/>
        </w:rPr>
        <w:t xml:space="preserve">           1.1. Поставщик обязуется поставить </w:t>
      </w:r>
      <w:r w:rsidRPr="00F74EA3">
        <w:rPr>
          <w:color w:val="333333"/>
          <w:sz w:val="24"/>
          <w:szCs w:val="24"/>
          <w:shd w:val="clear" w:color="auto" w:fill="FFFFFF"/>
        </w:rPr>
        <w:t xml:space="preserve">ноутбуки (далее - </w:t>
      </w:r>
      <w:proofErr w:type="gramStart"/>
      <w:r w:rsidRPr="00F74EA3">
        <w:rPr>
          <w:color w:val="333333"/>
          <w:sz w:val="24"/>
          <w:szCs w:val="24"/>
          <w:shd w:val="clear" w:color="auto" w:fill="FFFFFF"/>
        </w:rPr>
        <w:t xml:space="preserve">товар) </w:t>
      </w:r>
      <w:r w:rsidRPr="00F74EA3">
        <w:rPr>
          <w:sz w:val="24"/>
          <w:szCs w:val="24"/>
        </w:rPr>
        <w:t xml:space="preserve"> в</w:t>
      </w:r>
      <w:proofErr w:type="gramEnd"/>
      <w:r w:rsidRPr="00F74EA3">
        <w:rPr>
          <w:sz w:val="24"/>
          <w:szCs w:val="24"/>
        </w:rPr>
        <w:t xml:space="preserve"> соответствии со Спецификацией (Приложение № 1 к настоящему договору), а Заказчик принять и оплатить надлежащим образом поставленный товар в порядке и на условиях, предусмотренных настоящим договором.</w:t>
      </w:r>
    </w:p>
    <w:p w:rsidR="002F150E" w:rsidRPr="00F74EA3" w:rsidRDefault="002F150E" w:rsidP="002F150E">
      <w:pPr>
        <w:ind w:firstLine="709"/>
        <w:jc w:val="both"/>
        <w:rPr>
          <w:sz w:val="24"/>
          <w:szCs w:val="24"/>
        </w:rPr>
      </w:pPr>
      <w:r w:rsidRPr="00F74EA3">
        <w:rPr>
          <w:sz w:val="24"/>
          <w:szCs w:val="24"/>
        </w:rPr>
        <w:t>1.2. Наименование, единица измерения, количество, цена за единицу товара определяются Спецификацией (приложение № 1), являющейся неотъемлемой частью настоящего договора.</w:t>
      </w:r>
    </w:p>
    <w:p w:rsidR="002F150E" w:rsidRPr="00F74EA3" w:rsidRDefault="002F150E" w:rsidP="002F150E">
      <w:pPr>
        <w:tabs>
          <w:tab w:val="num" w:pos="360"/>
        </w:tabs>
        <w:ind w:firstLine="709"/>
        <w:jc w:val="both"/>
        <w:rPr>
          <w:sz w:val="24"/>
          <w:szCs w:val="24"/>
        </w:rPr>
      </w:pPr>
      <w:r w:rsidRPr="00F74EA3">
        <w:rPr>
          <w:sz w:val="24"/>
          <w:szCs w:val="24"/>
        </w:rPr>
        <w:t>1.3. Поставщик гарантирует, что поставляемый товар является его собственностью, не заложен, не арестован, не является предметом исков третьих лиц.</w:t>
      </w:r>
    </w:p>
    <w:p w:rsidR="002F150E" w:rsidRPr="00F74EA3" w:rsidRDefault="002F150E" w:rsidP="002F150E">
      <w:pPr>
        <w:tabs>
          <w:tab w:val="num" w:pos="360"/>
        </w:tabs>
        <w:ind w:firstLine="709"/>
        <w:jc w:val="both"/>
        <w:rPr>
          <w:sz w:val="24"/>
          <w:szCs w:val="24"/>
        </w:rPr>
      </w:pPr>
    </w:p>
    <w:p w:rsidR="002F150E" w:rsidRPr="00F74EA3" w:rsidRDefault="002F150E" w:rsidP="002F150E">
      <w:pPr>
        <w:jc w:val="center"/>
        <w:rPr>
          <w:b/>
          <w:sz w:val="24"/>
          <w:szCs w:val="24"/>
        </w:rPr>
      </w:pPr>
      <w:bookmarkStart w:id="22" w:name="Par692"/>
      <w:bookmarkEnd w:id="22"/>
      <w:r w:rsidRPr="00F74EA3">
        <w:rPr>
          <w:b/>
          <w:sz w:val="24"/>
          <w:szCs w:val="24"/>
        </w:rPr>
        <w:t>2. Сроки и порядок поставки</w:t>
      </w:r>
    </w:p>
    <w:p w:rsidR="002F150E" w:rsidRPr="00F74EA3" w:rsidRDefault="002F150E" w:rsidP="002F150E">
      <w:pPr>
        <w:jc w:val="both"/>
        <w:rPr>
          <w:b/>
          <w:sz w:val="24"/>
          <w:szCs w:val="24"/>
        </w:rPr>
      </w:pPr>
    </w:p>
    <w:p w:rsidR="002F150E" w:rsidRPr="00FB6544" w:rsidRDefault="002F150E" w:rsidP="002F150E">
      <w:pPr>
        <w:ind w:firstLine="709"/>
        <w:jc w:val="both"/>
        <w:rPr>
          <w:sz w:val="24"/>
          <w:szCs w:val="24"/>
        </w:rPr>
      </w:pPr>
      <w:r w:rsidRPr="00F74EA3">
        <w:rPr>
          <w:sz w:val="24"/>
          <w:szCs w:val="24"/>
        </w:rPr>
        <w:t xml:space="preserve">2.1. Товар должен быть поставлен не позднее </w:t>
      </w:r>
      <w:r w:rsidR="008D2412">
        <w:rPr>
          <w:sz w:val="24"/>
          <w:szCs w:val="24"/>
        </w:rPr>
        <w:t>25</w:t>
      </w:r>
      <w:r w:rsidR="00FB6544" w:rsidRPr="00FB6544">
        <w:rPr>
          <w:sz w:val="24"/>
          <w:szCs w:val="24"/>
        </w:rPr>
        <w:t xml:space="preserve"> </w:t>
      </w:r>
      <w:r w:rsidR="007340E2">
        <w:rPr>
          <w:sz w:val="24"/>
          <w:szCs w:val="24"/>
        </w:rPr>
        <w:t>ию</w:t>
      </w:r>
      <w:r w:rsidR="008D2412">
        <w:rPr>
          <w:sz w:val="24"/>
          <w:szCs w:val="24"/>
        </w:rPr>
        <w:t>н</w:t>
      </w:r>
      <w:r w:rsidR="007340E2">
        <w:rPr>
          <w:sz w:val="24"/>
          <w:szCs w:val="24"/>
        </w:rPr>
        <w:t>я</w:t>
      </w:r>
      <w:r w:rsidR="00FB6544" w:rsidRPr="00FB6544">
        <w:rPr>
          <w:sz w:val="24"/>
          <w:szCs w:val="24"/>
        </w:rPr>
        <w:t xml:space="preserve"> 202</w:t>
      </w:r>
      <w:r w:rsidR="007340E2">
        <w:rPr>
          <w:sz w:val="24"/>
          <w:szCs w:val="24"/>
        </w:rPr>
        <w:t>2</w:t>
      </w:r>
      <w:r w:rsidR="00FB6544" w:rsidRPr="00FB6544">
        <w:rPr>
          <w:sz w:val="24"/>
          <w:szCs w:val="24"/>
        </w:rPr>
        <w:t xml:space="preserve"> года</w:t>
      </w:r>
    </w:p>
    <w:p w:rsidR="002F150E" w:rsidRPr="00F74EA3" w:rsidRDefault="002F150E" w:rsidP="002F150E">
      <w:pPr>
        <w:ind w:firstLine="709"/>
        <w:jc w:val="both"/>
        <w:rPr>
          <w:sz w:val="24"/>
          <w:szCs w:val="24"/>
        </w:rPr>
      </w:pPr>
      <w:r w:rsidRPr="00F74EA3">
        <w:rPr>
          <w:rFonts w:eastAsia="MS Mincho"/>
          <w:sz w:val="24"/>
          <w:szCs w:val="24"/>
        </w:rPr>
        <w:t xml:space="preserve">2.2. </w:t>
      </w:r>
      <w:r w:rsidRPr="00F74EA3">
        <w:rPr>
          <w:sz w:val="24"/>
          <w:szCs w:val="24"/>
        </w:rPr>
        <w:t xml:space="preserve">Поставка товара осуществляется силами, средствами и за счет Поставщика </w:t>
      </w:r>
      <w:r w:rsidRPr="00F74EA3">
        <w:rPr>
          <w:rFonts w:eastAsia="MS Mincho"/>
          <w:sz w:val="24"/>
          <w:szCs w:val="24"/>
        </w:rPr>
        <w:t>по адресам согласно приложения №</w:t>
      </w:r>
      <w:proofErr w:type="gramStart"/>
      <w:r w:rsidRPr="00F74EA3">
        <w:rPr>
          <w:rFonts w:eastAsia="MS Mincho"/>
          <w:sz w:val="24"/>
          <w:szCs w:val="24"/>
        </w:rPr>
        <w:t xml:space="preserve">2 </w:t>
      </w:r>
      <w:r w:rsidRPr="00F74EA3">
        <w:rPr>
          <w:sz w:val="24"/>
          <w:szCs w:val="24"/>
        </w:rPr>
        <w:t>.</w:t>
      </w:r>
      <w:proofErr w:type="gramEnd"/>
      <w:r w:rsidRPr="00F74EA3">
        <w:rPr>
          <w:sz w:val="24"/>
          <w:szCs w:val="24"/>
        </w:rPr>
        <w:t xml:space="preserve"> являющегося неотъемлемой частью настоящего договора</w:t>
      </w:r>
    </w:p>
    <w:p w:rsidR="002F150E" w:rsidRPr="00F74EA3" w:rsidRDefault="002F150E" w:rsidP="002F150E">
      <w:pPr>
        <w:tabs>
          <w:tab w:val="num" w:pos="360"/>
          <w:tab w:val="left" w:pos="10065"/>
        </w:tabs>
        <w:ind w:firstLine="709"/>
        <w:jc w:val="both"/>
        <w:rPr>
          <w:sz w:val="24"/>
          <w:szCs w:val="24"/>
        </w:rPr>
      </w:pPr>
      <w:r w:rsidRPr="00F74EA3">
        <w:rPr>
          <w:sz w:val="24"/>
          <w:szCs w:val="24"/>
        </w:rPr>
        <w:t xml:space="preserve">2.3. Поставляемый товар должен сопровождаться товаросопроводительной документацией: товарной накладной, Актом приёма-передачи (далее – Акт приёма-передачи товара; приложение № 3 к настоящему договору, являющееся его неотъемлемой частью), счётом, </w:t>
      </w:r>
      <w:r w:rsidRPr="00F74EA3">
        <w:rPr>
          <w:i/>
          <w:sz w:val="24"/>
          <w:szCs w:val="24"/>
        </w:rPr>
        <w:t xml:space="preserve">счётом-фактурой. (счёт-фактура при направлении проекта договора </w:t>
      </w:r>
      <w:proofErr w:type="gramStart"/>
      <w:r w:rsidRPr="00F74EA3">
        <w:rPr>
          <w:i/>
          <w:sz w:val="24"/>
          <w:szCs w:val="24"/>
        </w:rPr>
        <w:t>указывается только в случае если</w:t>
      </w:r>
      <w:proofErr w:type="gramEnd"/>
      <w:r w:rsidRPr="00F74EA3">
        <w:rPr>
          <w:i/>
          <w:sz w:val="24"/>
          <w:szCs w:val="24"/>
        </w:rPr>
        <w:t xml:space="preserve"> участник закупки, с которым заключается договор, является плательщиком НДС)</w:t>
      </w:r>
    </w:p>
    <w:p w:rsidR="002F150E" w:rsidRPr="00F74EA3" w:rsidRDefault="002F150E" w:rsidP="002F150E">
      <w:pPr>
        <w:tabs>
          <w:tab w:val="num" w:pos="360"/>
          <w:tab w:val="left" w:pos="10065"/>
        </w:tabs>
        <w:ind w:firstLine="709"/>
        <w:jc w:val="both"/>
        <w:rPr>
          <w:sz w:val="24"/>
          <w:szCs w:val="24"/>
        </w:rPr>
      </w:pPr>
      <w:r w:rsidRPr="00F74EA3">
        <w:rPr>
          <w:sz w:val="24"/>
          <w:szCs w:val="24"/>
        </w:rPr>
        <w:lastRenderedPageBreak/>
        <w:t xml:space="preserve">2.4. Упаковка товара и грузовая тара должны обеспечивать сохранность товара при транспортировке к конечному месту эксплуатации и хранения, а также при осуществлении погрузочно-разгрузочных работ. </w:t>
      </w:r>
    </w:p>
    <w:p w:rsidR="002F150E" w:rsidRPr="00F74EA3" w:rsidRDefault="002F150E" w:rsidP="002F150E">
      <w:pPr>
        <w:tabs>
          <w:tab w:val="left" w:pos="9720"/>
          <w:tab w:val="left" w:pos="9900"/>
        </w:tabs>
        <w:ind w:firstLine="720"/>
        <w:jc w:val="both"/>
        <w:rPr>
          <w:sz w:val="24"/>
          <w:szCs w:val="24"/>
        </w:rPr>
      </w:pPr>
      <w:r w:rsidRPr="00F74EA3">
        <w:rPr>
          <w:sz w:val="24"/>
          <w:szCs w:val="24"/>
        </w:rPr>
        <w:t>2.5. Упаковка и маркировка товара должны соответствовать требованиям документов, разрабатываемых и применяемых в национальной системе стандартизации, принятых</w:t>
      </w:r>
      <w:r w:rsidRPr="00F74EA3">
        <w:rPr>
          <w:sz w:val="24"/>
          <w:szCs w:val="24"/>
        </w:rPr>
        <w:br/>
        <w:t>в соответствии с законодательством Российской Федерации о стандартизации, импортного товара – международным стандартам упаковки.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2F150E" w:rsidRPr="00F74EA3" w:rsidRDefault="002F150E" w:rsidP="002F150E">
      <w:pPr>
        <w:tabs>
          <w:tab w:val="num" w:pos="360"/>
          <w:tab w:val="left" w:pos="10065"/>
        </w:tabs>
        <w:ind w:firstLine="709"/>
        <w:jc w:val="both"/>
        <w:rPr>
          <w:sz w:val="24"/>
          <w:szCs w:val="24"/>
        </w:rPr>
      </w:pPr>
      <w:r w:rsidRPr="00F74EA3">
        <w:rPr>
          <w:sz w:val="24"/>
          <w:szCs w:val="24"/>
        </w:rPr>
        <w:t xml:space="preserve">2.6. Количество товара, его ассортимент должны соответствовать количеству, ассортименту, указанному в товаросопроводительных документах. </w:t>
      </w:r>
    </w:p>
    <w:p w:rsidR="002F150E" w:rsidRPr="00F74EA3" w:rsidRDefault="002F150E" w:rsidP="002F150E">
      <w:pPr>
        <w:ind w:firstLine="709"/>
        <w:jc w:val="both"/>
        <w:rPr>
          <w:sz w:val="24"/>
          <w:szCs w:val="24"/>
        </w:rPr>
      </w:pPr>
      <w:r w:rsidRPr="00F74EA3">
        <w:rPr>
          <w:sz w:val="24"/>
          <w:szCs w:val="24"/>
        </w:rPr>
        <w:t>2.7. Факт передачи товара Заказчику подтверждается подписанным Заказчиком Актом приёма-передачи товара (приложение № 3).</w:t>
      </w:r>
    </w:p>
    <w:p w:rsidR="002F150E" w:rsidRPr="00F74EA3" w:rsidRDefault="002F150E" w:rsidP="002F150E">
      <w:pPr>
        <w:tabs>
          <w:tab w:val="num" w:pos="720"/>
        </w:tabs>
        <w:ind w:firstLine="709"/>
        <w:jc w:val="both"/>
        <w:rPr>
          <w:sz w:val="24"/>
          <w:szCs w:val="24"/>
        </w:rPr>
      </w:pPr>
      <w:r w:rsidRPr="00F74EA3">
        <w:rPr>
          <w:sz w:val="24"/>
          <w:szCs w:val="24"/>
        </w:rPr>
        <w:t>2.8. Право собственности на товар, равно как и связанные с ним риски случайной гибели или повреждения товара, переходит от Поставщика к Заказчику с момента подписания Заказчиком Акта приёма-передачи товара.</w:t>
      </w:r>
    </w:p>
    <w:p w:rsidR="002F150E" w:rsidRPr="00F74EA3" w:rsidRDefault="002F150E" w:rsidP="002F150E">
      <w:pPr>
        <w:tabs>
          <w:tab w:val="left" w:pos="10065"/>
        </w:tabs>
        <w:jc w:val="both"/>
        <w:rPr>
          <w:b/>
          <w:sz w:val="24"/>
          <w:szCs w:val="24"/>
        </w:rPr>
      </w:pPr>
    </w:p>
    <w:p w:rsidR="002F150E" w:rsidRPr="00F74EA3" w:rsidRDefault="002F150E" w:rsidP="002F150E">
      <w:pPr>
        <w:tabs>
          <w:tab w:val="left" w:pos="10065"/>
        </w:tabs>
        <w:jc w:val="center"/>
        <w:rPr>
          <w:b/>
          <w:sz w:val="24"/>
          <w:szCs w:val="24"/>
        </w:rPr>
      </w:pPr>
      <w:r w:rsidRPr="00F74EA3">
        <w:rPr>
          <w:b/>
          <w:sz w:val="24"/>
          <w:szCs w:val="24"/>
        </w:rPr>
        <w:t>3. Качество товара</w:t>
      </w:r>
    </w:p>
    <w:p w:rsidR="002F150E" w:rsidRPr="00F74EA3" w:rsidRDefault="002F150E" w:rsidP="002F150E">
      <w:pPr>
        <w:ind w:firstLine="709"/>
        <w:jc w:val="both"/>
        <w:rPr>
          <w:sz w:val="24"/>
          <w:szCs w:val="24"/>
        </w:rPr>
      </w:pPr>
      <w:r w:rsidRPr="00F74EA3">
        <w:rPr>
          <w:sz w:val="24"/>
          <w:szCs w:val="24"/>
        </w:rPr>
        <w:t>3.1.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в отношении товара, являющегося предметом настоящего договора.</w:t>
      </w:r>
    </w:p>
    <w:p w:rsidR="002F150E" w:rsidRPr="00F74EA3" w:rsidRDefault="002F150E" w:rsidP="002F150E">
      <w:pPr>
        <w:pStyle w:val="ConsPlusNormal"/>
        <w:ind w:firstLine="709"/>
        <w:jc w:val="both"/>
        <w:rPr>
          <w:rFonts w:ascii="Times New Roman" w:eastAsia="MS Mincho" w:hAnsi="Times New Roman" w:cs="Times New Roman"/>
          <w:sz w:val="24"/>
          <w:szCs w:val="24"/>
        </w:rPr>
      </w:pPr>
      <w:r w:rsidRPr="00F74EA3">
        <w:rPr>
          <w:rFonts w:ascii="Times New Roman" w:hAnsi="Times New Roman" w:cs="Times New Roman"/>
          <w:sz w:val="24"/>
          <w:szCs w:val="24"/>
        </w:rPr>
        <w:t>3.2. Поставляемый товар должен быть новым, находиться в оригинальной упаковке изготовителя, исключающей возможное повреждение товара при его транспортировке и хранении, не бывшим в эксплуатации, без дефектов изготовления, не поврежденным.</w:t>
      </w:r>
    </w:p>
    <w:p w:rsidR="002F150E" w:rsidRPr="00F74EA3" w:rsidRDefault="002F150E" w:rsidP="002F150E">
      <w:pPr>
        <w:ind w:firstLine="709"/>
        <w:contextualSpacing/>
        <w:jc w:val="both"/>
        <w:rPr>
          <w:sz w:val="24"/>
          <w:szCs w:val="24"/>
        </w:rPr>
      </w:pPr>
      <w:r w:rsidRPr="00F74EA3">
        <w:rPr>
          <w:sz w:val="24"/>
          <w:szCs w:val="24"/>
        </w:rPr>
        <w:t>3.3. Товар, поставляемый Заказчику, должен быть зарегистрирован в соответствии с действующим законодательством Российской Федерации. Поставляемый товар должен быть официально ввезен на территорию РФ.</w:t>
      </w:r>
    </w:p>
    <w:p w:rsidR="002F150E" w:rsidRPr="00F74EA3" w:rsidRDefault="002F150E" w:rsidP="002F150E">
      <w:pPr>
        <w:ind w:firstLine="709"/>
        <w:jc w:val="both"/>
        <w:rPr>
          <w:sz w:val="24"/>
          <w:szCs w:val="24"/>
        </w:rPr>
      </w:pPr>
      <w:r w:rsidRPr="00F74EA3">
        <w:rPr>
          <w:sz w:val="24"/>
          <w:szCs w:val="24"/>
        </w:rPr>
        <w:t>3.4. Поставляемый товар должен быть обеспечен гарантией не менее, чем на срок гарантии, установленный производителем.</w:t>
      </w:r>
    </w:p>
    <w:p w:rsidR="002F150E" w:rsidRPr="00F74EA3" w:rsidRDefault="002F150E" w:rsidP="002F150E">
      <w:pPr>
        <w:autoSpaceDE w:val="0"/>
        <w:autoSpaceDN w:val="0"/>
        <w:adjustRightInd w:val="0"/>
        <w:ind w:firstLine="709"/>
        <w:jc w:val="both"/>
        <w:rPr>
          <w:strike/>
          <w:color w:val="FF0000"/>
          <w:sz w:val="24"/>
          <w:szCs w:val="24"/>
        </w:rPr>
      </w:pPr>
      <w:r w:rsidRPr="00F74EA3">
        <w:rPr>
          <w:sz w:val="24"/>
          <w:szCs w:val="24"/>
        </w:rPr>
        <w:t>3.5.  Поставщик несет ответственность за недостатки товара, обнаруженные в течение гарантийного срока, установленного изготовителем товара.</w:t>
      </w:r>
    </w:p>
    <w:p w:rsidR="002F150E" w:rsidRPr="00F74EA3" w:rsidRDefault="002F150E" w:rsidP="002F150E">
      <w:pPr>
        <w:ind w:firstLine="709"/>
        <w:jc w:val="both"/>
        <w:rPr>
          <w:sz w:val="24"/>
          <w:szCs w:val="24"/>
        </w:rPr>
      </w:pPr>
      <w:r w:rsidRPr="00F74EA3">
        <w:rPr>
          <w:sz w:val="24"/>
          <w:szCs w:val="24"/>
        </w:rPr>
        <w:t>Поставщик, который передал товар ненадлежащего качества, обязан в течении гарантийного срока безвозмездно устранить недостатки товара в течение 14 дней с даты предъявления письменного требования Заказчиком.</w:t>
      </w:r>
    </w:p>
    <w:p w:rsidR="002F150E" w:rsidRPr="00F74EA3" w:rsidRDefault="002F150E" w:rsidP="002F150E">
      <w:pPr>
        <w:ind w:firstLine="709"/>
        <w:jc w:val="both"/>
        <w:rPr>
          <w:sz w:val="24"/>
          <w:szCs w:val="24"/>
        </w:rPr>
      </w:pPr>
      <w:r w:rsidRPr="00F74EA3">
        <w:rPr>
          <w:sz w:val="24"/>
          <w:szCs w:val="24"/>
        </w:rPr>
        <w:t>3.6. Все сопутствующие гарантийному обслуживанию мероприятия (доставка, погрузка, разгрузка) осуществляются силами и за счет Поставщика.</w:t>
      </w:r>
    </w:p>
    <w:p w:rsidR="002F150E" w:rsidRPr="00F74EA3" w:rsidRDefault="002F150E" w:rsidP="002F150E">
      <w:pPr>
        <w:tabs>
          <w:tab w:val="num" w:pos="0"/>
        </w:tabs>
        <w:jc w:val="center"/>
        <w:rPr>
          <w:b/>
          <w:sz w:val="24"/>
          <w:szCs w:val="24"/>
        </w:rPr>
      </w:pPr>
    </w:p>
    <w:p w:rsidR="002F150E" w:rsidRPr="00F74EA3" w:rsidRDefault="002F150E" w:rsidP="002F150E">
      <w:pPr>
        <w:tabs>
          <w:tab w:val="num" w:pos="0"/>
        </w:tabs>
        <w:jc w:val="center"/>
        <w:rPr>
          <w:b/>
          <w:sz w:val="24"/>
          <w:szCs w:val="24"/>
        </w:rPr>
      </w:pPr>
      <w:r w:rsidRPr="00F74EA3">
        <w:rPr>
          <w:b/>
          <w:sz w:val="24"/>
          <w:szCs w:val="24"/>
        </w:rPr>
        <w:t>4. Порядок приемки товара и последствия поставки товара ненадлежащего качества</w:t>
      </w:r>
    </w:p>
    <w:p w:rsidR="002F150E" w:rsidRPr="00F74EA3" w:rsidRDefault="002F150E" w:rsidP="002F150E">
      <w:pPr>
        <w:tabs>
          <w:tab w:val="left" w:pos="993"/>
        </w:tabs>
        <w:ind w:firstLine="709"/>
        <w:jc w:val="both"/>
        <w:rPr>
          <w:sz w:val="24"/>
          <w:szCs w:val="24"/>
        </w:rPr>
      </w:pPr>
      <w:r w:rsidRPr="00F74EA3">
        <w:rPr>
          <w:sz w:val="24"/>
          <w:szCs w:val="24"/>
        </w:rPr>
        <w:t>4.1. Приемка товара осуществляется Заказчиком согласно Спецификации, являющейся неотъемлемой частью настоящего договора (Приложение №1) в присутствии представителя Поставщика (надлежащим образом уполномоченного), или после предоставления Поставщиком письма об односторонней приемке товара Заказчиком (при отсутствии представителя Поставщика), начинается в день передачи товара Заказчику в месте поставки и включает в себя следующие этапы:</w:t>
      </w:r>
    </w:p>
    <w:p w:rsidR="002F150E" w:rsidRPr="00F74EA3" w:rsidRDefault="002F150E" w:rsidP="002F150E">
      <w:pPr>
        <w:tabs>
          <w:tab w:val="left" w:pos="993"/>
        </w:tabs>
        <w:ind w:firstLine="709"/>
        <w:jc w:val="both"/>
        <w:rPr>
          <w:rFonts w:eastAsia="MS Mincho"/>
          <w:sz w:val="24"/>
          <w:szCs w:val="24"/>
        </w:rPr>
      </w:pPr>
      <w:r w:rsidRPr="00F74EA3">
        <w:rPr>
          <w:rFonts w:eastAsia="MS Mincho"/>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 (</w:t>
      </w:r>
      <w:r w:rsidRPr="00F74EA3">
        <w:rPr>
          <w:sz w:val="24"/>
          <w:szCs w:val="24"/>
        </w:rPr>
        <w:t>Приложение №1</w:t>
      </w:r>
      <w:r w:rsidRPr="00F74EA3">
        <w:rPr>
          <w:rFonts w:eastAsia="MS Mincho"/>
          <w:sz w:val="24"/>
          <w:szCs w:val="24"/>
        </w:rPr>
        <w:t>);</w:t>
      </w:r>
    </w:p>
    <w:p w:rsidR="002F150E" w:rsidRPr="00F74EA3" w:rsidRDefault="002F150E" w:rsidP="002F150E">
      <w:pPr>
        <w:tabs>
          <w:tab w:val="left" w:pos="993"/>
        </w:tabs>
        <w:ind w:firstLine="709"/>
        <w:jc w:val="both"/>
        <w:rPr>
          <w:rFonts w:eastAsia="MS Mincho"/>
          <w:sz w:val="24"/>
          <w:szCs w:val="24"/>
        </w:rPr>
      </w:pPr>
      <w:r w:rsidRPr="00F74EA3">
        <w:rPr>
          <w:rFonts w:eastAsia="MS Mincho"/>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rsidR="002F150E" w:rsidRPr="00F74EA3" w:rsidRDefault="002F150E" w:rsidP="002F150E">
      <w:pPr>
        <w:tabs>
          <w:tab w:val="left" w:pos="993"/>
        </w:tabs>
        <w:ind w:firstLine="709"/>
        <w:jc w:val="both"/>
        <w:rPr>
          <w:rFonts w:eastAsia="MS Mincho"/>
          <w:sz w:val="24"/>
          <w:szCs w:val="24"/>
        </w:rPr>
      </w:pPr>
      <w:r w:rsidRPr="00F74EA3">
        <w:rPr>
          <w:rFonts w:eastAsia="MS Mincho"/>
          <w:sz w:val="24"/>
          <w:szCs w:val="24"/>
        </w:rPr>
        <w:t>- контроль наличия/отсутствия внешних повреждений специализированной тары.</w:t>
      </w:r>
    </w:p>
    <w:p w:rsidR="002F150E" w:rsidRPr="00F74EA3" w:rsidRDefault="002F150E" w:rsidP="002F150E">
      <w:pPr>
        <w:autoSpaceDE w:val="0"/>
        <w:autoSpaceDN w:val="0"/>
        <w:adjustRightInd w:val="0"/>
        <w:ind w:firstLine="709"/>
        <w:jc w:val="both"/>
        <w:rPr>
          <w:sz w:val="24"/>
          <w:szCs w:val="24"/>
        </w:rPr>
      </w:pPr>
      <w:r w:rsidRPr="00F74EA3">
        <w:rPr>
          <w:sz w:val="24"/>
          <w:szCs w:val="24"/>
        </w:rPr>
        <w:t xml:space="preserve">4.2. Товар принимается Заказчиком по количеству мест, указанных в товарной накладной, и в ненарушенной упаковке Поставщика (изготовителя). Приёмка товара по качеству осуществляется Заказчиком по документам, удостоверяющим качество товара. </w:t>
      </w:r>
    </w:p>
    <w:p w:rsidR="002F150E" w:rsidRPr="00F74EA3" w:rsidRDefault="002F150E" w:rsidP="002F150E">
      <w:pPr>
        <w:autoSpaceDE w:val="0"/>
        <w:autoSpaceDN w:val="0"/>
        <w:adjustRightInd w:val="0"/>
        <w:ind w:firstLine="720"/>
        <w:jc w:val="both"/>
        <w:rPr>
          <w:sz w:val="24"/>
          <w:szCs w:val="24"/>
        </w:rPr>
      </w:pPr>
      <w:r w:rsidRPr="00F74EA3">
        <w:rPr>
          <w:sz w:val="24"/>
          <w:szCs w:val="24"/>
        </w:rPr>
        <w:lastRenderedPageBreak/>
        <w:t xml:space="preserve">4.3. Во всем остальном Заказчик руководствуется </w:t>
      </w:r>
      <w:r w:rsidRPr="00F74EA3">
        <w:rPr>
          <w:rFonts w:eastAsia="MS Mincho"/>
          <w:sz w:val="24"/>
          <w:szCs w:val="24"/>
        </w:rPr>
        <w:t>Инструкциями от 15.06.1965 № П-6, от 25.04.1966 № П-7, утвержденными постановлениями Госарбитража при Совете Министров СССР (с изменениями, внесенными Постановлением Пленума ВАС РФ от 22.10.1997 № 18), а также в соответствии с Инструкцией о порядке и сроках приемки импортных товаров по количеству и качеству, составления и направления рекламационных актов, утвержденной Госарбитражем СССР от 15.10.1990 года.</w:t>
      </w:r>
    </w:p>
    <w:p w:rsidR="002F150E" w:rsidRPr="00F74EA3" w:rsidRDefault="002F150E" w:rsidP="002F150E">
      <w:pPr>
        <w:autoSpaceDE w:val="0"/>
        <w:autoSpaceDN w:val="0"/>
        <w:adjustRightInd w:val="0"/>
        <w:ind w:firstLine="720"/>
        <w:jc w:val="both"/>
        <w:rPr>
          <w:sz w:val="24"/>
          <w:szCs w:val="24"/>
        </w:rPr>
      </w:pPr>
      <w:r w:rsidRPr="00F74EA3">
        <w:rPr>
          <w:sz w:val="24"/>
          <w:szCs w:val="24"/>
        </w:rPr>
        <w:t>4.4. Претензии по количеству, ассортименту товара могут быть заявлены Заказчиком не позднее двадцати рабочих дней с даты поставки товара Заказчику, претензии по качеству могут быть заявлены Заказчиком в течение всего срока эксплуатации товара.</w:t>
      </w:r>
    </w:p>
    <w:p w:rsidR="002F150E" w:rsidRPr="00F74EA3" w:rsidRDefault="002F150E" w:rsidP="002F150E">
      <w:pPr>
        <w:autoSpaceDE w:val="0"/>
        <w:autoSpaceDN w:val="0"/>
        <w:adjustRightInd w:val="0"/>
        <w:ind w:firstLine="709"/>
        <w:jc w:val="both"/>
        <w:rPr>
          <w:sz w:val="24"/>
          <w:szCs w:val="24"/>
        </w:rPr>
      </w:pPr>
      <w:r w:rsidRPr="00F74EA3">
        <w:rPr>
          <w:sz w:val="24"/>
          <w:szCs w:val="24"/>
        </w:rPr>
        <w:t>4.5. Замена некачественного товара осуществляется за счет Поставщика в течение 14 дней с даты предъявления письменного требования Заказчиком.</w:t>
      </w:r>
    </w:p>
    <w:p w:rsidR="002F150E" w:rsidRPr="00F74EA3" w:rsidRDefault="002F150E" w:rsidP="002F150E">
      <w:pPr>
        <w:autoSpaceDE w:val="0"/>
        <w:autoSpaceDN w:val="0"/>
        <w:adjustRightInd w:val="0"/>
        <w:ind w:firstLine="720"/>
        <w:jc w:val="both"/>
        <w:rPr>
          <w:sz w:val="24"/>
          <w:szCs w:val="24"/>
        </w:rPr>
      </w:pPr>
      <w:r w:rsidRPr="00F74EA3">
        <w:rPr>
          <w:sz w:val="24"/>
          <w:szCs w:val="24"/>
        </w:rPr>
        <w:t>4.6. Некачественный товар, а также товар, не соответствующий условиям договора об ассортименте, считается не поставленным.</w:t>
      </w:r>
    </w:p>
    <w:p w:rsidR="002F150E" w:rsidRPr="00F74EA3" w:rsidRDefault="002F150E" w:rsidP="002F150E">
      <w:pPr>
        <w:ind w:firstLine="709"/>
        <w:jc w:val="both"/>
        <w:rPr>
          <w:sz w:val="24"/>
          <w:szCs w:val="24"/>
        </w:rPr>
      </w:pPr>
      <w:r w:rsidRPr="00F74EA3">
        <w:rPr>
          <w:sz w:val="24"/>
          <w:szCs w:val="24"/>
        </w:rPr>
        <w:t xml:space="preserve">4.7. При приемке товара Заказчик проводит экспертизу для проверки предоставленных поставщиком товаров, предусмотренных договором, в части их соответствия условиям договора.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w:t>
      </w:r>
    </w:p>
    <w:p w:rsidR="002F150E" w:rsidRPr="00F74EA3" w:rsidRDefault="002F150E" w:rsidP="002F150E">
      <w:pPr>
        <w:widowControl w:val="0"/>
        <w:ind w:right="103" w:firstLine="709"/>
        <w:jc w:val="both"/>
        <w:rPr>
          <w:sz w:val="24"/>
          <w:szCs w:val="24"/>
        </w:rPr>
      </w:pPr>
      <w:r w:rsidRPr="00F74EA3">
        <w:rPr>
          <w:sz w:val="24"/>
          <w:szCs w:val="24"/>
        </w:rPr>
        <w:t>4.7.1. Результаты экспертизы, проведённой без привлечения экспертов (собственными силами заказчика), оформляются путём подписания ответственным за экспертизу товара должностным лицом (работником) Заказчика Акта приёма-передачи товара. Наличие подписи указанного должностного лица является основанием для признания товаров, поставка которых является предметом настоящего договора, соответствующими условиям договора, и подписания приёма-передачи товара Заказчиком.</w:t>
      </w:r>
    </w:p>
    <w:p w:rsidR="002F150E" w:rsidRPr="00F74EA3" w:rsidRDefault="002F150E" w:rsidP="002F150E">
      <w:pPr>
        <w:widowControl w:val="0"/>
        <w:ind w:right="103" w:firstLine="709"/>
        <w:jc w:val="both"/>
        <w:rPr>
          <w:sz w:val="24"/>
          <w:szCs w:val="24"/>
        </w:rPr>
      </w:pPr>
      <w:r w:rsidRPr="00F74EA3">
        <w:rPr>
          <w:sz w:val="24"/>
          <w:szCs w:val="24"/>
        </w:rPr>
        <w:t>4.7.2. Результаты экспертизы, проведённой экспертами, экспертными организациями оформляются в виде заключения, которое должно быть объективным, обоснованным и соответствовать законодательству Российской Федерации. Такое заключение подписывается экспертом, уполномоченным представителем экспертной организации. Наличие в указанном экспертном заключении вывода о соответствии фактически поставленных товаров условиям настоящего договора является основанием для признания товаров, поставка которых является предметом настоящего договора, соответствующими условиям договора, и подписания Акта приёма-передачи товара Заказчиком.</w:t>
      </w:r>
    </w:p>
    <w:p w:rsidR="002F150E" w:rsidRPr="00F74EA3" w:rsidRDefault="002F150E" w:rsidP="002F150E">
      <w:pPr>
        <w:widowControl w:val="0"/>
        <w:autoSpaceDE w:val="0"/>
        <w:autoSpaceDN w:val="0"/>
        <w:adjustRightInd w:val="0"/>
        <w:ind w:firstLine="709"/>
        <w:jc w:val="both"/>
        <w:rPr>
          <w:sz w:val="24"/>
          <w:szCs w:val="24"/>
        </w:rPr>
      </w:pPr>
      <w:r w:rsidRPr="00F74EA3">
        <w:rPr>
          <w:sz w:val="24"/>
          <w:szCs w:val="24"/>
        </w:rPr>
        <w:t>4.7.3. В случае соответствия товара условиям настоящего договора, Заказчик в течение 2 (Двух) рабочих дней после оформления результатов проведения экспертизы в соответствии с настоящим договором подписывает Акт приёма-передачи товара.</w:t>
      </w:r>
    </w:p>
    <w:p w:rsidR="002F150E" w:rsidRPr="00F74EA3" w:rsidRDefault="002F150E" w:rsidP="002F150E">
      <w:pPr>
        <w:widowControl w:val="0"/>
        <w:autoSpaceDE w:val="0"/>
        <w:autoSpaceDN w:val="0"/>
        <w:adjustRightInd w:val="0"/>
        <w:ind w:firstLine="709"/>
        <w:jc w:val="both"/>
        <w:rPr>
          <w:sz w:val="24"/>
          <w:szCs w:val="24"/>
        </w:rPr>
      </w:pPr>
      <w:r w:rsidRPr="00F74EA3">
        <w:rPr>
          <w:sz w:val="24"/>
          <w:szCs w:val="24"/>
        </w:rPr>
        <w:t>4.8.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2F150E" w:rsidRPr="00F74EA3" w:rsidRDefault="002F150E" w:rsidP="002F150E">
      <w:pPr>
        <w:tabs>
          <w:tab w:val="left" w:pos="0"/>
          <w:tab w:val="left" w:pos="1134"/>
        </w:tabs>
        <w:ind w:firstLine="709"/>
        <w:jc w:val="both"/>
        <w:rPr>
          <w:sz w:val="24"/>
          <w:szCs w:val="24"/>
        </w:rPr>
      </w:pPr>
      <w:r w:rsidRPr="00F74EA3">
        <w:rPr>
          <w:sz w:val="24"/>
          <w:szCs w:val="24"/>
        </w:rPr>
        <w:t xml:space="preserve">4.9. Моментом приемки товара и перехода права собственности на товар </w:t>
      </w:r>
      <w:proofErr w:type="gramStart"/>
      <w:r w:rsidRPr="00F74EA3">
        <w:rPr>
          <w:sz w:val="24"/>
          <w:szCs w:val="24"/>
        </w:rPr>
        <w:t>считается  момент</w:t>
      </w:r>
      <w:proofErr w:type="gramEnd"/>
      <w:r w:rsidRPr="00F74EA3">
        <w:rPr>
          <w:sz w:val="24"/>
          <w:szCs w:val="24"/>
        </w:rPr>
        <w:t xml:space="preserve"> подписания Заказчиком соответствующего Акта приёма-передачи товара.</w:t>
      </w:r>
    </w:p>
    <w:p w:rsidR="002F150E" w:rsidRPr="00F74EA3" w:rsidRDefault="002F150E" w:rsidP="002F150E">
      <w:pPr>
        <w:shd w:val="clear" w:color="auto" w:fill="FFFFFF"/>
        <w:ind w:firstLine="709"/>
        <w:contextualSpacing/>
        <w:jc w:val="both"/>
        <w:rPr>
          <w:color w:val="000000"/>
          <w:spacing w:val="2"/>
          <w:sz w:val="24"/>
          <w:szCs w:val="24"/>
        </w:rPr>
      </w:pPr>
      <w:r w:rsidRPr="00F74EA3">
        <w:rPr>
          <w:color w:val="000000"/>
          <w:spacing w:val="2"/>
          <w:sz w:val="24"/>
          <w:szCs w:val="24"/>
        </w:rPr>
        <w:t xml:space="preserve">4.10. Поставщику будет отказано в приемке товара в случае и на основании несоответствия наименования товара, технических характеристик и (или) качества поставляемых товаров относительно указанных в Спецификации. Расходы по проведению экспертизы в рамках доказанного несоответствия Спецификации будут возложены на Поставщика в форме возмещения </w:t>
      </w:r>
      <w:proofErr w:type="gramStart"/>
      <w:r w:rsidRPr="00F74EA3">
        <w:rPr>
          <w:color w:val="000000"/>
          <w:spacing w:val="2"/>
          <w:sz w:val="24"/>
          <w:szCs w:val="24"/>
        </w:rPr>
        <w:t>убытков</w:t>
      </w:r>
      <w:proofErr w:type="gramEnd"/>
      <w:r w:rsidRPr="00F74EA3">
        <w:rPr>
          <w:color w:val="000000"/>
          <w:spacing w:val="2"/>
          <w:sz w:val="24"/>
          <w:szCs w:val="24"/>
        </w:rPr>
        <w:t xml:space="preserve"> понесенных Заказчиком при исполнении договора Поставщиком.</w:t>
      </w:r>
    </w:p>
    <w:p w:rsidR="002F150E" w:rsidRPr="00F74EA3" w:rsidRDefault="002F150E" w:rsidP="002F150E">
      <w:pPr>
        <w:suppressAutoHyphens/>
        <w:ind w:firstLine="708"/>
        <w:jc w:val="both"/>
        <w:rPr>
          <w:bCs/>
          <w:sz w:val="24"/>
          <w:szCs w:val="24"/>
          <w:lang w:eastAsia="ar-SA"/>
        </w:rPr>
      </w:pPr>
      <w:r w:rsidRPr="00F74EA3">
        <w:rPr>
          <w:bCs/>
          <w:sz w:val="24"/>
          <w:szCs w:val="24"/>
          <w:lang w:eastAsia="ar-SA"/>
        </w:rPr>
        <w:t>4.11. В случае выявления несоответствия проверяемого товара требованиям договора, вся продукция возвращается Поставщику без возмещения понесенных Поставщиком убытков.</w:t>
      </w:r>
    </w:p>
    <w:p w:rsidR="002F150E" w:rsidRPr="00F74EA3" w:rsidRDefault="002F150E" w:rsidP="002F150E">
      <w:pPr>
        <w:ind w:firstLine="709"/>
        <w:jc w:val="both"/>
        <w:rPr>
          <w:sz w:val="24"/>
          <w:szCs w:val="24"/>
        </w:rPr>
      </w:pPr>
    </w:p>
    <w:p w:rsidR="002F150E" w:rsidRPr="00F74EA3" w:rsidRDefault="002F150E" w:rsidP="002F150E">
      <w:pPr>
        <w:jc w:val="center"/>
        <w:rPr>
          <w:b/>
          <w:sz w:val="24"/>
          <w:szCs w:val="24"/>
        </w:rPr>
      </w:pPr>
      <w:r w:rsidRPr="00F74EA3">
        <w:rPr>
          <w:b/>
          <w:sz w:val="24"/>
          <w:szCs w:val="24"/>
        </w:rPr>
        <w:t>5. Права и обязанности Сторон</w:t>
      </w:r>
    </w:p>
    <w:p w:rsidR="002F150E" w:rsidRPr="00F74EA3" w:rsidRDefault="002F150E" w:rsidP="002F150E">
      <w:pPr>
        <w:jc w:val="both"/>
        <w:rPr>
          <w:b/>
          <w:sz w:val="24"/>
          <w:szCs w:val="24"/>
        </w:rPr>
      </w:pPr>
    </w:p>
    <w:p w:rsidR="002F150E" w:rsidRPr="00F74EA3" w:rsidRDefault="002F150E" w:rsidP="002F150E">
      <w:pPr>
        <w:tabs>
          <w:tab w:val="num" w:pos="720"/>
        </w:tabs>
        <w:ind w:firstLine="709"/>
        <w:jc w:val="both"/>
        <w:rPr>
          <w:sz w:val="24"/>
          <w:szCs w:val="24"/>
        </w:rPr>
      </w:pPr>
      <w:r w:rsidRPr="00F74EA3">
        <w:rPr>
          <w:sz w:val="24"/>
          <w:szCs w:val="24"/>
        </w:rPr>
        <w:t>5.1. Обязанности Поставщика:</w:t>
      </w:r>
    </w:p>
    <w:p w:rsidR="002F150E" w:rsidRPr="00F74EA3" w:rsidRDefault="002F150E" w:rsidP="002F150E">
      <w:pPr>
        <w:tabs>
          <w:tab w:val="num" w:pos="360"/>
          <w:tab w:val="left" w:pos="10065"/>
        </w:tabs>
        <w:ind w:firstLine="709"/>
        <w:jc w:val="both"/>
        <w:rPr>
          <w:sz w:val="24"/>
          <w:szCs w:val="24"/>
        </w:rPr>
      </w:pPr>
      <w:r w:rsidRPr="00F74EA3">
        <w:rPr>
          <w:sz w:val="24"/>
          <w:szCs w:val="24"/>
        </w:rPr>
        <w:lastRenderedPageBreak/>
        <w:t>5.1.1. Уведомить Заказчика о времени и дате поставки товара телефонограммой или по факсимильной связи, с последующим письменным подтверждением.</w:t>
      </w:r>
    </w:p>
    <w:p w:rsidR="002F150E" w:rsidRPr="00F74EA3" w:rsidRDefault="002F150E" w:rsidP="002F150E">
      <w:pPr>
        <w:ind w:firstLine="709"/>
        <w:jc w:val="both"/>
        <w:rPr>
          <w:sz w:val="24"/>
          <w:szCs w:val="24"/>
        </w:rPr>
      </w:pPr>
      <w:r w:rsidRPr="00F74EA3">
        <w:rPr>
          <w:sz w:val="24"/>
          <w:szCs w:val="24"/>
        </w:rPr>
        <w:t>5.1.2. Поставить товар в соответствии с условиями настоящего договора.</w:t>
      </w:r>
    </w:p>
    <w:p w:rsidR="002F150E" w:rsidRPr="00F74EA3" w:rsidRDefault="002F150E" w:rsidP="002F150E">
      <w:pPr>
        <w:tabs>
          <w:tab w:val="num" w:pos="360"/>
          <w:tab w:val="left" w:pos="10065"/>
        </w:tabs>
        <w:ind w:firstLine="709"/>
        <w:jc w:val="both"/>
        <w:rPr>
          <w:sz w:val="24"/>
          <w:szCs w:val="24"/>
        </w:rPr>
      </w:pPr>
      <w:r w:rsidRPr="00F74EA3">
        <w:rPr>
          <w:sz w:val="24"/>
          <w:szCs w:val="24"/>
        </w:rPr>
        <w:t>5.1.3. Передать Заказчику документы на товар, предусмотренные пунктами 2.3 и 3.4 настоящего договора.</w:t>
      </w:r>
    </w:p>
    <w:p w:rsidR="002F150E" w:rsidRPr="00F74EA3" w:rsidRDefault="002F150E" w:rsidP="002F150E">
      <w:pPr>
        <w:pStyle w:val="22"/>
        <w:spacing w:after="0" w:line="240" w:lineRule="auto"/>
        <w:ind w:left="0" w:firstLine="709"/>
        <w:rPr>
          <w:sz w:val="24"/>
          <w:szCs w:val="24"/>
        </w:rPr>
      </w:pPr>
      <w:r w:rsidRPr="00F74EA3">
        <w:rPr>
          <w:sz w:val="24"/>
          <w:szCs w:val="24"/>
        </w:rPr>
        <w:t>5.1.4. Обеспечить качество поставленного товара в соответствии с требованиями нормативно-технической документации.</w:t>
      </w:r>
    </w:p>
    <w:p w:rsidR="002F150E" w:rsidRPr="00F74EA3" w:rsidRDefault="002F150E" w:rsidP="002F150E">
      <w:pPr>
        <w:autoSpaceDE w:val="0"/>
        <w:autoSpaceDN w:val="0"/>
        <w:adjustRightInd w:val="0"/>
        <w:ind w:firstLine="720"/>
        <w:jc w:val="both"/>
        <w:rPr>
          <w:sz w:val="24"/>
          <w:szCs w:val="24"/>
        </w:rPr>
      </w:pPr>
      <w:r w:rsidRPr="00F74EA3">
        <w:rPr>
          <w:sz w:val="24"/>
          <w:szCs w:val="24"/>
        </w:rPr>
        <w:t xml:space="preserve">5.1.5. По каждой позиции товара, поставляемого по настоящему договору, предоставить документы, удостоверяющие качество такого товара. </w:t>
      </w:r>
    </w:p>
    <w:p w:rsidR="002F150E" w:rsidRPr="00F74EA3" w:rsidRDefault="002F150E" w:rsidP="002F150E">
      <w:pPr>
        <w:tabs>
          <w:tab w:val="num" w:pos="360"/>
        </w:tabs>
        <w:ind w:firstLine="709"/>
        <w:jc w:val="both"/>
        <w:rPr>
          <w:sz w:val="24"/>
          <w:szCs w:val="24"/>
        </w:rPr>
      </w:pPr>
      <w:r w:rsidRPr="00F74EA3">
        <w:rPr>
          <w:sz w:val="24"/>
          <w:szCs w:val="24"/>
        </w:rPr>
        <w:t xml:space="preserve">5.1.6. В течение 14 дней с даты предъявления требования Заказчиком заменить товар ненадлежащего качества. </w:t>
      </w:r>
    </w:p>
    <w:p w:rsidR="002F150E" w:rsidRPr="00F74EA3" w:rsidRDefault="002F150E" w:rsidP="002F150E">
      <w:pPr>
        <w:tabs>
          <w:tab w:val="num" w:pos="360"/>
        </w:tabs>
        <w:ind w:firstLine="709"/>
        <w:jc w:val="both"/>
        <w:rPr>
          <w:sz w:val="24"/>
          <w:szCs w:val="24"/>
        </w:rPr>
      </w:pPr>
      <w:r w:rsidRPr="00F74EA3">
        <w:rPr>
          <w:sz w:val="24"/>
          <w:szCs w:val="24"/>
        </w:rPr>
        <w:t>5.1.7. Уведомить Заказчика в течение двух дней в письменной форме об изменении места нахождения, почтового адреса.</w:t>
      </w:r>
    </w:p>
    <w:p w:rsidR="002F150E" w:rsidRPr="00F74EA3" w:rsidRDefault="002F150E" w:rsidP="002F150E">
      <w:pPr>
        <w:tabs>
          <w:tab w:val="num" w:pos="360"/>
        </w:tabs>
        <w:ind w:firstLine="709"/>
        <w:jc w:val="both"/>
        <w:rPr>
          <w:sz w:val="24"/>
          <w:szCs w:val="24"/>
        </w:rPr>
      </w:pPr>
      <w:r w:rsidRPr="00F74EA3">
        <w:rPr>
          <w:sz w:val="24"/>
          <w:szCs w:val="24"/>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2F150E" w:rsidRPr="00F74EA3" w:rsidRDefault="002F150E" w:rsidP="002F150E">
      <w:pPr>
        <w:tabs>
          <w:tab w:val="num" w:pos="360"/>
        </w:tabs>
        <w:ind w:firstLine="709"/>
        <w:jc w:val="both"/>
        <w:rPr>
          <w:sz w:val="24"/>
          <w:szCs w:val="24"/>
        </w:rPr>
      </w:pPr>
      <w:r w:rsidRPr="00F74EA3">
        <w:rPr>
          <w:sz w:val="24"/>
          <w:szCs w:val="24"/>
        </w:rPr>
        <w:t>5.1.9. Обеспечить присутствие надлежащим образом уполномоченного представителя Поставщика при приемке товара или предоставить письмо об односторонней приемке товара Заказчиком в отсутствие представителя Поставщика, с учетом положений раздела 4 настоящего договора.</w:t>
      </w:r>
    </w:p>
    <w:p w:rsidR="002F150E" w:rsidRPr="00F74EA3" w:rsidRDefault="002F150E" w:rsidP="002F150E">
      <w:pPr>
        <w:tabs>
          <w:tab w:val="num" w:pos="360"/>
        </w:tabs>
        <w:ind w:firstLine="709"/>
        <w:jc w:val="both"/>
        <w:rPr>
          <w:sz w:val="24"/>
          <w:szCs w:val="24"/>
        </w:rPr>
      </w:pPr>
      <w:r w:rsidRPr="00F74EA3">
        <w:rPr>
          <w:sz w:val="24"/>
          <w:szCs w:val="24"/>
        </w:rPr>
        <w:t>5.2. Права Поставщика:</w:t>
      </w:r>
    </w:p>
    <w:p w:rsidR="002F150E" w:rsidRPr="00F74EA3" w:rsidRDefault="002F150E" w:rsidP="002F150E">
      <w:pPr>
        <w:tabs>
          <w:tab w:val="num" w:pos="360"/>
        </w:tabs>
        <w:ind w:firstLine="709"/>
        <w:jc w:val="both"/>
        <w:rPr>
          <w:sz w:val="24"/>
          <w:szCs w:val="24"/>
        </w:rPr>
      </w:pPr>
      <w:r w:rsidRPr="00F74EA3">
        <w:rPr>
          <w:sz w:val="24"/>
          <w:szCs w:val="24"/>
        </w:rPr>
        <w:t>5.2.1. Поставщик вправе требовать своевременной оплаты поставленного товара надлежащего качества в порядке и сроки, установленные настоящим договором.</w:t>
      </w:r>
    </w:p>
    <w:p w:rsidR="002F150E" w:rsidRPr="00F74EA3" w:rsidRDefault="002F150E" w:rsidP="002F150E">
      <w:pPr>
        <w:tabs>
          <w:tab w:val="num" w:pos="720"/>
        </w:tabs>
        <w:ind w:firstLine="709"/>
        <w:jc w:val="both"/>
        <w:rPr>
          <w:sz w:val="24"/>
          <w:szCs w:val="24"/>
        </w:rPr>
      </w:pPr>
      <w:r w:rsidRPr="00F74EA3">
        <w:rPr>
          <w:sz w:val="24"/>
          <w:szCs w:val="24"/>
        </w:rPr>
        <w:t>5.3. Обязанности Заказчика:</w:t>
      </w:r>
    </w:p>
    <w:p w:rsidR="002F150E" w:rsidRPr="00F74EA3" w:rsidRDefault="002F150E" w:rsidP="002F150E">
      <w:pPr>
        <w:tabs>
          <w:tab w:val="num" w:pos="720"/>
        </w:tabs>
        <w:ind w:firstLine="709"/>
        <w:jc w:val="both"/>
        <w:rPr>
          <w:sz w:val="24"/>
          <w:szCs w:val="24"/>
        </w:rPr>
      </w:pPr>
      <w:r w:rsidRPr="00F74EA3">
        <w:rPr>
          <w:rFonts w:eastAsia="MS Mincho"/>
          <w:sz w:val="24"/>
          <w:szCs w:val="24"/>
        </w:rPr>
        <w:t>5.3.1. Осуществить в присутствии уполномоченного представителя Поставщика приемку товара в соответствии со спецификацией и действующей нормативной документацией.</w:t>
      </w:r>
    </w:p>
    <w:p w:rsidR="002F150E" w:rsidRPr="00F74EA3" w:rsidRDefault="002F150E" w:rsidP="002F150E">
      <w:pPr>
        <w:ind w:firstLine="709"/>
        <w:jc w:val="both"/>
        <w:rPr>
          <w:sz w:val="24"/>
          <w:szCs w:val="24"/>
        </w:rPr>
      </w:pPr>
      <w:r w:rsidRPr="00F74EA3">
        <w:rPr>
          <w:sz w:val="24"/>
          <w:szCs w:val="24"/>
        </w:rPr>
        <w:t>5.3.2. Обеспечить проезд (доступ) транспортного средства Поставщика на территорию, указанную как место поставки для проведения разгрузочных работ.</w:t>
      </w:r>
    </w:p>
    <w:p w:rsidR="002F150E" w:rsidRPr="00F74EA3" w:rsidRDefault="002F150E" w:rsidP="002F150E">
      <w:pPr>
        <w:tabs>
          <w:tab w:val="num" w:pos="360"/>
          <w:tab w:val="left" w:pos="10065"/>
        </w:tabs>
        <w:ind w:firstLine="709"/>
        <w:jc w:val="both"/>
        <w:rPr>
          <w:sz w:val="24"/>
          <w:szCs w:val="24"/>
        </w:rPr>
      </w:pPr>
      <w:r w:rsidRPr="00F74EA3">
        <w:rPr>
          <w:sz w:val="24"/>
          <w:szCs w:val="24"/>
        </w:rPr>
        <w:t>5.3.4. Оплатить поставленный товар в соответствии с условиями настоящего договора.</w:t>
      </w:r>
    </w:p>
    <w:p w:rsidR="002F150E" w:rsidRPr="00F74EA3" w:rsidRDefault="002F150E" w:rsidP="002F150E">
      <w:pPr>
        <w:tabs>
          <w:tab w:val="num" w:pos="360"/>
          <w:tab w:val="left" w:pos="10065"/>
        </w:tabs>
        <w:ind w:firstLine="709"/>
        <w:jc w:val="both"/>
        <w:rPr>
          <w:sz w:val="24"/>
          <w:szCs w:val="24"/>
        </w:rPr>
      </w:pPr>
      <w:r w:rsidRPr="00F74EA3">
        <w:rPr>
          <w:sz w:val="24"/>
          <w:szCs w:val="24"/>
        </w:rPr>
        <w:t>5.4. Права Заказчика:</w:t>
      </w:r>
    </w:p>
    <w:p w:rsidR="002F150E" w:rsidRPr="00F74EA3" w:rsidRDefault="002F150E" w:rsidP="002F150E">
      <w:pPr>
        <w:tabs>
          <w:tab w:val="num" w:pos="360"/>
          <w:tab w:val="left" w:pos="10065"/>
        </w:tabs>
        <w:ind w:firstLine="709"/>
        <w:jc w:val="both"/>
        <w:rPr>
          <w:sz w:val="24"/>
          <w:szCs w:val="24"/>
        </w:rPr>
      </w:pPr>
      <w:r w:rsidRPr="00F74EA3">
        <w:rPr>
          <w:sz w:val="24"/>
          <w:szCs w:val="24"/>
          <w:lang w:eastAsia="ar-SA"/>
        </w:rPr>
        <w:t>5.4.1. Заказчик оставляет за собой право обратиться к производителям товара для уточнения технических характеристик товара.</w:t>
      </w:r>
    </w:p>
    <w:p w:rsidR="002F150E" w:rsidRPr="00F74EA3" w:rsidRDefault="002F150E" w:rsidP="002F150E">
      <w:pPr>
        <w:jc w:val="center"/>
        <w:rPr>
          <w:b/>
          <w:sz w:val="24"/>
          <w:szCs w:val="24"/>
        </w:rPr>
      </w:pPr>
    </w:p>
    <w:p w:rsidR="002F150E" w:rsidRPr="00F74EA3" w:rsidRDefault="002F150E" w:rsidP="002F150E">
      <w:pPr>
        <w:jc w:val="center"/>
        <w:rPr>
          <w:b/>
          <w:sz w:val="24"/>
          <w:szCs w:val="24"/>
        </w:rPr>
      </w:pPr>
      <w:r w:rsidRPr="00F74EA3">
        <w:rPr>
          <w:b/>
          <w:sz w:val="24"/>
          <w:szCs w:val="24"/>
        </w:rPr>
        <w:t>6. Цена и порядок расчетов</w:t>
      </w:r>
    </w:p>
    <w:p w:rsidR="002F150E" w:rsidRPr="00F74EA3" w:rsidRDefault="002F150E" w:rsidP="002F150E">
      <w:pPr>
        <w:jc w:val="both"/>
        <w:rPr>
          <w:b/>
          <w:sz w:val="24"/>
          <w:szCs w:val="24"/>
        </w:rPr>
      </w:pPr>
    </w:p>
    <w:p w:rsidR="002F150E" w:rsidRPr="00F74EA3" w:rsidRDefault="002F150E" w:rsidP="002F150E">
      <w:pPr>
        <w:ind w:firstLine="709"/>
        <w:jc w:val="both"/>
        <w:rPr>
          <w:sz w:val="24"/>
          <w:szCs w:val="24"/>
        </w:rPr>
      </w:pPr>
      <w:r w:rsidRPr="00F74EA3">
        <w:rPr>
          <w:sz w:val="24"/>
          <w:szCs w:val="24"/>
        </w:rPr>
        <w:t xml:space="preserve">6.1. </w:t>
      </w:r>
      <w:r w:rsidRPr="00F74EA3">
        <w:rPr>
          <w:rFonts w:eastAsia="MS Mincho"/>
          <w:sz w:val="24"/>
          <w:szCs w:val="24"/>
        </w:rPr>
        <w:t xml:space="preserve">Цена договора составляет ____________ (______________________________) рублей, </w:t>
      </w:r>
      <w:r w:rsidRPr="00F74EA3">
        <w:rPr>
          <w:rFonts w:eastAsia="MS Mincho"/>
          <w:i/>
          <w:sz w:val="24"/>
          <w:szCs w:val="24"/>
        </w:rPr>
        <w:t>в том числе НДС</w:t>
      </w:r>
      <w:r w:rsidRPr="00F74EA3">
        <w:rPr>
          <w:rFonts w:eastAsia="MS Mincho"/>
          <w:sz w:val="24"/>
          <w:szCs w:val="24"/>
        </w:rPr>
        <w:t xml:space="preserve">_____________ (______________________________) </w:t>
      </w:r>
      <w:r w:rsidRPr="00F74EA3">
        <w:rPr>
          <w:rFonts w:eastAsia="MS Mincho"/>
          <w:i/>
          <w:sz w:val="24"/>
          <w:szCs w:val="24"/>
        </w:rPr>
        <w:t xml:space="preserve">рублей </w:t>
      </w:r>
      <w:r w:rsidRPr="00F74EA3">
        <w:rPr>
          <w:i/>
          <w:sz w:val="24"/>
          <w:szCs w:val="24"/>
        </w:rPr>
        <w:t>(в случае, если Поставщик имеет право на освобождение от уплаты НДС в соответствии с законодательством Российской Федерации, словосочетание «в том числе НДС» заменяется словосочетанием «НДС не облагается»).</w:t>
      </w:r>
    </w:p>
    <w:p w:rsidR="002F150E" w:rsidRPr="00F74EA3" w:rsidRDefault="002F150E" w:rsidP="002F150E">
      <w:pPr>
        <w:ind w:firstLine="709"/>
        <w:jc w:val="both"/>
        <w:rPr>
          <w:sz w:val="24"/>
          <w:szCs w:val="24"/>
        </w:rPr>
      </w:pPr>
      <w:r w:rsidRPr="00F74EA3">
        <w:rPr>
          <w:rFonts w:eastAsia="MS Mincho"/>
          <w:sz w:val="24"/>
          <w:szCs w:val="24"/>
        </w:rPr>
        <w:t xml:space="preserve">Цена договора устанавливается в российских рублях и остается неизменной </w:t>
      </w:r>
      <w:r w:rsidRPr="00F74EA3">
        <w:rPr>
          <w:sz w:val="24"/>
          <w:szCs w:val="24"/>
        </w:rPr>
        <w:t>на весь срок исполнения настоящего договора</w:t>
      </w:r>
      <w:r w:rsidRPr="00F74EA3">
        <w:rPr>
          <w:rFonts w:eastAsia="MS Mincho"/>
          <w:sz w:val="24"/>
          <w:szCs w:val="24"/>
        </w:rPr>
        <w:t xml:space="preserve">. </w:t>
      </w:r>
      <w:r w:rsidRPr="00F74EA3">
        <w:rPr>
          <w:sz w:val="24"/>
          <w:szCs w:val="24"/>
        </w:rPr>
        <w:t>Цена договора включает стоимость товара, упаковки, маркировки, транспортные и погрузочно-разгрузочные расходы, расходы на перевозку, страхование, уплату пошлин, налогов и сборов, установленных законодательством Российской Федерации.</w:t>
      </w:r>
    </w:p>
    <w:p w:rsidR="002F150E" w:rsidRPr="00F74EA3" w:rsidRDefault="002F150E" w:rsidP="002F150E">
      <w:pPr>
        <w:autoSpaceDE w:val="0"/>
        <w:autoSpaceDN w:val="0"/>
        <w:adjustRightInd w:val="0"/>
        <w:ind w:firstLine="709"/>
        <w:jc w:val="both"/>
        <w:rPr>
          <w:sz w:val="24"/>
          <w:szCs w:val="24"/>
        </w:rPr>
      </w:pPr>
      <w:r w:rsidRPr="00F74EA3">
        <w:rPr>
          <w:sz w:val="24"/>
          <w:szCs w:val="24"/>
        </w:rPr>
        <w:t xml:space="preserve">6.2. Оплата за поставленный товар осуществляется Заказчиком </w:t>
      </w:r>
      <w:r w:rsidRPr="00F74EA3">
        <w:rPr>
          <w:rFonts w:eastAsia="MS Mincho"/>
          <w:sz w:val="24"/>
          <w:szCs w:val="24"/>
        </w:rPr>
        <w:t xml:space="preserve">в течение </w:t>
      </w:r>
      <w:r w:rsidR="008D2412">
        <w:rPr>
          <w:sz w:val="24"/>
          <w:szCs w:val="24"/>
        </w:rPr>
        <w:t>7</w:t>
      </w:r>
      <w:r w:rsidRPr="00F74EA3">
        <w:rPr>
          <w:sz w:val="24"/>
          <w:szCs w:val="24"/>
        </w:rPr>
        <w:t xml:space="preserve"> рабочих дней</w:t>
      </w:r>
      <w:r w:rsidRPr="00F74EA3">
        <w:rPr>
          <w:rFonts w:eastAsia="MS Mincho"/>
          <w:sz w:val="24"/>
          <w:szCs w:val="24"/>
        </w:rPr>
        <w:t xml:space="preserve"> </w:t>
      </w:r>
      <w:r w:rsidRPr="00F74EA3">
        <w:rPr>
          <w:sz w:val="24"/>
          <w:szCs w:val="24"/>
        </w:rPr>
        <w:t xml:space="preserve">с момента подписания Заказчиком Акта приёма-передачи товара и товарной накладной, на </w:t>
      </w:r>
      <w:proofErr w:type="gramStart"/>
      <w:r w:rsidRPr="00F74EA3">
        <w:rPr>
          <w:sz w:val="24"/>
          <w:szCs w:val="24"/>
        </w:rPr>
        <w:t>основании  выставленного</w:t>
      </w:r>
      <w:proofErr w:type="gramEnd"/>
      <w:r w:rsidRPr="00F74EA3">
        <w:rPr>
          <w:sz w:val="24"/>
          <w:szCs w:val="24"/>
        </w:rPr>
        <w:t xml:space="preserve"> Поставщиком счёта на оплату</w:t>
      </w:r>
      <w:r w:rsidRPr="00F74EA3">
        <w:rPr>
          <w:rFonts w:eastAsia="MS Mincho"/>
          <w:sz w:val="24"/>
          <w:szCs w:val="24"/>
        </w:rPr>
        <w:t>.</w:t>
      </w:r>
    </w:p>
    <w:p w:rsidR="002F150E" w:rsidRPr="00F74EA3" w:rsidRDefault="002F150E" w:rsidP="002F150E">
      <w:pPr>
        <w:ind w:firstLine="709"/>
        <w:jc w:val="both"/>
        <w:rPr>
          <w:sz w:val="24"/>
          <w:szCs w:val="24"/>
        </w:rPr>
      </w:pPr>
      <w:r w:rsidRPr="00F74EA3">
        <w:rPr>
          <w:rFonts w:eastAsia="MS Mincho"/>
          <w:sz w:val="24"/>
          <w:szCs w:val="24"/>
        </w:rPr>
        <w:t xml:space="preserve">6.3. </w:t>
      </w:r>
      <w:r w:rsidRPr="00F74EA3">
        <w:rPr>
          <w:sz w:val="24"/>
          <w:szCs w:val="24"/>
        </w:rPr>
        <w:t>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2F150E" w:rsidRPr="00F74EA3" w:rsidRDefault="002F150E" w:rsidP="002F150E">
      <w:pPr>
        <w:ind w:firstLine="709"/>
        <w:jc w:val="both"/>
        <w:rPr>
          <w:rFonts w:eastAsia="MS Mincho"/>
          <w:sz w:val="24"/>
          <w:szCs w:val="24"/>
        </w:rPr>
      </w:pPr>
      <w:r w:rsidRPr="00F74EA3">
        <w:rPr>
          <w:rFonts w:eastAsia="MS Mincho"/>
          <w:sz w:val="24"/>
          <w:szCs w:val="24"/>
        </w:rPr>
        <w:t xml:space="preserve">В случае изменения своего расчетного счета Поставщик обязан в однодневный срок в письменной форме сообщить об этом Заказчику с указанием новых реквизитов расчетного счета. </w:t>
      </w:r>
    </w:p>
    <w:p w:rsidR="002F150E" w:rsidRPr="00F74EA3" w:rsidRDefault="002F150E" w:rsidP="002F150E">
      <w:pPr>
        <w:ind w:firstLine="709"/>
        <w:jc w:val="both"/>
        <w:rPr>
          <w:sz w:val="24"/>
          <w:szCs w:val="24"/>
        </w:rPr>
      </w:pPr>
      <w:r w:rsidRPr="00F74EA3">
        <w:rPr>
          <w:rFonts w:eastAsia="MS Mincho"/>
          <w:sz w:val="24"/>
          <w:szCs w:val="24"/>
        </w:rPr>
        <w:lastRenderedPageBreak/>
        <w:t xml:space="preserve">6.4. </w:t>
      </w:r>
      <w:r w:rsidRPr="00F74EA3">
        <w:rPr>
          <w:sz w:val="24"/>
          <w:szCs w:val="24"/>
        </w:rPr>
        <w:t>Обязанности Заказчика по оплате считаются исполненными после списания денежных средств с расчетного счета Заказчика.</w:t>
      </w:r>
    </w:p>
    <w:p w:rsidR="002F150E" w:rsidRPr="00F74EA3" w:rsidRDefault="002F150E" w:rsidP="002F150E">
      <w:pPr>
        <w:pStyle w:val="afe"/>
        <w:ind w:firstLine="720"/>
        <w:rPr>
          <w:rFonts w:ascii="Times New Roman" w:eastAsia="MS Mincho" w:hAnsi="Times New Roman"/>
          <w:sz w:val="24"/>
          <w:szCs w:val="24"/>
        </w:rPr>
      </w:pPr>
    </w:p>
    <w:p w:rsidR="002F150E" w:rsidRPr="00F74EA3" w:rsidRDefault="002F150E" w:rsidP="002F150E">
      <w:pPr>
        <w:pStyle w:val="afe"/>
        <w:jc w:val="center"/>
        <w:rPr>
          <w:rFonts w:ascii="Times New Roman" w:hAnsi="Times New Roman"/>
          <w:b/>
          <w:sz w:val="24"/>
          <w:szCs w:val="24"/>
        </w:rPr>
      </w:pPr>
      <w:r w:rsidRPr="00F74EA3">
        <w:rPr>
          <w:rFonts w:ascii="Times New Roman" w:hAnsi="Times New Roman"/>
          <w:b/>
          <w:sz w:val="24"/>
          <w:szCs w:val="24"/>
        </w:rPr>
        <w:t>7. Ответственность Сторон</w:t>
      </w:r>
    </w:p>
    <w:p w:rsidR="002F150E" w:rsidRPr="00F74EA3" w:rsidRDefault="002F150E" w:rsidP="002F150E">
      <w:pPr>
        <w:pStyle w:val="afe"/>
        <w:jc w:val="center"/>
        <w:rPr>
          <w:rFonts w:ascii="Times New Roman" w:hAnsi="Times New Roman"/>
          <w:b/>
          <w:sz w:val="24"/>
          <w:szCs w:val="24"/>
        </w:rPr>
      </w:pPr>
    </w:p>
    <w:p w:rsidR="002F150E" w:rsidRPr="00F74EA3" w:rsidRDefault="002F150E" w:rsidP="002F150E">
      <w:pPr>
        <w:ind w:firstLine="709"/>
        <w:jc w:val="both"/>
        <w:rPr>
          <w:sz w:val="24"/>
          <w:szCs w:val="24"/>
        </w:rPr>
      </w:pPr>
      <w:r w:rsidRPr="00F74EA3">
        <w:rPr>
          <w:sz w:val="24"/>
          <w:szCs w:val="24"/>
        </w:rPr>
        <w:t>7.1. В случае просрочки исполнения,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2F150E" w:rsidRPr="00F74EA3" w:rsidRDefault="002F150E" w:rsidP="002F150E">
      <w:pPr>
        <w:ind w:firstLine="709"/>
        <w:jc w:val="both"/>
        <w:rPr>
          <w:sz w:val="24"/>
          <w:szCs w:val="24"/>
        </w:rPr>
      </w:pPr>
      <w:r w:rsidRPr="00F74EA3">
        <w:rPr>
          <w:sz w:val="24"/>
          <w:szCs w:val="24"/>
        </w:rPr>
        <w:t>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предусмотренных договором, стороны вправе потребовать уплаты неустоек (штрафов, пеней).</w:t>
      </w:r>
    </w:p>
    <w:p w:rsidR="002F150E" w:rsidRPr="00F74EA3" w:rsidRDefault="002F150E" w:rsidP="002F150E">
      <w:pPr>
        <w:widowControl w:val="0"/>
        <w:suppressAutoHyphens/>
        <w:ind w:firstLine="709"/>
        <w:jc w:val="both"/>
        <w:rPr>
          <w:sz w:val="24"/>
          <w:szCs w:val="24"/>
          <w:lang w:eastAsia="zh-CN"/>
        </w:rPr>
      </w:pPr>
      <w:r w:rsidRPr="00F74EA3">
        <w:rPr>
          <w:sz w:val="24"/>
          <w:szCs w:val="24"/>
          <w:lang w:eastAsia="zh-CN"/>
        </w:rPr>
        <w:t>7.2. Сторона, не исполнившая или исполнившая ненадлежащим образом обязательства по договору обязана возместить убытки, возникшие по ее вине в полном объеме.</w:t>
      </w:r>
    </w:p>
    <w:p w:rsidR="002F150E" w:rsidRPr="00F74EA3" w:rsidRDefault="002F150E" w:rsidP="002F150E">
      <w:pPr>
        <w:widowControl w:val="0"/>
        <w:suppressAutoHyphens/>
        <w:ind w:firstLine="709"/>
        <w:jc w:val="both"/>
        <w:rPr>
          <w:sz w:val="24"/>
          <w:szCs w:val="24"/>
        </w:rPr>
      </w:pPr>
      <w:r w:rsidRPr="00F74EA3">
        <w:rPr>
          <w:sz w:val="24"/>
          <w:szCs w:val="24"/>
          <w:lang w:eastAsia="zh-CN"/>
        </w:rPr>
        <w:t>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равным 10 процентам цены договора</w:t>
      </w:r>
      <w:r w:rsidRPr="00F74EA3">
        <w:rPr>
          <w:sz w:val="24"/>
          <w:szCs w:val="24"/>
        </w:rPr>
        <w:t>.</w:t>
      </w:r>
    </w:p>
    <w:p w:rsidR="002F150E" w:rsidRPr="00F74EA3" w:rsidRDefault="002F150E" w:rsidP="002F150E">
      <w:pPr>
        <w:ind w:firstLine="709"/>
        <w:jc w:val="both"/>
        <w:rPr>
          <w:i/>
          <w:sz w:val="24"/>
          <w:szCs w:val="24"/>
          <w:lang w:eastAsia="zh-CN"/>
        </w:rPr>
      </w:pPr>
      <w:r w:rsidRPr="00F74EA3">
        <w:rPr>
          <w:i/>
          <w:sz w:val="24"/>
          <w:szCs w:val="24"/>
        </w:rPr>
        <w:t>(В случае, если аукцион проводился на право заключить договор, вместо вышеприведенного текста в настоящем пункте указывается</w:t>
      </w:r>
      <w:proofErr w:type="gramStart"/>
      <w:r w:rsidRPr="00F74EA3">
        <w:rPr>
          <w:i/>
          <w:sz w:val="24"/>
          <w:szCs w:val="24"/>
        </w:rPr>
        <w:t>: За</w:t>
      </w:r>
      <w:proofErr w:type="gramEnd"/>
      <w:r w:rsidRPr="00F74EA3">
        <w:rPr>
          <w:i/>
          <w:sz w:val="24"/>
          <w:szCs w:val="24"/>
        </w:rPr>
        <w:t xml:space="preserve"> каждый факт неисполнения или ненадлежащего исполнения Поставщиком обязательств, предусмотренных договором, размер штрафа устанавливается в виде суммы, </w:t>
      </w:r>
      <w:r w:rsidRPr="00F74EA3">
        <w:rPr>
          <w:i/>
          <w:sz w:val="24"/>
          <w:szCs w:val="24"/>
          <w:lang w:eastAsia="zh-CN"/>
        </w:rPr>
        <w:t>равной:</w:t>
      </w:r>
    </w:p>
    <w:p w:rsidR="002F150E" w:rsidRPr="00F74EA3" w:rsidRDefault="002F150E" w:rsidP="002F150E">
      <w:pPr>
        <w:ind w:firstLine="709"/>
        <w:jc w:val="both"/>
        <w:rPr>
          <w:i/>
          <w:sz w:val="24"/>
          <w:szCs w:val="24"/>
        </w:rPr>
      </w:pPr>
      <w:r w:rsidRPr="00F74EA3">
        <w:rPr>
          <w:i/>
          <w:sz w:val="24"/>
          <w:szCs w:val="24"/>
        </w:rPr>
        <w:t>а) в случае, если цена договора не превышает начальную (максимальную) цену договора:</w:t>
      </w:r>
    </w:p>
    <w:p w:rsidR="002F150E" w:rsidRPr="00F74EA3" w:rsidRDefault="002F150E" w:rsidP="002F150E">
      <w:pPr>
        <w:ind w:firstLine="709"/>
        <w:jc w:val="both"/>
        <w:rPr>
          <w:i/>
          <w:sz w:val="24"/>
          <w:szCs w:val="24"/>
        </w:rPr>
      </w:pPr>
      <w:r w:rsidRPr="00F74EA3">
        <w:rPr>
          <w:i/>
          <w:sz w:val="24"/>
          <w:szCs w:val="24"/>
        </w:rPr>
        <w:t>10 процентов начальной (максимальной) цены договора, если цена договора не превышает 3 млн. рублей;</w:t>
      </w:r>
    </w:p>
    <w:p w:rsidR="002F150E" w:rsidRPr="00F74EA3" w:rsidRDefault="002F150E" w:rsidP="002F150E">
      <w:pPr>
        <w:ind w:firstLine="709"/>
        <w:jc w:val="both"/>
        <w:rPr>
          <w:i/>
          <w:sz w:val="24"/>
          <w:szCs w:val="24"/>
        </w:rPr>
      </w:pPr>
      <w:r w:rsidRPr="00F74EA3">
        <w:rPr>
          <w:i/>
          <w:sz w:val="24"/>
          <w:szCs w:val="24"/>
        </w:rPr>
        <w:t>б) в случае, если цена договора превышает начальную (максимальную) цену договора:</w:t>
      </w:r>
    </w:p>
    <w:p w:rsidR="002F150E" w:rsidRPr="00F74EA3" w:rsidRDefault="002F150E" w:rsidP="002F150E">
      <w:pPr>
        <w:ind w:firstLine="709"/>
        <w:jc w:val="both"/>
        <w:rPr>
          <w:i/>
          <w:sz w:val="24"/>
          <w:szCs w:val="24"/>
        </w:rPr>
      </w:pPr>
      <w:r w:rsidRPr="00F74EA3">
        <w:rPr>
          <w:i/>
          <w:sz w:val="24"/>
          <w:szCs w:val="24"/>
        </w:rPr>
        <w:t>10 процентов цены договора, если цена договора не превышает 3 млн. рублей.</w:t>
      </w:r>
    </w:p>
    <w:p w:rsidR="002F150E" w:rsidRPr="00F74EA3" w:rsidRDefault="002F150E" w:rsidP="002F150E">
      <w:pPr>
        <w:pStyle w:val="ConsPlusNormal"/>
        <w:ind w:firstLine="709"/>
        <w:jc w:val="both"/>
        <w:rPr>
          <w:rFonts w:ascii="Times New Roman" w:hAnsi="Times New Roman" w:cs="Times New Roman"/>
          <w:sz w:val="24"/>
          <w:szCs w:val="24"/>
        </w:rPr>
      </w:pPr>
      <w:r w:rsidRPr="00F74EA3">
        <w:rPr>
          <w:rFonts w:ascii="Times New Roman" w:hAnsi="Times New Roman" w:cs="Times New Roman"/>
          <w:sz w:val="24"/>
          <w:szCs w:val="24"/>
        </w:rPr>
        <w:t>Заказчик получает право требования уплаты штрафа в следующих случаях неисполнения (ненадлежащего исполнения) договора:</w:t>
      </w:r>
    </w:p>
    <w:p w:rsidR="002F150E" w:rsidRPr="00F74EA3" w:rsidRDefault="002F150E" w:rsidP="002F150E">
      <w:pPr>
        <w:pStyle w:val="ConsPlusNormal"/>
        <w:ind w:firstLine="709"/>
        <w:jc w:val="both"/>
        <w:rPr>
          <w:rFonts w:ascii="Times New Roman" w:hAnsi="Times New Roman" w:cs="Times New Roman"/>
          <w:sz w:val="24"/>
          <w:szCs w:val="24"/>
        </w:rPr>
      </w:pPr>
      <w:r w:rsidRPr="00F74EA3">
        <w:rPr>
          <w:rFonts w:ascii="Times New Roman" w:hAnsi="Times New Roman" w:cs="Times New Roman"/>
          <w:sz w:val="24"/>
          <w:szCs w:val="24"/>
        </w:rPr>
        <w:t>а) если Поставщик не поставил Заказчику полностью или частично товар, являющийся предметом договора;</w:t>
      </w:r>
    </w:p>
    <w:p w:rsidR="002F150E" w:rsidRPr="00F74EA3" w:rsidRDefault="002F150E" w:rsidP="002F150E">
      <w:pPr>
        <w:pStyle w:val="ConsPlusNormal"/>
        <w:ind w:firstLine="709"/>
        <w:jc w:val="both"/>
        <w:rPr>
          <w:rFonts w:ascii="Times New Roman" w:hAnsi="Times New Roman" w:cs="Times New Roman"/>
          <w:sz w:val="24"/>
          <w:szCs w:val="24"/>
        </w:rPr>
      </w:pPr>
      <w:r w:rsidRPr="00F74EA3">
        <w:rPr>
          <w:rFonts w:ascii="Times New Roman" w:hAnsi="Times New Roman" w:cs="Times New Roman"/>
          <w:sz w:val="24"/>
          <w:szCs w:val="24"/>
        </w:rPr>
        <w:t>б) если Поставщик поставил товар, не соответствующий требования договора по качеству и/или количеству, спецификации и/или комплектности, техническим и функциональным характеристикам (потребительским свойствам), предусмотренным договором, и не осуществил в течение 14 (четырнадцати) дней замену такого товара на товар, соответствующий требованиям договора;</w:t>
      </w:r>
    </w:p>
    <w:p w:rsidR="002F150E" w:rsidRPr="00F74EA3" w:rsidRDefault="002F150E" w:rsidP="002F150E">
      <w:pPr>
        <w:pStyle w:val="ConsPlusNormal"/>
        <w:ind w:firstLine="709"/>
        <w:jc w:val="both"/>
        <w:rPr>
          <w:rFonts w:ascii="Times New Roman" w:hAnsi="Times New Roman" w:cs="Times New Roman"/>
          <w:sz w:val="24"/>
          <w:szCs w:val="24"/>
        </w:rPr>
      </w:pPr>
      <w:r w:rsidRPr="00F74EA3">
        <w:rPr>
          <w:rFonts w:ascii="Times New Roman" w:hAnsi="Times New Roman" w:cs="Times New Roman"/>
          <w:sz w:val="24"/>
          <w:szCs w:val="24"/>
        </w:rPr>
        <w:t>в) если Поставщик нарушил предусмотренные договором сроки поставки товара более чем на 15 (пятнадцать) дней.</w:t>
      </w:r>
    </w:p>
    <w:p w:rsidR="002F150E" w:rsidRPr="00F74EA3" w:rsidRDefault="002F150E" w:rsidP="002F150E">
      <w:pPr>
        <w:autoSpaceDE w:val="0"/>
        <w:autoSpaceDN w:val="0"/>
        <w:adjustRightInd w:val="0"/>
        <w:ind w:firstLine="709"/>
        <w:jc w:val="both"/>
        <w:rPr>
          <w:iCs/>
          <w:sz w:val="24"/>
          <w:szCs w:val="24"/>
        </w:rPr>
      </w:pPr>
      <w:r w:rsidRPr="00F74EA3">
        <w:rPr>
          <w:iCs/>
          <w:sz w:val="24"/>
          <w:szCs w:val="24"/>
        </w:rPr>
        <w:t xml:space="preserve">7.4.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w:t>
      </w:r>
      <w:proofErr w:type="gramStart"/>
      <w:r w:rsidRPr="00F74EA3">
        <w:rPr>
          <w:iCs/>
          <w:sz w:val="24"/>
          <w:szCs w:val="24"/>
        </w:rPr>
        <w:t>равным  1000</w:t>
      </w:r>
      <w:proofErr w:type="gramEnd"/>
      <w:r w:rsidRPr="00F74EA3">
        <w:rPr>
          <w:iCs/>
          <w:sz w:val="24"/>
          <w:szCs w:val="24"/>
        </w:rPr>
        <w:t xml:space="preserve"> рублей.</w:t>
      </w:r>
    </w:p>
    <w:p w:rsidR="002F150E" w:rsidRPr="00F74EA3" w:rsidRDefault="002F150E" w:rsidP="002F150E">
      <w:pPr>
        <w:widowControl w:val="0"/>
        <w:suppressAutoHyphens/>
        <w:ind w:firstLine="709"/>
        <w:jc w:val="both"/>
        <w:rPr>
          <w:sz w:val="24"/>
          <w:szCs w:val="24"/>
          <w:lang w:eastAsia="zh-CN"/>
        </w:rPr>
      </w:pPr>
      <w:r w:rsidRPr="00F74EA3">
        <w:rPr>
          <w:sz w:val="24"/>
          <w:szCs w:val="24"/>
          <w:lang w:eastAsia="zh-CN"/>
        </w:rPr>
        <w:t xml:space="preserve">7.5.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равным 1 000 рублей. </w:t>
      </w:r>
    </w:p>
    <w:p w:rsidR="002F150E" w:rsidRPr="00F74EA3" w:rsidRDefault="002F150E" w:rsidP="002F150E">
      <w:pPr>
        <w:widowControl w:val="0"/>
        <w:suppressAutoHyphens/>
        <w:ind w:firstLine="709"/>
        <w:jc w:val="both"/>
        <w:rPr>
          <w:sz w:val="24"/>
          <w:szCs w:val="24"/>
          <w:lang w:eastAsia="zh-CN"/>
        </w:rPr>
      </w:pPr>
      <w:r w:rsidRPr="00F74EA3">
        <w:rPr>
          <w:sz w:val="24"/>
          <w:szCs w:val="24"/>
          <w:lang w:eastAsia="zh-CN"/>
        </w:rPr>
        <w:t xml:space="preserve">7.6. Пеня начисляется за каждый день просрочки исполнения </w:t>
      </w:r>
      <w:r w:rsidRPr="00F74EA3">
        <w:rPr>
          <w:iCs/>
          <w:sz w:val="24"/>
          <w:szCs w:val="24"/>
        </w:rPr>
        <w:t xml:space="preserve">Поставщиком </w:t>
      </w:r>
      <w:r w:rsidRPr="00F74EA3">
        <w:rPr>
          <w:sz w:val="24"/>
          <w:szCs w:val="24"/>
          <w:lang w:eastAsia="zh-CN"/>
        </w:rPr>
        <w:t xml:space="preserve">обязательства, предусмотренного договором, </w:t>
      </w:r>
      <w:r w:rsidRPr="00F74EA3">
        <w:rPr>
          <w:sz w:val="24"/>
          <w:szCs w:val="24"/>
        </w:rPr>
        <w:t>начиная со дня, следующего после дня истечения установленного договором срока исполнения обязательства,</w:t>
      </w:r>
      <w:r w:rsidRPr="00F74EA3">
        <w:rPr>
          <w:sz w:val="24"/>
          <w:szCs w:val="24"/>
          <w:lang w:eastAsia="zh-CN"/>
        </w:rPr>
        <w:t xml:space="preserve">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w:t>
      </w:r>
      <w:proofErr w:type="spellStart"/>
      <w:r w:rsidRPr="00F74EA3">
        <w:rPr>
          <w:sz w:val="24"/>
          <w:szCs w:val="24"/>
          <w:lang w:eastAsia="zh-CN"/>
        </w:rPr>
        <w:t>договром</w:t>
      </w:r>
      <w:proofErr w:type="spellEnd"/>
      <w:r w:rsidRPr="00F74EA3">
        <w:rPr>
          <w:sz w:val="24"/>
          <w:szCs w:val="24"/>
          <w:lang w:eastAsia="zh-CN"/>
        </w:rPr>
        <w:t xml:space="preserve"> и фактически исполненных Поставщиком.</w:t>
      </w:r>
    </w:p>
    <w:p w:rsidR="002F150E" w:rsidRPr="00F74EA3" w:rsidRDefault="002F150E" w:rsidP="002F150E">
      <w:pPr>
        <w:widowControl w:val="0"/>
        <w:suppressAutoHyphens/>
        <w:ind w:firstLine="709"/>
        <w:jc w:val="both"/>
        <w:rPr>
          <w:sz w:val="24"/>
          <w:szCs w:val="24"/>
          <w:lang w:eastAsia="zh-CN"/>
        </w:rPr>
      </w:pPr>
      <w:r w:rsidRPr="00F74EA3">
        <w:rPr>
          <w:sz w:val="24"/>
          <w:szCs w:val="24"/>
          <w:lang w:eastAsia="zh-CN"/>
        </w:rPr>
        <w:t xml:space="preserve">7.7.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F150E" w:rsidRPr="00F74EA3" w:rsidRDefault="002F150E" w:rsidP="002F150E">
      <w:pPr>
        <w:widowControl w:val="0"/>
        <w:suppressAutoHyphens/>
        <w:ind w:firstLine="709"/>
        <w:jc w:val="both"/>
        <w:rPr>
          <w:color w:val="000000"/>
          <w:sz w:val="24"/>
          <w:szCs w:val="24"/>
          <w:shd w:val="clear" w:color="auto" w:fill="FFFFFF"/>
          <w:lang w:eastAsia="zh-CN"/>
        </w:rPr>
      </w:pPr>
      <w:r w:rsidRPr="00F74EA3">
        <w:rPr>
          <w:sz w:val="24"/>
          <w:szCs w:val="24"/>
          <w:lang w:eastAsia="zh-CN"/>
        </w:rPr>
        <w:lastRenderedPageBreak/>
        <w:t xml:space="preserve">7.8. </w:t>
      </w:r>
      <w:r w:rsidRPr="00F74EA3">
        <w:rPr>
          <w:color w:val="000000"/>
          <w:sz w:val="24"/>
          <w:szCs w:val="24"/>
          <w:shd w:val="clear" w:color="auto" w:fill="FFFFFF"/>
          <w:lang w:eastAsia="zh-CN"/>
        </w:rPr>
        <w:t xml:space="preserve">Общая сумма начисленной неустойки (штрафов, пени) за неисполнение или ненадлежащее исполнение </w:t>
      </w:r>
      <w:r w:rsidRPr="00F74EA3">
        <w:rPr>
          <w:iCs/>
          <w:sz w:val="24"/>
          <w:szCs w:val="24"/>
        </w:rPr>
        <w:t xml:space="preserve">Поставщиком </w:t>
      </w:r>
      <w:r w:rsidRPr="00F74EA3">
        <w:rPr>
          <w:color w:val="000000"/>
          <w:sz w:val="24"/>
          <w:szCs w:val="24"/>
          <w:shd w:val="clear" w:color="auto" w:fill="FFFFFF"/>
          <w:lang w:eastAsia="zh-CN"/>
        </w:rPr>
        <w:t>обязательств, предусмотренных договором, не может превышать цену договора.</w:t>
      </w:r>
    </w:p>
    <w:p w:rsidR="002F150E" w:rsidRPr="00F74EA3" w:rsidRDefault="002F150E" w:rsidP="002F150E">
      <w:pPr>
        <w:widowControl w:val="0"/>
        <w:suppressAutoHyphens/>
        <w:ind w:firstLine="709"/>
        <w:jc w:val="both"/>
        <w:rPr>
          <w:sz w:val="24"/>
          <w:szCs w:val="24"/>
          <w:lang w:eastAsia="zh-CN"/>
        </w:rPr>
      </w:pPr>
      <w:r w:rsidRPr="00F74EA3">
        <w:rPr>
          <w:color w:val="000000"/>
          <w:sz w:val="24"/>
          <w:szCs w:val="24"/>
          <w:shd w:val="clear" w:color="auto" w:fill="FFFFFF"/>
          <w:lang w:eastAsia="zh-CN"/>
        </w:rPr>
        <w:t>7.9.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F150E" w:rsidRPr="00F74EA3" w:rsidRDefault="002F150E" w:rsidP="002F150E">
      <w:pPr>
        <w:suppressAutoHyphens/>
        <w:ind w:firstLine="709"/>
        <w:jc w:val="both"/>
        <w:rPr>
          <w:sz w:val="24"/>
          <w:szCs w:val="24"/>
          <w:lang w:eastAsia="zh-CN"/>
        </w:rPr>
      </w:pPr>
      <w:r w:rsidRPr="00F74EA3">
        <w:rPr>
          <w:sz w:val="24"/>
          <w:szCs w:val="24"/>
          <w:lang w:eastAsia="zh-CN"/>
        </w:rPr>
        <w:t>7.10. Уплата пени и штрафных санкций не освобождает стороны от выполнения обязательств по настоящему договору.</w:t>
      </w:r>
    </w:p>
    <w:p w:rsidR="002F150E" w:rsidRPr="00F74EA3" w:rsidRDefault="002F150E" w:rsidP="002F150E">
      <w:pPr>
        <w:ind w:firstLine="709"/>
        <w:jc w:val="both"/>
        <w:rPr>
          <w:sz w:val="24"/>
          <w:szCs w:val="24"/>
        </w:rPr>
      </w:pPr>
      <w:r w:rsidRPr="00F74EA3">
        <w:rPr>
          <w:sz w:val="24"/>
          <w:szCs w:val="24"/>
        </w:rPr>
        <w:t>7.11. Срок уплаты неустойки (штрафа, пени) согласовывается Сторонами путём переговоров, но не может превышать 7 дней с момента получения претензии.</w:t>
      </w:r>
    </w:p>
    <w:p w:rsidR="002F150E" w:rsidRPr="00F74EA3" w:rsidRDefault="002F150E" w:rsidP="002F150E">
      <w:pPr>
        <w:ind w:firstLine="709"/>
        <w:jc w:val="both"/>
        <w:rPr>
          <w:sz w:val="24"/>
          <w:szCs w:val="24"/>
        </w:rPr>
      </w:pPr>
      <w:r w:rsidRPr="00F74EA3">
        <w:rPr>
          <w:sz w:val="24"/>
          <w:szCs w:val="24"/>
        </w:rPr>
        <w:t xml:space="preserve">7.12. В случае просрочки исполнения </w:t>
      </w:r>
      <w:r w:rsidRPr="00F74EA3">
        <w:rPr>
          <w:iCs/>
          <w:sz w:val="24"/>
          <w:szCs w:val="24"/>
        </w:rPr>
        <w:t xml:space="preserve">Поставщиком </w:t>
      </w:r>
      <w:r w:rsidRPr="00F74EA3">
        <w:rPr>
          <w:sz w:val="24"/>
          <w:szCs w:val="24"/>
        </w:rPr>
        <w:t xml:space="preserve">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Pr="00F74EA3">
        <w:rPr>
          <w:iCs/>
          <w:sz w:val="24"/>
          <w:szCs w:val="24"/>
        </w:rPr>
        <w:t xml:space="preserve">Поставщиком </w:t>
      </w:r>
      <w:r w:rsidRPr="00F74EA3">
        <w:rPr>
          <w:sz w:val="24"/>
          <w:szCs w:val="24"/>
        </w:rPr>
        <w:t xml:space="preserve">обязательств, предусмотренных договором, Заказчик направляет </w:t>
      </w:r>
      <w:r w:rsidRPr="00F74EA3">
        <w:rPr>
          <w:iCs/>
          <w:sz w:val="24"/>
          <w:szCs w:val="24"/>
        </w:rPr>
        <w:t xml:space="preserve">Поставщику </w:t>
      </w:r>
      <w:r w:rsidRPr="00F74EA3">
        <w:rPr>
          <w:sz w:val="24"/>
          <w:szCs w:val="24"/>
        </w:rPr>
        <w:t xml:space="preserve">требование об уплате неустоек (штрафов, пеней). В случае применения условий, предусмотренных в пунктах 8.4 и 8.5 настоящего договора, Заказчик направляет </w:t>
      </w:r>
      <w:r w:rsidRPr="00F74EA3">
        <w:rPr>
          <w:iCs/>
          <w:sz w:val="24"/>
          <w:szCs w:val="24"/>
        </w:rPr>
        <w:t xml:space="preserve">Поставщику </w:t>
      </w:r>
      <w:r w:rsidRPr="00F74EA3">
        <w:rPr>
          <w:sz w:val="24"/>
          <w:szCs w:val="24"/>
        </w:rPr>
        <w:t>уведомление об удержании суммы неустойки (штрафов, пеней) из суммы обеспечения исполнения договора.</w:t>
      </w:r>
    </w:p>
    <w:p w:rsidR="002F150E" w:rsidRPr="00F74EA3" w:rsidRDefault="002F150E" w:rsidP="002F150E">
      <w:pPr>
        <w:shd w:val="clear" w:color="auto" w:fill="FFFFFF"/>
        <w:tabs>
          <w:tab w:val="left" w:pos="700"/>
        </w:tabs>
        <w:ind w:firstLine="709"/>
        <w:jc w:val="both"/>
        <w:rPr>
          <w:sz w:val="24"/>
          <w:szCs w:val="24"/>
        </w:rPr>
      </w:pPr>
    </w:p>
    <w:p w:rsidR="002F150E" w:rsidRPr="00F74EA3" w:rsidRDefault="002F150E" w:rsidP="002F150E">
      <w:pPr>
        <w:suppressAutoHyphens/>
        <w:ind w:left="360"/>
        <w:contextualSpacing/>
        <w:jc w:val="center"/>
        <w:rPr>
          <w:b/>
          <w:sz w:val="24"/>
          <w:szCs w:val="24"/>
        </w:rPr>
      </w:pPr>
      <w:r w:rsidRPr="00F74EA3">
        <w:rPr>
          <w:b/>
          <w:sz w:val="24"/>
          <w:szCs w:val="24"/>
        </w:rPr>
        <w:t>8. Обеспечение исполнения обязательств</w:t>
      </w:r>
    </w:p>
    <w:p w:rsidR="002F150E" w:rsidRPr="00F74EA3" w:rsidRDefault="002F150E" w:rsidP="002F150E">
      <w:pPr>
        <w:suppressAutoHyphens/>
        <w:ind w:left="720"/>
        <w:contextualSpacing/>
        <w:rPr>
          <w:b/>
          <w:sz w:val="24"/>
          <w:szCs w:val="24"/>
        </w:rPr>
      </w:pPr>
    </w:p>
    <w:p w:rsidR="0017766B" w:rsidRPr="006D5695"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.1. Исполнение Договора может обеспечиваться одним из следующих способов:</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внесение денежных средств на счет заказчика, на котором в соответствии с законодательством РФ учитываются операции с поступающими ему средствами;</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предоставление банковской гарантии.</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 Способ обеспечения исполнения </w:t>
      </w:r>
      <w:bookmarkStart w:id="23" w:name="OLE_LINK5"/>
      <w:bookmarkStart w:id="24" w:name="OLE_LINK6"/>
      <w:bookmarkStart w:id="25" w:name="OLE_LINK7"/>
      <w:r w:rsidRPr="006D5695">
        <w:rPr>
          <w:bCs/>
          <w:sz w:val="24"/>
          <w:szCs w:val="24"/>
        </w:rPr>
        <w:t>Договор</w:t>
      </w:r>
      <w:bookmarkEnd w:id="23"/>
      <w:bookmarkEnd w:id="24"/>
      <w:bookmarkEnd w:id="25"/>
      <w:r w:rsidRPr="006D5695">
        <w:rPr>
          <w:bCs/>
          <w:sz w:val="24"/>
          <w:szCs w:val="24"/>
        </w:rPr>
        <w:t>а определяет участник закупки, с которым заключается Договор.</w:t>
      </w:r>
    </w:p>
    <w:p w:rsidR="0017766B" w:rsidRPr="0017766B" w:rsidRDefault="0017766B" w:rsidP="0017766B">
      <w:pPr>
        <w:shd w:val="clear" w:color="auto" w:fill="FFFFFF"/>
        <w:tabs>
          <w:tab w:val="left" w:pos="6096"/>
        </w:tabs>
        <w:ind w:firstLine="709"/>
        <w:jc w:val="both"/>
        <w:rPr>
          <w:b/>
          <w:bCs/>
          <w:sz w:val="24"/>
          <w:szCs w:val="24"/>
          <w:lang w:bidi="ru-RU"/>
        </w:rPr>
      </w:pPr>
      <w:r w:rsidRPr="0017766B">
        <w:rPr>
          <w:bCs/>
          <w:sz w:val="24"/>
          <w:szCs w:val="24"/>
        </w:rPr>
        <w:t>8</w:t>
      </w:r>
      <w:r w:rsidRPr="006D5695">
        <w:rPr>
          <w:bCs/>
          <w:sz w:val="24"/>
          <w:szCs w:val="24"/>
        </w:rPr>
        <w:t xml:space="preserve">.2. Обеспечение исполнения Договора </w:t>
      </w:r>
      <w:r>
        <w:rPr>
          <w:bCs/>
          <w:sz w:val="24"/>
          <w:szCs w:val="24"/>
        </w:rPr>
        <w:t>–</w:t>
      </w:r>
      <w:r w:rsidRPr="006D5695">
        <w:rPr>
          <w:bCs/>
          <w:sz w:val="24"/>
          <w:szCs w:val="24"/>
        </w:rPr>
        <w:t xml:space="preserve"> </w:t>
      </w:r>
      <w:r w:rsidRPr="0017766B">
        <w:rPr>
          <w:bCs/>
          <w:sz w:val="24"/>
          <w:szCs w:val="24"/>
        </w:rPr>
        <w:t xml:space="preserve">15% от начальной (максимальной) цены договора </w:t>
      </w:r>
    </w:p>
    <w:p w:rsidR="0017766B" w:rsidRPr="006D5695"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 xml:space="preserve">.3. В случае если обеспечением исполнения Договора является внесение денежных средств, денежные средства перечисляются по следующим реквизитам: </w:t>
      </w:r>
    </w:p>
    <w:p w:rsidR="0017766B" w:rsidRPr="00F9293A" w:rsidRDefault="0017766B" w:rsidP="0017766B">
      <w:pPr>
        <w:rPr>
          <w:sz w:val="24"/>
          <w:szCs w:val="24"/>
        </w:rPr>
      </w:pPr>
      <w:r w:rsidRPr="00F9293A">
        <w:rPr>
          <w:sz w:val="24"/>
          <w:szCs w:val="24"/>
        </w:rPr>
        <w:t>Полное наименование: Государственное автономное учреждение «Брянский региональный центр обработки информации»</w:t>
      </w:r>
    </w:p>
    <w:p w:rsidR="0017766B" w:rsidRPr="00F9293A" w:rsidRDefault="0017766B" w:rsidP="0017766B">
      <w:pPr>
        <w:rPr>
          <w:sz w:val="24"/>
          <w:szCs w:val="24"/>
        </w:rPr>
      </w:pPr>
      <w:r w:rsidRPr="00F9293A">
        <w:rPr>
          <w:sz w:val="24"/>
          <w:szCs w:val="24"/>
        </w:rPr>
        <w:t>Юридический почтовый и фактический адрес: 241029, г. Брянск, пер. Полесский, д.2</w:t>
      </w:r>
    </w:p>
    <w:p w:rsidR="00B95050" w:rsidRPr="00B95050" w:rsidRDefault="00B95050" w:rsidP="00B95050">
      <w:pPr>
        <w:rPr>
          <w:sz w:val="24"/>
          <w:szCs w:val="24"/>
        </w:rPr>
      </w:pPr>
      <w:r w:rsidRPr="00B95050">
        <w:rPr>
          <w:sz w:val="24"/>
          <w:szCs w:val="24"/>
        </w:rPr>
        <w:t xml:space="preserve">ИНН 3234052560 </w:t>
      </w:r>
    </w:p>
    <w:p w:rsidR="00B95050" w:rsidRPr="00B95050" w:rsidRDefault="00B95050" w:rsidP="00B95050">
      <w:pPr>
        <w:rPr>
          <w:sz w:val="24"/>
          <w:szCs w:val="24"/>
        </w:rPr>
      </w:pPr>
      <w:r w:rsidRPr="00B95050">
        <w:rPr>
          <w:sz w:val="24"/>
          <w:szCs w:val="24"/>
        </w:rPr>
        <w:t>КПП 325701001</w:t>
      </w:r>
    </w:p>
    <w:p w:rsidR="00B95050" w:rsidRPr="00B95050" w:rsidRDefault="00B95050" w:rsidP="00B95050">
      <w:pPr>
        <w:rPr>
          <w:sz w:val="24"/>
          <w:szCs w:val="24"/>
        </w:rPr>
      </w:pPr>
      <w:r w:rsidRPr="00B95050">
        <w:rPr>
          <w:sz w:val="24"/>
          <w:szCs w:val="24"/>
        </w:rPr>
        <w:t>ОГРН 1033265030040</w:t>
      </w:r>
    </w:p>
    <w:p w:rsidR="00B95050" w:rsidRPr="00B95050" w:rsidRDefault="00B95050" w:rsidP="00B95050">
      <w:pPr>
        <w:rPr>
          <w:sz w:val="24"/>
          <w:szCs w:val="24"/>
        </w:rPr>
      </w:pPr>
      <w:r w:rsidRPr="00B95050">
        <w:rPr>
          <w:sz w:val="24"/>
          <w:szCs w:val="24"/>
        </w:rPr>
        <w:t>Банковские реквизиты:</w:t>
      </w:r>
    </w:p>
    <w:p w:rsidR="00B95050" w:rsidRPr="00B95050" w:rsidRDefault="00B95050" w:rsidP="00B95050">
      <w:pPr>
        <w:autoSpaceDE w:val="0"/>
        <w:autoSpaceDN w:val="0"/>
        <w:adjustRightInd w:val="0"/>
        <w:rPr>
          <w:sz w:val="24"/>
          <w:szCs w:val="24"/>
        </w:rPr>
      </w:pPr>
      <w:r w:rsidRPr="00B95050">
        <w:rPr>
          <w:sz w:val="24"/>
          <w:szCs w:val="24"/>
        </w:rPr>
        <w:t xml:space="preserve">Департамент финансов Брянской области (ГАУ БРЦОИ, л/с 30816Р09430) </w:t>
      </w:r>
    </w:p>
    <w:p w:rsidR="00B95050" w:rsidRPr="00B95050" w:rsidRDefault="00B95050" w:rsidP="00B95050">
      <w:pPr>
        <w:autoSpaceDE w:val="0"/>
        <w:autoSpaceDN w:val="0"/>
        <w:adjustRightInd w:val="0"/>
        <w:rPr>
          <w:sz w:val="24"/>
          <w:szCs w:val="24"/>
        </w:rPr>
      </w:pPr>
      <w:r w:rsidRPr="00B95050">
        <w:rPr>
          <w:sz w:val="24"/>
          <w:szCs w:val="24"/>
        </w:rPr>
        <w:t xml:space="preserve">номер счета получателя 03224643150000002701 </w:t>
      </w:r>
    </w:p>
    <w:p w:rsidR="00B95050" w:rsidRPr="00B95050" w:rsidRDefault="00B95050" w:rsidP="00B95050">
      <w:pPr>
        <w:autoSpaceDE w:val="0"/>
        <w:autoSpaceDN w:val="0"/>
        <w:adjustRightInd w:val="0"/>
        <w:rPr>
          <w:sz w:val="24"/>
          <w:szCs w:val="24"/>
        </w:rPr>
      </w:pPr>
      <w:r w:rsidRPr="00B95050">
        <w:rPr>
          <w:sz w:val="24"/>
          <w:szCs w:val="24"/>
        </w:rPr>
        <w:t xml:space="preserve">ЕКС 40102810245370000019 </w:t>
      </w:r>
    </w:p>
    <w:p w:rsidR="00B95050" w:rsidRPr="00B95050" w:rsidRDefault="00B95050" w:rsidP="00B95050">
      <w:pPr>
        <w:autoSpaceDE w:val="0"/>
        <w:autoSpaceDN w:val="0"/>
        <w:adjustRightInd w:val="0"/>
        <w:rPr>
          <w:sz w:val="24"/>
          <w:szCs w:val="24"/>
        </w:rPr>
      </w:pPr>
      <w:r w:rsidRPr="00B95050">
        <w:rPr>
          <w:sz w:val="24"/>
          <w:szCs w:val="24"/>
        </w:rPr>
        <w:t xml:space="preserve">БИК 011501101 </w:t>
      </w:r>
    </w:p>
    <w:p w:rsidR="0017766B" w:rsidRPr="00F9293A" w:rsidRDefault="00B95050" w:rsidP="00B95050">
      <w:pPr>
        <w:rPr>
          <w:sz w:val="24"/>
          <w:szCs w:val="24"/>
        </w:rPr>
      </w:pPr>
      <w:r w:rsidRPr="00B95050">
        <w:rPr>
          <w:sz w:val="24"/>
          <w:szCs w:val="24"/>
        </w:rPr>
        <w:t xml:space="preserve">ОТДЕЛЕНИЕ БРЯНСК БАНКА РОССИИ//УФК по Брянской области </w:t>
      </w:r>
      <w:proofErr w:type="spellStart"/>
      <w:r w:rsidRPr="00B95050">
        <w:rPr>
          <w:sz w:val="24"/>
          <w:szCs w:val="24"/>
        </w:rPr>
        <w:t>г.Брянск</w:t>
      </w:r>
      <w:proofErr w:type="spellEnd"/>
    </w:p>
    <w:p w:rsidR="0017766B" w:rsidRPr="00F74EA3" w:rsidRDefault="0017766B" w:rsidP="0017766B">
      <w:pPr>
        <w:pStyle w:val="afff6"/>
        <w:tabs>
          <w:tab w:val="left" w:pos="1134"/>
        </w:tabs>
        <w:autoSpaceDE w:val="0"/>
        <w:autoSpaceDN w:val="0"/>
        <w:adjustRightInd w:val="0"/>
        <w:ind w:left="142" w:firstLine="567"/>
        <w:jc w:val="both"/>
      </w:pPr>
      <w:r w:rsidRPr="00F74EA3">
        <w:t xml:space="preserve">Назначение платежа: Обеспечение исполнения </w:t>
      </w:r>
      <w:r w:rsidRPr="0017766B">
        <w:t>договора</w:t>
      </w:r>
      <w:r w:rsidRPr="00F74EA3">
        <w:t xml:space="preserve"> от __________ № _________ ______________________.</w:t>
      </w:r>
    </w:p>
    <w:p w:rsidR="0017766B" w:rsidRPr="006D5695"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 xml:space="preserve">.4. В случае если обеспечением исполнения Договора является </w:t>
      </w:r>
      <w:r w:rsidRPr="006D5695">
        <w:rPr>
          <w:bCs/>
          <w:sz w:val="24"/>
          <w:szCs w:val="24"/>
          <w:u w:val="single"/>
        </w:rPr>
        <w:t>банковская гарантия,</w:t>
      </w:r>
      <w:r w:rsidRPr="006D5695">
        <w:rPr>
          <w:bCs/>
          <w:sz w:val="24"/>
          <w:szCs w:val="24"/>
        </w:rPr>
        <w:t xml:space="preserve"> она должна быть безотзывной и содержать:</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2) обязательства принципала, надлежащее исполнение которых обеспечивается банковской гарантией;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3) обязанность гаранта уплатить заказчику неустойку в размере </w:t>
      </w:r>
      <w:r w:rsidRPr="006D5695">
        <w:rPr>
          <w:b/>
          <w:bCs/>
          <w:sz w:val="24"/>
          <w:szCs w:val="24"/>
        </w:rPr>
        <w:t>0,1 %</w:t>
      </w:r>
      <w:r w:rsidRPr="006D5695">
        <w:rPr>
          <w:bCs/>
          <w:sz w:val="24"/>
          <w:szCs w:val="24"/>
        </w:rPr>
        <w:t xml:space="preserve"> денежной суммы, подлежащей уплате, за каждый день просрочки;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lastRenderedPageBreak/>
        <w:t xml:space="preserve">5) срок действия банковской гарантии должен превышать срок действия Договора </w:t>
      </w:r>
      <w:r w:rsidRPr="006D5695">
        <w:rPr>
          <w:b/>
          <w:bCs/>
          <w:sz w:val="24"/>
          <w:szCs w:val="24"/>
        </w:rPr>
        <w:t>не менее чем на 1 месяц</w:t>
      </w:r>
      <w:r w:rsidRPr="006D5695">
        <w:rPr>
          <w:bCs/>
          <w:sz w:val="24"/>
          <w:szCs w:val="24"/>
        </w:rPr>
        <w:t xml:space="preserve"> (за исключением гарантийных обязательств);</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6) отлагательное условие, предусматривающее заключение договора предоставления банковской</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гарантии по обязательствам принципала, возникшим из Договора при его заключении;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8) условие о праве заказчика на бесспорное списание денежных средств со счета гаранта, если гарантом в срок </w:t>
      </w:r>
      <w:r w:rsidRPr="006D5695">
        <w:rPr>
          <w:b/>
          <w:bCs/>
          <w:sz w:val="24"/>
          <w:szCs w:val="24"/>
        </w:rPr>
        <w:t>не более чем 5 рабочих дней</w:t>
      </w:r>
      <w:r w:rsidRPr="006D5695">
        <w:rPr>
          <w:bCs/>
          <w:sz w:val="24"/>
          <w:szCs w:val="24"/>
        </w:rPr>
        <w:t xml:space="preserve">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 xml:space="preserve">Заказчик в качестве обеспечения исполнения Договоров принимают банковские гарантии, выданные банками, включёнными в предусмотренный </w:t>
      </w:r>
      <w:hyperlink r:id="rId13" w:history="1">
        <w:r w:rsidRPr="006D5695">
          <w:rPr>
            <w:rStyle w:val="af4"/>
            <w:bCs/>
            <w:color w:val="auto"/>
            <w:sz w:val="24"/>
            <w:szCs w:val="24"/>
          </w:rPr>
          <w:t>статьей 74.1</w:t>
        </w:r>
      </w:hyperlink>
      <w:r w:rsidRPr="006D5695">
        <w:rPr>
          <w:bCs/>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w:t>
      </w:r>
    </w:p>
    <w:p w:rsidR="0017766B" w:rsidRPr="006D5695" w:rsidRDefault="0017766B" w:rsidP="0017766B">
      <w:pPr>
        <w:shd w:val="clear" w:color="auto" w:fill="FFFFFF"/>
        <w:tabs>
          <w:tab w:val="left" w:pos="6096"/>
        </w:tabs>
        <w:ind w:firstLine="709"/>
        <w:jc w:val="both"/>
        <w:rPr>
          <w:bCs/>
          <w:sz w:val="24"/>
          <w:szCs w:val="24"/>
        </w:rPr>
      </w:pPr>
      <w:r w:rsidRPr="006D5695">
        <w:rPr>
          <w:bCs/>
          <w:sz w:val="24"/>
          <w:szCs w:val="24"/>
        </w:rPr>
        <w:t>Банковская гарантия, предоставляемая поставщиком в качестве обеспечения исполнения Договора, должна быть включена в реестр банковских гарантий, размещенный в единой информационной системе.</w:t>
      </w:r>
    </w:p>
    <w:p w:rsidR="0017766B" w:rsidRPr="006D5695"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представить заказчику иное (новое) надлежащее обеспечение Договора на тех же условиях и в том же размере, что указаны в данном разделе Договора. </w:t>
      </w:r>
    </w:p>
    <w:p w:rsidR="0017766B" w:rsidRPr="006D5695"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.6. Случаями, когда заказчик получает право требования выплаты денежных средств по представленному поставщиком обеспечению исполнения Договора, выступают факты возникновения гражданско-правовой ответственности поставщика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поставщиком своих обязательств по Договору.</w:t>
      </w:r>
    </w:p>
    <w:p w:rsidR="0017766B" w:rsidRPr="006D5695"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.7. Возврат поставщику денежных средств, внесенных им на счет заказчика в качестве обеспечения исполнения Договора, осуществляется при условии надлежащего исполнения поставщиком всех своих обязательств по Договору в течение 10 (десяти) рабочих дней со дня получения заказчиком соответствующего письменного требования поставщика, но не ранее окончания срока действия Договора. Денежные средства перечисляются по банковским реквизитам, указанным в письменном требовании.</w:t>
      </w:r>
    </w:p>
    <w:p w:rsidR="0017766B" w:rsidRPr="00FB6544" w:rsidRDefault="0017766B" w:rsidP="0017766B">
      <w:pPr>
        <w:shd w:val="clear" w:color="auto" w:fill="FFFFFF"/>
        <w:tabs>
          <w:tab w:val="left" w:pos="6096"/>
        </w:tabs>
        <w:ind w:firstLine="709"/>
        <w:jc w:val="both"/>
        <w:rPr>
          <w:bCs/>
          <w:sz w:val="24"/>
          <w:szCs w:val="24"/>
        </w:rPr>
      </w:pPr>
      <w:r w:rsidRPr="0017766B">
        <w:rPr>
          <w:bCs/>
          <w:sz w:val="24"/>
          <w:szCs w:val="24"/>
        </w:rPr>
        <w:t>8</w:t>
      </w:r>
      <w:r w:rsidRPr="006D5695">
        <w:rPr>
          <w:bCs/>
          <w:sz w:val="24"/>
          <w:szCs w:val="24"/>
        </w:rPr>
        <w:t xml:space="preserve">.8. В ходе </w:t>
      </w:r>
      <w:r w:rsidRPr="00FB6544">
        <w:rPr>
          <w:bCs/>
          <w:sz w:val="24"/>
          <w:szCs w:val="24"/>
        </w:rPr>
        <w:t>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150E" w:rsidRPr="00FB6544" w:rsidRDefault="002F150E" w:rsidP="002F150E">
      <w:pPr>
        <w:shd w:val="clear" w:color="auto" w:fill="FFFFFF"/>
        <w:tabs>
          <w:tab w:val="left" w:pos="700"/>
        </w:tabs>
        <w:ind w:firstLine="709"/>
        <w:jc w:val="both"/>
        <w:rPr>
          <w:sz w:val="24"/>
          <w:szCs w:val="24"/>
        </w:rPr>
      </w:pPr>
    </w:p>
    <w:p w:rsidR="006D6B19" w:rsidRPr="006D6B19" w:rsidRDefault="006D6B19" w:rsidP="006D6B19">
      <w:pPr>
        <w:shd w:val="clear" w:color="auto" w:fill="FFFFFF"/>
        <w:tabs>
          <w:tab w:val="left" w:pos="700"/>
        </w:tabs>
        <w:jc w:val="center"/>
        <w:rPr>
          <w:rFonts w:eastAsia="Calibri"/>
          <w:b/>
          <w:sz w:val="24"/>
          <w:szCs w:val="24"/>
          <w:lang w:eastAsia="en-US"/>
        </w:rPr>
      </w:pPr>
      <w:r w:rsidRPr="006D6B19">
        <w:rPr>
          <w:rFonts w:eastAsia="Calibri"/>
          <w:b/>
          <w:sz w:val="24"/>
          <w:szCs w:val="24"/>
          <w:lang w:eastAsia="en-US"/>
        </w:rPr>
        <w:t>9. Обеспечение гарантийных обязательств</w:t>
      </w:r>
    </w:p>
    <w:p w:rsidR="006D6B19" w:rsidRPr="006D6B19" w:rsidRDefault="006D6B19" w:rsidP="006D6B19">
      <w:pPr>
        <w:jc w:val="both"/>
        <w:rPr>
          <w:rFonts w:eastAsia="Calibri"/>
          <w:sz w:val="24"/>
          <w:szCs w:val="24"/>
          <w:lang w:eastAsia="en-US"/>
        </w:rPr>
      </w:pPr>
      <w:r w:rsidRPr="006D6B19">
        <w:rPr>
          <w:rFonts w:eastAsia="Calibri"/>
          <w:sz w:val="24"/>
          <w:szCs w:val="24"/>
          <w:lang w:eastAsia="en-US"/>
        </w:rPr>
        <w:tab/>
        <w:t xml:space="preserve">9.1. Поставщик </w:t>
      </w:r>
      <w:r w:rsidRPr="006D6B19">
        <w:rPr>
          <w:rFonts w:eastAsia="Calibri"/>
          <w:bCs/>
          <w:sz w:val="24"/>
          <w:szCs w:val="24"/>
          <w:lang w:eastAsia="en-US"/>
        </w:rPr>
        <w:t>п</w:t>
      </w:r>
      <w:r w:rsidRPr="006D6B19">
        <w:rPr>
          <w:rFonts w:eastAsia="Calibri"/>
          <w:sz w:val="24"/>
          <w:szCs w:val="24"/>
          <w:lang w:eastAsia="en-US"/>
        </w:rPr>
        <w:t xml:space="preserve">редставляет Заказчику обеспечение гарантийных обязательств на сумму ____________ рублей __ коп., эквивалентную </w:t>
      </w:r>
      <w:r w:rsidRPr="00611BEC">
        <w:rPr>
          <w:rFonts w:eastAsia="Calibri"/>
          <w:sz w:val="24"/>
          <w:szCs w:val="24"/>
          <w:lang w:eastAsia="en-US"/>
        </w:rPr>
        <w:t>5</w:t>
      </w:r>
      <w:r w:rsidRPr="006D6B19">
        <w:rPr>
          <w:rFonts w:eastAsia="Calibri"/>
          <w:sz w:val="24"/>
          <w:szCs w:val="24"/>
          <w:lang w:eastAsia="en-US"/>
        </w:rPr>
        <w:t xml:space="preserve"> % начальной (максимальной) цены договора. </w:t>
      </w:r>
    </w:p>
    <w:p w:rsidR="00611BEC" w:rsidRPr="00611BEC"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 xml:space="preserve">9.2. </w:t>
      </w:r>
      <w:r w:rsidR="00611BEC" w:rsidRPr="006D6B19">
        <w:rPr>
          <w:sz w:val="24"/>
          <w:szCs w:val="24"/>
        </w:rPr>
        <w:t>Срок обеспечения исполнения гарантийных обязательств</w:t>
      </w:r>
      <w:r w:rsidR="00611BEC" w:rsidRPr="00611BEC">
        <w:rPr>
          <w:sz w:val="24"/>
          <w:szCs w:val="24"/>
        </w:rPr>
        <w:t xml:space="preserve"> составляет </w:t>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r>
      <w:r w:rsidR="00611BEC" w:rsidRPr="00611BEC">
        <w:rPr>
          <w:sz w:val="24"/>
          <w:szCs w:val="24"/>
        </w:rPr>
        <w:softHyphen/>
        <w:t xml:space="preserve">________ </w:t>
      </w:r>
      <w:proofErr w:type="spellStart"/>
      <w:r w:rsidR="00611BEC" w:rsidRPr="00611BEC">
        <w:rPr>
          <w:sz w:val="24"/>
          <w:szCs w:val="24"/>
        </w:rPr>
        <w:t>руб</w:t>
      </w:r>
      <w:proofErr w:type="spellEnd"/>
      <w:r w:rsidR="00611BEC" w:rsidRPr="00611BEC">
        <w:rPr>
          <w:sz w:val="24"/>
          <w:szCs w:val="24"/>
        </w:rPr>
        <w:t xml:space="preserve"> ___коп </w:t>
      </w:r>
      <w:r w:rsidR="00611BEC" w:rsidRPr="00611BEC">
        <w:rPr>
          <w:i/>
          <w:sz w:val="24"/>
          <w:szCs w:val="24"/>
        </w:rPr>
        <w:t>(должен быть не менее 12 месяцев и не менее срока гарантии завода изготовителя).</w:t>
      </w:r>
    </w:p>
    <w:p w:rsidR="006D6B19" w:rsidRPr="006D6B19" w:rsidRDefault="00611BEC" w:rsidP="006D6B19">
      <w:pPr>
        <w:autoSpaceDE w:val="0"/>
        <w:autoSpaceDN w:val="0"/>
        <w:adjustRightInd w:val="0"/>
        <w:ind w:firstLine="709"/>
        <w:jc w:val="both"/>
        <w:rPr>
          <w:rFonts w:eastAsia="Calibri"/>
          <w:sz w:val="24"/>
          <w:szCs w:val="24"/>
          <w:lang w:eastAsia="en-US"/>
        </w:rPr>
      </w:pPr>
      <w:r w:rsidRPr="00611BEC">
        <w:rPr>
          <w:rFonts w:eastAsia="Calibri"/>
          <w:sz w:val="24"/>
          <w:szCs w:val="24"/>
          <w:lang w:eastAsia="en-US"/>
        </w:rPr>
        <w:t xml:space="preserve">9.3. </w:t>
      </w:r>
      <w:r w:rsidR="006D6B19" w:rsidRPr="006D6B19">
        <w:rPr>
          <w:rFonts w:eastAsia="Calibri"/>
          <w:sz w:val="24"/>
          <w:szCs w:val="24"/>
          <w:lang w:eastAsia="en-US"/>
        </w:rPr>
        <w:t>Гарантийные обязательства могут обеспечиваться предоставлением банковской гарантии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гарантийных обязательств и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lastRenderedPageBreak/>
        <w:t>9.</w:t>
      </w:r>
      <w:r w:rsidR="00611BEC" w:rsidRPr="00611BEC">
        <w:rPr>
          <w:rFonts w:eastAsia="Calibri"/>
          <w:sz w:val="24"/>
          <w:szCs w:val="24"/>
          <w:lang w:eastAsia="en-US"/>
        </w:rPr>
        <w:t>4</w:t>
      </w:r>
      <w:r w:rsidRPr="006D6B19">
        <w:rPr>
          <w:rFonts w:eastAsia="Calibri"/>
          <w:sz w:val="24"/>
          <w:szCs w:val="24"/>
          <w:lang w:eastAsia="en-US"/>
        </w:rPr>
        <w:t>. Обеспечение гарантийных обязательств предоставляется поставщиком при поставке товара. 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гарантийных обязательств в порядке и в сроки, которые установлены договором.</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9.</w:t>
      </w:r>
      <w:r w:rsidR="00611BEC" w:rsidRPr="00611BEC">
        <w:rPr>
          <w:rFonts w:eastAsia="Calibri"/>
          <w:sz w:val="24"/>
          <w:szCs w:val="24"/>
          <w:lang w:eastAsia="en-US"/>
        </w:rPr>
        <w:t>5</w:t>
      </w:r>
      <w:r w:rsidRPr="006D6B19">
        <w:rPr>
          <w:rFonts w:eastAsia="Calibri"/>
          <w:sz w:val="24"/>
          <w:szCs w:val="24"/>
          <w:lang w:eastAsia="en-US"/>
        </w:rPr>
        <w:t xml:space="preserve">. Требования к обеспечению </w:t>
      </w:r>
      <w:r w:rsidR="00611BEC" w:rsidRPr="00611BEC">
        <w:rPr>
          <w:rFonts w:eastAsia="Calibri"/>
          <w:sz w:val="24"/>
          <w:szCs w:val="24"/>
          <w:lang w:eastAsia="en-US"/>
        </w:rPr>
        <w:t>гарантийных обязательств</w:t>
      </w:r>
      <w:r w:rsidRPr="006D6B19">
        <w:rPr>
          <w:rFonts w:eastAsia="Calibri"/>
          <w:sz w:val="24"/>
          <w:szCs w:val="24"/>
          <w:lang w:eastAsia="en-US"/>
        </w:rPr>
        <w:t>, предоставляемому в форме банковской гарантии:</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9.</w:t>
      </w:r>
      <w:r w:rsidR="00611BEC" w:rsidRPr="00F170D9">
        <w:rPr>
          <w:rFonts w:eastAsia="Calibri"/>
          <w:sz w:val="24"/>
          <w:szCs w:val="24"/>
          <w:lang w:eastAsia="en-US"/>
        </w:rPr>
        <w:t>5</w:t>
      </w:r>
      <w:r w:rsidRPr="006D6B19">
        <w:rPr>
          <w:rFonts w:eastAsia="Calibri"/>
          <w:sz w:val="24"/>
          <w:szCs w:val="24"/>
          <w:lang w:eastAsia="en-US"/>
        </w:rPr>
        <w:t xml:space="preserve">.1. Банковская гарантия должна быть выдана банком, отвечающим требованиям,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6D6B19" w:rsidRPr="006D6B19" w:rsidRDefault="006D6B19" w:rsidP="006D6B19">
      <w:pPr>
        <w:tabs>
          <w:tab w:val="left" w:pos="1134"/>
        </w:tabs>
        <w:autoSpaceDE w:val="0"/>
        <w:autoSpaceDN w:val="0"/>
        <w:adjustRightInd w:val="0"/>
        <w:ind w:left="142" w:firstLine="567"/>
        <w:jc w:val="both"/>
        <w:rPr>
          <w:rFonts w:eastAsia="Calibri"/>
          <w:sz w:val="24"/>
          <w:szCs w:val="24"/>
          <w:lang w:eastAsia="en-US"/>
        </w:rPr>
      </w:pPr>
      <w:r w:rsidRPr="006D6B19">
        <w:rPr>
          <w:rFonts w:eastAsia="Calibri"/>
          <w:sz w:val="24"/>
          <w:szCs w:val="24"/>
          <w:lang w:eastAsia="en-US"/>
        </w:rPr>
        <w:t>9.</w:t>
      </w:r>
      <w:r w:rsidR="00611BEC" w:rsidRPr="00F170D9">
        <w:rPr>
          <w:rFonts w:eastAsia="Calibri"/>
          <w:sz w:val="24"/>
          <w:szCs w:val="24"/>
          <w:lang w:eastAsia="en-US"/>
        </w:rPr>
        <w:t>5</w:t>
      </w:r>
      <w:r w:rsidRPr="006D6B19">
        <w:rPr>
          <w:rFonts w:eastAsia="Calibri"/>
          <w:sz w:val="24"/>
          <w:szCs w:val="24"/>
          <w:lang w:eastAsia="en-US"/>
        </w:rPr>
        <w:t>.2. Банковская гарантия должна быть безотзывной и должна содержать следующие сведения:</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дата выдачи;</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Принципал (Поставщик по настоящему договору);</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Бенефициар (Заказчик по настоящему договору);</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Гарант;</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основное обязательство, исполнение по которому обеспечивается гарантией: исполнение гарантийных обязательств принципала по договору (</w:t>
      </w:r>
      <w:r w:rsidRPr="006D6B19">
        <w:rPr>
          <w:i/>
          <w:sz w:val="24"/>
          <w:szCs w:val="24"/>
          <w:lang w:eastAsia="en-US"/>
        </w:rPr>
        <w:t>указываются реквизиты настоящего договора</w:t>
      </w:r>
      <w:r w:rsidRPr="006D6B19">
        <w:rPr>
          <w:sz w:val="24"/>
          <w:szCs w:val="24"/>
          <w:lang w:eastAsia="en-US"/>
        </w:rPr>
        <w:t>);</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денежная сумма, подлежащая выплате, или порядок ее определения: в случае ненадлежащего выполнения или невыполнения Поставщиком обязательств, обеспеченных банковской гарантией, Заказчик вправе представлять на бумажном носителе или в форме электронного документа требование об уплате денежной суммы по банковской гарантии в размере обеспечения гарантийных обязательств;</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 xml:space="preserve">срок действия гарантии: должен превышать предусмотренный </w:t>
      </w:r>
      <w:proofErr w:type="spellStart"/>
      <w:r w:rsidRPr="006D6B19">
        <w:rPr>
          <w:sz w:val="24"/>
          <w:szCs w:val="24"/>
          <w:lang w:eastAsia="en-US"/>
        </w:rPr>
        <w:t>договорм</w:t>
      </w:r>
      <w:proofErr w:type="spellEnd"/>
      <w:r w:rsidRPr="006D6B19">
        <w:rPr>
          <w:sz w:val="24"/>
          <w:szCs w:val="24"/>
          <w:lang w:eastAsia="en-US"/>
        </w:rPr>
        <w:t xml:space="preserve"> гарантийный срок не менее чем на один месяц;</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обстоятельства, при наступлении которых должна быть выплачена сумма гарантии: предусмотренные договором гарантийные обязательства не исполнены либо исполнены ненадлежащим образом;</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обязанность Гаранта уплатить Бенефициару неустойку в размере 0,1 процента денежной суммы, подлежащей уплате, за каждый день просрочки;</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условие о том, что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Бенефициару;</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условие о том, что расходы, возникающие в связи с перечислением денежных средств гарантом по банковской гарантии, несет Гарант;</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право Бенефициара по передаче права требования по банковской гарантии при перемене заказчика в случаях, предусмотренных законодательством РФ, с предварительным извещением об этом Гаранта;</w:t>
      </w:r>
    </w:p>
    <w:p w:rsidR="006D6B19" w:rsidRPr="006D6B19" w:rsidRDefault="006D6B19" w:rsidP="006D6B19">
      <w:pPr>
        <w:numPr>
          <w:ilvl w:val="0"/>
          <w:numId w:val="16"/>
        </w:numPr>
        <w:tabs>
          <w:tab w:val="left" w:pos="1134"/>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перечень документов, предоставляемых Бенефициаром Гаранту одновременно с требованием об осуществлении уплаты денежной суммы по банковской гарантии:</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а) расчет суммы, включаемой в требование по банковской гарантии;</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lastRenderedPageBreak/>
        <w:t>б) документ, подтверждающий факт наступления гарантийного случая в соответствии с условиями договора;</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D6B19" w:rsidRPr="006D6B19" w:rsidRDefault="006D6B19" w:rsidP="006D6B19">
      <w:pPr>
        <w:tabs>
          <w:tab w:val="left" w:pos="1134"/>
        </w:tabs>
        <w:ind w:left="142" w:firstLine="567"/>
        <w:contextualSpacing/>
        <w:jc w:val="both"/>
        <w:rPr>
          <w:sz w:val="24"/>
          <w:szCs w:val="24"/>
          <w:lang w:eastAsia="en-US"/>
        </w:rPr>
      </w:pPr>
      <w:r w:rsidRPr="006D6B19">
        <w:rPr>
          <w:sz w:val="24"/>
          <w:szCs w:val="24"/>
          <w:lang w:eastAsia="en-US"/>
        </w:rPr>
        <w:t>14)  право Заказчика в случае ненадлежащего выполнения или невыполнения Поставщиком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9.</w:t>
      </w:r>
      <w:r w:rsidR="00611BEC" w:rsidRPr="00F170D9">
        <w:rPr>
          <w:rFonts w:eastAsia="Calibri"/>
          <w:sz w:val="24"/>
          <w:szCs w:val="24"/>
          <w:lang w:eastAsia="en-US"/>
        </w:rPr>
        <w:t>5</w:t>
      </w:r>
      <w:r w:rsidRPr="006D6B19">
        <w:rPr>
          <w:rFonts w:eastAsia="Calibri"/>
          <w:sz w:val="24"/>
          <w:szCs w:val="24"/>
          <w:lang w:eastAsia="en-US"/>
        </w:rPr>
        <w:t>.3. Запрещается включать в условия банковской гарантии:</w:t>
      </w:r>
    </w:p>
    <w:p w:rsidR="006D6B19" w:rsidRPr="006D6B19" w:rsidRDefault="006D6B19" w:rsidP="006D6B19">
      <w:pPr>
        <w:numPr>
          <w:ilvl w:val="0"/>
          <w:numId w:val="17"/>
        </w:numPr>
        <w:tabs>
          <w:tab w:val="left" w:pos="993"/>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требование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6D6B19" w:rsidRPr="006D6B19" w:rsidRDefault="006D6B19" w:rsidP="006D6B19">
      <w:pPr>
        <w:numPr>
          <w:ilvl w:val="0"/>
          <w:numId w:val="17"/>
        </w:numPr>
        <w:tabs>
          <w:tab w:val="left" w:pos="993"/>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положение о праве Гаранта отказывать в удовлетворении требования Бенефициара о платеже по банковской гарантии в случае не предоставления Гаранту Бенефициаром уведомления о нарушении Принципалом условий договора, гарантийных обязательств или расторжении договора;</w:t>
      </w:r>
    </w:p>
    <w:p w:rsidR="006D6B19" w:rsidRPr="006D6B19" w:rsidRDefault="006D6B19" w:rsidP="006D6B19">
      <w:pPr>
        <w:numPr>
          <w:ilvl w:val="0"/>
          <w:numId w:val="17"/>
        </w:numPr>
        <w:tabs>
          <w:tab w:val="left" w:pos="993"/>
        </w:tabs>
        <w:autoSpaceDE w:val="0"/>
        <w:autoSpaceDN w:val="0"/>
        <w:adjustRightInd w:val="0"/>
        <w:spacing w:after="200" w:line="276" w:lineRule="auto"/>
        <w:ind w:left="142" w:firstLine="567"/>
        <w:contextualSpacing/>
        <w:jc w:val="both"/>
        <w:rPr>
          <w:sz w:val="24"/>
          <w:szCs w:val="24"/>
          <w:lang w:eastAsia="en-US"/>
        </w:rPr>
      </w:pPr>
      <w:r w:rsidRPr="006D6B19">
        <w:rPr>
          <w:sz w:val="24"/>
          <w:szCs w:val="24"/>
          <w:lang w:eastAsia="en-US"/>
        </w:rPr>
        <w:t>требование о предоставлении Бенефициаром Гаранту отчета об исполнении договора, гарантийных обязательств;</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4)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w:t>
      </w:r>
      <w:hyperlink r:id="rId14" w:anchor="block_2000" w:history="1"/>
      <w:r w:rsidRPr="006D6B19">
        <w:rPr>
          <w:sz w:val="24"/>
          <w:szCs w:val="24"/>
          <w:lang w:eastAsia="en-US"/>
        </w:rPr>
        <w:t> документов, указанных в подп. 13 п. 9.4.2 настоящего договора.</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9.</w:t>
      </w:r>
      <w:r w:rsidR="00611BEC" w:rsidRPr="00F170D9">
        <w:rPr>
          <w:sz w:val="24"/>
          <w:szCs w:val="24"/>
          <w:lang w:eastAsia="en-US"/>
        </w:rPr>
        <w:t>5</w:t>
      </w:r>
      <w:r w:rsidRPr="006D6B19">
        <w:rPr>
          <w:sz w:val="24"/>
          <w:szCs w:val="24"/>
          <w:lang w:eastAsia="en-US"/>
        </w:rPr>
        <w:t>.4. Банковская гарантия, предоставляемая участником закупки в качестве обеспечения исполнения договора, должна быть включена в реестр банковских гарантий, размещенный в единой информационной системе.</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9.</w:t>
      </w:r>
      <w:r w:rsidR="00611BEC" w:rsidRPr="00611BEC">
        <w:rPr>
          <w:sz w:val="24"/>
          <w:szCs w:val="24"/>
          <w:lang w:eastAsia="en-US"/>
        </w:rPr>
        <w:t>6</w:t>
      </w:r>
      <w:r w:rsidRPr="006D6B19">
        <w:rPr>
          <w:sz w:val="24"/>
          <w:szCs w:val="24"/>
          <w:lang w:eastAsia="en-US"/>
        </w:rPr>
        <w:t>. Заказчик (далее – бенефициар) одновременно с требованием по банковской гарантии, предоставленной в качестве обеспечения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направляет гаранту следующие документы:</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а) расчет суммы, включаемой в требование по банковской гарантии;</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9.</w:t>
      </w:r>
      <w:r w:rsidR="00611BEC" w:rsidRPr="00611BEC">
        <w:rPr>
          <w:sz w:val="24"/>
          <w:szCs w:val="24"/>
          <w:lang w:eastAsia="en-US"/>
        </w:rPr>
        <w:t>7</w:t>
      </w:r>
      <w:r w:rsidRPr="006D6B19">
        <w:rPr>
          <w:sz w:val="24"/>
          <w:szCs w:val="24"/>
          <w:lang w:eastAsia="en-US"/>
        </w:rPr>
        <w:t>. В случае предоставления обеспечения гарантийных обязательств внесением денежных средств указанные денежные средства перечисляются Поставщиком по реквизитам:</w:t>
      </w:r>
    </w:p>
    <w:p w:rsidR="006D6B19" w:rsidRPr="00FB6544" w:rsidRDefault="006D6B19" w:rsidP="006D6B19">
      <w:pPr>
        <w:rPr>
          <w:sz w:val="24"/>
          <w:szCs w:val="24"/>
        </w:rPr>
      </w:pPr>
      <w:r w:rsidRPr="00FB6544">
        <w:rPr>
          <w:sz w:val="24"/>
          <w:szCs w:val="24"/>
        </w:rPr>
        <w:lastRenderedPageBreak/>
        <w:t>Полное наименование: Государственное автономное учреждение «Брянский региональный центр обработки информации»</w:t>
      </w:r>
    </w:p>
    <w:p w:rsidR="006D6B19" w:rsidRPr="00FB6544" w:rsidRDefault="006D6B19" w:rsidP="006D6B19">
      <w:pPr>
        <w:rPr>
          <w:sz w:val="24"/>
          <w:szCs w:val="24"/>
        </w:rPr>
      </w:pPr>
      <w:r w:rsidRPr="00FB6544">
        <w:rPr>
          <w:sz w:val="24"/>
          <w:szCs w:val="24"/>
        </w:rPr>
        <w:t>Юридический почтовый и фактический адрес: 241029, г. Брянск, пер. Полесский, д.2</w:t>
      </w:r>
    </w:p>
    <w:p w:rsidR="00B95050" w:rsidRPr="00B95050" w:rsidRDefault="00B95050" w:rsidP="00B95050">
      <w:pPr>
        <w:rPr>
          <w:sz w:val="24"/>
          <w:szCs w:val="24"/>
        </w:rPr>
      </w:pPr>
      <w:r w:rsidRPr="00B95050">
        <w:rPr>
          <w:sz w:val="24"/>
          <w:szCs w:val="24"/>
        </w:rPr>
        <w:t xml:space="preserve">ИНН 3234052560 </w:t>
      </w:r>
    </w:p>
    <w:p w:rsidR="00B95050" w:rsidRPr="00B95050" w:rsidRDefault="00B95050" w:rsidP="00B95050">
      <w:pPr>
        <w:rPr>
          <w:sz w:val="24"/>
          <w:szCs w:val="24"/>
        </w:rPr>
      </w:pPr>
      <w:r w:rsidRPr="00B95050">
        <w:rPr>
          <w:sz w:val="24"/>
          <w:szCs w:val="24"/>
        </w:rPr>
        <w:t>КПП 325701001</w:t>
      </w:r>
    </w:p>
    <w:p w:rsidR="00B95050" w:rsidRPr="00B95050" w:rsidRDefault="00B95050" w:rsidP="00B95050">
      <w:pPr>
        <w:rPr>
          <w:sz w:val="24"/>
          <w:szCs w:val="24"/>
        </w:rPr>
      </w:pPr>
      <w:r w:rsidRPr="00B95050">
        <w:rPr>
          <w:sz w:val="24"/>
          <w:szCs w:val="24"/>
        </w:rPr>
        <w:t>ОГРН 1033265030040</w:t>
      </w:r>
    </w:p>
    <w:p w:rsidR="00B95050" w:rsidRPr="00B95050" w:rsidRDefault="00B95050" w:rsidP="00B95050">
      <w:pPr>
        <w:rPr>
          <w:sz w:val="24"/>
          <w:szCs w:val="24"/>
        </w:rPr>
      </w:pPr>
      <w:r w:rsidRPr="00B95050">
        <w:rPr>
          <w:sz w:val="24"/>
          <w:szCs w:val="24"/>
        </w:rPr>
        <w:t>Банковские реквизиты:</w:t>
      </w:r>
    </w:p>
    <w:p w:rsidR="00B95050" w:rsidRPr="00B95050" w:rsidRDefault="00B95050" w:rsidP="00B95050">
      <w:pPr>
        <w:autoSpaceDE w:val="0"/>
        <w:autoSpaceDN w:val="0"/>
        <w:adjustRightInd w:val="0"/>
        <w:rPr>
          <w:sz w:val="24"/>
          <w:szCs w:val="24"/>
        </w:rPr>
      </w:pPr>
      <w:r w:rsidRPr="00B95050">
        <w:rPr>
          <w:sz w:val="24"/>
          <w:szCs w:val="24"/>
        </w:rPr>
        <w:t xml:space="preserve">Департамент финансов Брянской области (ГАУ БРЦОИ, л/с 30816Р09430) </w:t>
      </w:r>
    </w:p>
    <w:p w:rsidR="00B95050" w:rsidRPr="00B95050" w:rsidRDefault="00B95050" w:rsidP="00B95050">
      <w:pPr>
        <w:autoSpaceDE w:val="0"/>
        <w:autoSpaceDN w:val="0"/>
        <w:adjustRightInd w:val="0"/>
        <w:rPr>
          <w:sz w:val="24"/>
          <w:szCs w:val="24"/>
        </w:rPr>
      </w:pPr>
      <w:r w:rsidRPr="00B95050">
        <w:rPr>
          <w:sz w:val="24"/>
          <w:szCs w:val="24"/>
        </w:rPr>
        <w:t xml:space="preserve">номер счета получателя 03224643150000002701 </w:t>
      </w:r>
    </w:p>
    <w:p w:rsidR="00B95050" w:rsidRPr="00B95050" w:rsidRDefault="00B95050" w:rsidP="00B95050">
      <w:pPr>
        <w:autoSpaceDE w:val="0"/>
        <w:autoSpaceDN w:val="0"/>
        <w:adjustRightInd w:val="0"/>
        <w:rPr>
          <w:sz w:val="24"/>
          <w:szCs w:val="24"/>
        </w:rPr>
      </w:pPr>
      <w:r w:rsidRPr="00B95050">
        <w:rPr>
          <w:sz w:val="24"/>
          <w:szCs w:val="24"/>
        </w:rPr>
        <w:t xml:space="preserve">ЕКС 40102810245370000019 </w:t>
      </w:r>
    </w:p>
    <w:p w:rsidR="00B95050" w:rsidRPr="00B95050" w:rsidRDefault="00B95050" w:rsidP="00B95050">
      <w:pPr>
        <w:autoSpaceDE w:val="0"/>
        <w:autoSpaceDN w:val="0"/>
        <w:adjustRightInd w:val="0"/>
        <w:rPr>
          <w:sz w:val="24"/>
          <w:szCs w:val="24"/>
        </w:rPr>
      </w:pPr>
      <w:r w:rsidRPr="00B95050">
        <w:rPr>
          <w:sz w:val="24"/>
          <w:szCs w:val="24"/>
        </w:rPr>
        <w:t xml:space="preserve">БИК 011501101 </w:t>
      </w:r>
    </w:p>
    <w:p w:rsidR="006D6B19" w:rsidRPr="006D6B19" w:rsidRDefault="00B95050" w:rsidP="00B95050">
      <w:pPr>
        <w:tabs>
          <w:tab w:val="left" w:pos="1134"/>
        </w:tabs>
        <w:autoSpaceDE w:val="0"/>
        <w:autoSpaceDN w:val="0"/>
        <w:adjustRightInd w:val="0"/>
        <w:ind w:left="142" w:firstLine="567"/>
        <w:contextualSpacing/>
        <w:jc w:val="both"/>
        <w:rPr>
          <w:sz w:val="24"/>
          <w:szCs w:val="24"/>
          <w:lang w:eastAsia="en-US"/>
        </w:rPr>
      </w:pPr>
      <w:r w:rsidRPr="00B95050">
        <w:rPr>
          <w:sz w:val="24"/>
          <w:szCs w:val="24"/>
        </w:rPr>
        <w:t xml:space="preserve">ОТДЕЛЕНИЕ БРЯНСК БАНКА РОССИИ//УФК по Брянской области </w:t>
      </w:r>
      <w:proofErr w:type="spellStart"/>
      <w:r w:rsidRPr="00B95050">
        <w:rPr>
          <w:sz w:val="24"/>
          <w:szCs w:val="24"/>
        </w:rPr>
        <w:t>г.Брянск</w:t>
      </w:r>
      <w:r w:rsidR="006D6B19" w:rsidRPr="006D6B19">
        <w:rPr>
          <w:sz w:val="24"/>
          <w:szCs w:val="24"/>
          <w:lang w:eastAsia="en-US"/>
        </w:rPr>
        <w:t>Назначение</w:t>
      </w:r>
      <w:proofErr w:type="spellEnd"/>
      <w:r w:rsidR="006D6B19" w:rsidRPr="006D6B19">
        <w:rPr>
          <w:sz w:val="24"/>
          <w:szCs w:val="24"/>
          <w:lang w:eastAsia="en-US"/>
        </w:rPr>
        <w:t xml:space="preserve"> платежа: Обеспечение исполнения гарантийных обязательств по контракту от __________ № _________ ______________________.</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 xml:space="preserve">                                                   (указываются дата, номер и предмет контракта)</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9.</w:t>
      </w:r>
      <w:r w:rsidR="00611BEC" w:rsidRPr="00611BEC">
        <w:rPr>
          <w:sz w:val="24"/>
          <w:szCs w:val="24"/>
          <w:lang w:eastAsia="en-US"/>
        </w:rPr>
        <w:t>8</w:t>
      </w:r>
      <w:r w:rsidRPr="006D6B19">
        <w:rPr>
          <w:sz w:val="24"/>
          <w:szCs w:val="24"/>
          <w:lang w:eastAsia="en-US"/>
        </w:rPr>
        <w:t>.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6B19" w:rsidRPr="006D6B19" w:rsidRDefault="006D6B19" w:rsidP="006D6B19">
      <w:pPr>
        <w:tabs>
          <w:tab w:val="left" w:pos="1134"/>
        </w:tabs>
        <w:autoSpaceDE w:val="0"/>
        <w:autoSpaceDN w:val="0"/>
        <w:adjustRightInd w:val="0"/>
        <w:ind w:left="142" w:firstLine="567"/>
        <w:contextualSpacing/>
        <w:jc w:val="both"/>
        <w:rPr>
          <w:sz w:val="24"/>
          <w:szCs w:val="24"/>
          <w:lang w:eastAsia="en-US"/>
        </w:rPr>
      </w:pPr>
      <w:r w:rsidRPr="006D6B19">
        <w:rPr>
          <w:sz w:val="24"/>
          <w:szCs w:val="24"/>
          <w:lang w:eastAsia="en-US"/>
        </w:rPr>
        <w:t>9.</w:t>
      </w:r>
      <w:r w:rsidR="00611BEC" w:rsidRPr="00F170D9">
        <w:rPr>
          <w:sz w:val="24"/>
          <w:szCs w:val="24"/>
          <w:lang w:eastAsia="en-US"/>
        </w:rPr>
        <w:t>9</w:t>
      </w:r>
      <w:r w:rsidRPr="006D6B19">
        <w:rPr>
          <w:sz w:val="24"/>
          <w:szCs w:val="24"/>
          <w:lang w:eastAsia="en-US"/>
        </w:rPr>
        <w:t>. Возврат Поставщику денежных средств, внесенных им на счет Заказчика в качестве обеспечения гарантийных обязательств, осуществляется без начисления на их сумму процентов за пользование чужими денежными средствами при условии надлежащего исполнения Поставщиком своих гарантийных обязательств по договору и истечения срока действия таких гарантийных обязательств, в течение 10 (десяти) рабочих дней со дня получения Заказчиком соответствующего письменного требования Поставщика. Денежные средства перечисляются по банковским реквизитам, указанным в письменном требовании.</w:t>
      </w:r>
    </w:p>
    <w:p w:rsidR="006D6B19" w:rsidRPr="006D6B19" w:rsidRDefault="006D6B19" w:rsidP="006D6B19">
      <w:pPr>
        <w:shd w:val="clear" w:color="auto" w:fill="FFFFFF"/>
        <w:tabs>
          <w:tab w:val="left" w:pos="700"/>
        </w:tabs>
        <w:ind w:firstLine="709"/>
        <w:jc w:val="both"/>
        <w:rPr>
          <w:rFonts w:eastAsia="Calibri"/>
          <w:sz w:val="24"/>
          <w:szCs w:val="24"/>
          <w:lang w:eastAsia="en-US"/>
        </w:rPr>
      </w:pPr>
    </w:p>
    <w:p w:rsidR="006D6B19" w:rsidRPr="006D6B19" w:rsidRDefault="006D6B19" w:rsidP="006D6B19">
      <w:pPr>
        <w:jc w:val="center"/>
        <w:rPr>
          <w:rFonts w:eastAsia="Calibri"/>
          <w:b/>
          <w:sz w:val="24"/>
          <w:szCs w:val="24"/>
          <w:lang w:eastAsia="en-US"/>
        </w:rPr>
      </w:pPr>
      <w:r w:rsidRPr="006D6B19">
        <w:rPr>
          <w:rFonts w:eastAsia="Calibri"/>
          <w:b/>
          <w:sz w:val="24"/>
          <w:szCs w:val="24"/>
          <w:lang w:eastAsia="en-US"/>
        </w:rPr>
        <w:t>10. Действие обстоятельств непреодолимой силы</w:t>
      </w:r>
    </w:p>
    <w:p w:rsidR="006D6B19" w:rsidRPr="006D6B19" w:rsidRDefault="006D6B19" w:rsidP="006D6B19">
      <w:pPr>
        <w:jc w:val="center"/>
        <w:rPr>
          <w:rFonts w:eastAsia="Calibri"/>
          <w:b/>
          <w:sz w:val="24"/>
          <w:szCs w:val="24"/>
          <w:lang w:eastAsia="en-US"/>
        </w:rPr>
      </w:pPr>
    </w:p>
    <w:p w:rsidR="006D6B19" w:rsidRPr="006D6B19" w:rsidRDefault="006D6B19" w:rsidP="006D6B19">
      <w:pPr>
        <w:tabs>
          <w:tab w:val="center" w:pos="4677"/>
          <w:tab w:val="right" w:pos="9355"/>
        </w:tabs>
        <w:ind w:firstLine="708"/>
        <w:jc w:val="both"/>
        <w:rPr>
          <w:rFonts w:eastAsia="MS Mincho"/>
          <w:sz w:val="24"/>
          <w:szCs w:val="24"/>
          <w:lang w:eastAsia="en-US"/>
        </w:rPr>
      </w:pPr>
      <w:r w:rsidRPr="006D6B19">
        <w:rPr>
          <w:rFonts w:eastAsia="MS Mincho"/>
          <w:sz w:val="24"/>
          <w:szCs w:val="24"/>
          <w:lang w:eastAsia="en-US"/>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10.2.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D6B19" w:rsidRPr="006D6B19" w:rsidRDefault="006D6B19" w:rsidP="006D6B19">
      <w:pPr>
        <w:tabs>
          <w:tab w:val="center" w:pos="4677"/>
          <w:tab w:val="right" w:pos="9355"/>
        </w:tabs>
        <w:ind w:firstLine="708"/>
        <w:jc w:val="both"/>
        <w:rPr>
          <w:rFonts w:eastAsia="MS Mincho"/>
          <w:sz w:val="24"/>
          <w:szCs w:val="24"/>
          <w:lang w:eastAsia="en-US"/>
        </w:rPr>
      </w:pPr>
      <w:r w:rsidRPr="006D6B19">
        <w:rPr>
          <w:rFonts w:eastAsia="MS Mincho"/>
          <w:sz w:val="24"/>
          <w:szCs w:val="24"/>
          <w:lang w:eastAsia="en-US"/>
        </w:rPr>
        <w:t>10.5.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rsidR="006D6B19" w:rsidRPr="006D6B19" w:rsidRDefault="006D6B19" w:rsidP="006D6B19">
      <w:pPr>
        <w:tabs>
          <w:tab w:val="center" w:pos="4677"/>
          <w:tab w:val="right" w:pos="9355"/>
        </w:tabs>
        <w:jc w:val="center"/>
        <w:rPr>
          <w:rFonts w:eastAsia="MS Mincho"/>
          <w:b/>
          <w:bCs/>
          <w:sz w:val="24"/>
          <w:szCs w:val="24"/>
          <w:lang w:eastAsia="en-US"/>
        </w:rPr>
      </w:pPr>
      <w:bookmarkStart w:id="26" w:name="Par825"/>
      <w:bookmarkEnd w:id="26"/>
    </w:p>
    <w:p w:rsidR="006D6B19" w:rsidRPr="006D6B19" w:rsidRDefault="006D6B19" w:rsidP="006D6B19">
      <w:pPr>
        <w:tabs>
          <w:tab w:val="center" w:pos="4677"/>
          <w:tab w:val="right" w:pos="9355"/>
        </w:tabs>
        <w:jc w:val="center"/>
        <w:rPr>
          <w:rFonts w:eastAsia="MS Mincho"/>
          <w:b/>
          <w:bCs/>
          <w:sz w:val="24"/>
          <w:szCs w:val="24"/>
          <w:lang w:eastAsia="en-US"/>
        </w:rPr>
      </w:pPr>
      <w:r w:rsidRPr="006D6B19">
        <w:rPr>
          <w:rFonts w:eastAsia="MS Mincho"/>
          <w:b/>
          <w:bCs/>
          <w:sz w:val="24"/>
          <w:szCs w:val="24"/>
          <w:lang w:eastAsia="en-US"/>
        </w:rPr>
        <w:t>11. Порядок урегулирования споров</w:t>
      </w:r>
    </w:p>
    <w:p w:rsidR="006D6B19" w:rsidRPr="006D6B19" w:rsidRDefault="006D6B19" w:rsidP="006D6B19">
      <w:pPr>
        <w:tabs>
          <w:tab w:val="center" w:pos="4677"/>
          <w:tab w:val="right" w:pos="9355"/>
        </w:tabs>
        <w:jc w:val="center"/>
        <w:rPr>
          <w:rFonts w:eastAsia="MS Mincho"/>
          <w:b/>
          <w:bCs/>
          <w:sz w:val="24"/>
          <w:szCs w:val="24"/>
          <w:lang w:eastAsia="en-US"/>
        </w:rPr>
      </w:pPr>
    </w:p>
    <w:p w:rsidR="006D6B19" w:rsidRPr="006D6B19" w:rsidRDefault="006D6B19" w:rsidP="006D6B19">
      <w:pPr>
        <w:widowControl w:val="0"/>
        <w:suppressAutoHyphens/>
        <w:autoSpaceDE w:val="0"/>
        <w:ind w:firstLine="709"/>
        <w:jc w:val="both"/>
        <w:rPr>
          <w:sz w:val="24"/>
          <w:szCs w:val="24"/>
          <w:lang w:eastAsia="zh-CN"/>
        </w:rPr>
      </w:pPr>
      <w:r w:rsidRPr="006D6B19">
        <w:rPr>
          <w:sz w:val="24"/>
          <w:szCs w:val="24"/>
          <w:lang w:eastAsia="zh-CN"/>
        </w:rPr>
        <w:t xml:space="preserve">11.1. Стороны принимают все меры к тому, чтобы любые спорные вопросы, разногласия либо претензии, касающиеся исполнения настоящего договора </w:t>
      </w:r>
      <w:r w:rsidRPr="006D6B19">
        <w:rPr>
          <w:rFonts w:eastAsia="MS Mincho"/>
          <w:sz w:val="24"/>
          <w:szCs w:val="24"/>
          <w:lang w:eastAsia="zh-CN"/>
        </w:rPr>
        <w:t>или в связи с ним, были урегулированы путем переговоров.</w:t>
      </w:r>
    </w:p>
    <w:p w:rsidR="006D6B19" w:rsidRPr="006D6B19" w:rsidRDefault="006D6B19" w:rsidP="006D6B19">
      <w:pPr>
        <w:widowControl w:val="0"/>
        <w:suppressAutoHyphens/>
        <w:autoSpaceDE w:val="0"/>
        <w:ind w:firstLine="709"/>
        <w:jc w:val="both"/>
        <w:rPr>
          <w:sz w:val="24"/>
          <w:szCs w:val="24"/>
          <w:lang w:eastAsia="zh-CN"/>
        </w:rPr>
      </w:pPr>
      <w:r w:rsidRPr="006D6B19">
        <w:rPr>
          <w:sz w:val="24"/>
          <w:szCs w:val="24"/>
          <w:lang w:eastAsia="zh-CN"/>
        </w:rPr>
        <w:t xml:space="preserve">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w:t>
      </w:r>
      <w:r w:rsidRPr="006D6B19">
        <w:rPr>
          <w:sz w:val="24"/>
          <w:szCs w:val="24"/>
          <w:lang w:eastAsia="zh-CN"/>
        </w:rPr>
        <w:lastRenderedPageBreak/>
        <w:t>календарных дней с даты ее получения.</w:t>
      </w:r>
    </w:p>
    <w:p w:rsidR="006D6B19" w:rsidRPr="006D6B19" w:rsidRDefault="006D6B19" w:rsidP="006D6B19">
      <w:pPr>
        <w:widowControl w:val="0"/>
        <w:suppressAutoHyphens/>
        <w:autoSpaceDE w:val="0"/>
        <w:ind w:firstLine="709"/>
        <w:jc w:val="both"/>
        <w:rPr>
          <w:sz w:val="24"/>
          <w:szCs w:val="24"/>
          <w:lang w:eastAsia="zh-CN"/>
        </w:rPr>
      </w:pPr>
      <w:r w:rsidRPr="006D6B19">
        <w:rPr>
          <w:sz w:val="24"/>
          <w:szCs w:val="24"/>
          <w:lang w:eastAsia="zh-CN"/>
        </w:rPr>
        <w:t>11.3. Любые споры, не урегулированные во внесудебном порядке, разрешаются Арбитражным судом по месту регистрации Заказчика.</w:t>
      </w:r>
    </w:p>
    <w:p w:rsidR="006D6B19" w:rsidRPr="006D6B19" w:rsidRDefault="006D6B19" w:rsidP="006D6B19">
      <w:pPr>
        <w:widowControl w:val="0"/>
        <w:suppressAutoHyphens/>
        <w:autoSpaceDE w:val="0"/>
        <w:ind w:firstLine="709"/>
        <w:jc w:val="both"/>
        <w:rPr>
          <w:sz w:val="24"/>
          <w:szCs w:val="24"/>
          <w:lang w:eastAsia="zh-CN"/>
        </w:rPr>
      </w:pPr>
    </w:p>
    <w:p w:rsidR="006D6B19" w:rsidRPr="006D6B19" w:rsidRDefault="006D6B19" w:rsidP="006D6B19">
      <w:pPr>
        <w:jc w:val="center"/>
        <w:rPr>
          <w:rFonts w:eastAsia="Calibri"/>
          <w:b/>
          <w:sz w:val="24"/>
          <w:szCs w:val="24"/>
          <w:lang w:eastAsia="en-US"/>
        </w:rPr>
      </w:pPr>
      <w:r w:rsidRPr="006D6B19">
        <w:rPr>
          <w:rFonts w:eastAsia="Calibri"/>
          <w:b/>
          <w:sz w:val="24"/>
          <w:szCs w:val="24"/>
          <w:lang w:eastAsia="en-US"/>
        </w:rPr>
        <w:t>12. Прочие условия</w:t>
      </w:r>
    </w:p>
    <w:p w:rsidR="006D6B19" w:rsidRPr="006D6B19" w:rsidRDefault="006D6B19" w:rsidP="006D6B19">
      <w:pPr>
        <w:jc w:val="center"/>
        <w:rPr>
          <w:rFonts w:eastAsia="Calibri"/>
          <w:b/>
          <w:sz w:val="24"/>
          <w:szCs w:val="24"/>
          <w:lang w:eastAsia="en-US"/>
        </w:rPr>
      </w:pPr>
    </w:p>
    <w:p w:rsidR="006D6B19" w:rsidRPr="006D6B19" w:rsidRDefault="006D6B19" w:rsidP="006D6B19">
      <w:pPr>
        <w:ind w:firstLine="709"/>
        <w:jc w:val="both"/>
        <w:rPr>
          <w:rFonts w:eastAsia="Calibri"/>
          <w:sz w:val="24"/>
          <w:szCs w:val="24"/>
          <w:lang w:eastAsia="en-US"/>
        </w:rPr>
      </w:pPr>
      <w:r w:rsidRPr="006D6B19">
        <w:rPr>
          <w:rFonts w:eastAsia="MS Mincho"/>
          <w:sz w:val="24"/>
          <w:szCs w:val="24"/>
          <w:lang w:eastAsia="en-US"/>
        </w:rPr>
        <w:t>12.1. </w:t>
      </w:r>
      <w:r w:rsidRPr="006D6B19">
        <w:rPr>
          <w:rFonts w:eastAsia="Calibri"/>
          <w:sz w:val="24"/>
          <w:szCs w:val="24"/>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12.2. Изменение существенных условий договора при его исполнении допускается в следующих случаях:</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 xml:space="preserve">2) если по предложению Заказчика предусмотренное договором количество товара увеличивается или уменьшается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proofErr w:type="gramStart"/>
      <w:r w:rsidRPr="006D6B19">
        <w:rPr>
          <w:rFonts w:eastAsia="Calibri"/>
          <w:sz w:val="24"/>
          <w:szCs w:val="24"/>
          <w:lang w:eastAsia="en-US"/>
        </w:rPr>
        <w:t>при уменьшении</w:t>
      </w:r>
      <w:proofErr w:type="gramEnd"/>
      <w:r w:rsidRPr="006D6B19">
        <w:rPr>
          <w:rFonts w:eastAsia="Calibri"/>
          <w:sz w:val="24"/>
          <w:szCs w:val="24"/>
          <w:lang w:eastAsia="en-US"/>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D6B19" w:rsidRPr="006D6B19" w:rsidRDefault="006D6B19" w:rsidP="006D6B19">
      <w:pPr>
        <w:autoSpaceDE w:val="0"/>
        <w:autoSpaceDN w:val="0"/>
        <w:adjustRightInd w:val="0"/>
        <w:ind w:firstLine="709"/>
        <w:jc w:val="both"/>
        <w:rPr>
          <w:rFonts w:eastAsia="Calibri"/>
          <w:sz w:val="24"/>
          <w:szCs w:val="24"/>
          <w:lang w:eastAsia="en-US"/>
        </w:rPr>
      </w:pPr>
      <w:r w:rsidRPr="006D6B19">
        <w:rPr>
          <w:rFonts w:eastAsia="Calibri"/>
          <w:sz w:val="24"/>
          <w:szCs w:val="24"/>
          <w:lang w:eastAsia="en-US"/>
        </w:rPr>
        <w:t>3) в соответствии со с</w:t>
      </w:r>
      <w:r w:rsidRPr="006D6B19">
        <w:rPr>
          <w:rFonts w:eastAsia="Calibri"/>
          <w:bCs/>
          <w:sz w:val="24"/>
          <w:szCs w:val="24"/>
          <w:lang w:eastAsia="en-US"/>
        </w:rPr>
        <w:t>татьей 78.1. Бюджетного кодекса РФ возможно</w:t>
      </w:r>
      <w:r w:rsidRPr="006D6B19">
        <w:rPr>
          <w:rFonts w:eastAsia="Calibri"/>
          <w:sz w:val="24"/>
          <w:szCs w:val="24"/>
          <w:lang w:eastAsia="en-US"/>
        </w:rPr>
        <w:t xml:space="preserve"> изменение </w:t>
      </w:r>
      <w:r w:rsidRPr="006D6B19">
        <w:rPr>
          <w:rFonts w:eastAsia="Calibri"/>
          <w:bCs/>
          <w:sz w:val="24"/>
          <w:szCs w:val="24"/>
          <w:lang w:eastAsia="en-US"/>
        </w:rPr>
        <w:t>по соглашению сторон размера и (или) сроков оплаты и (или) объема товаров</w:t>
      </w:r>
      <w:r w:rsidRPr="006D6B19">
        <w:rPr>
          <w:rFonts w:eastAsia="Calibri"/>
          <w:sz w:val="24"/>
          <w:szCs w:val="24"/>
          <w:lang w:eastAsia="en-US"/>
        </w:rPr>
        <w:t xml:space="preserve">, работ, услуг в случае </w:t>
      </w:r>
      <w:r w:rsidRPr="006D6B19">
        <w:rPr>
          <w:rFonts w:eastAsia="Calibri"/>
          <w:bCs/>
          <w:sz w:val="24"/>
          <w:szCs w:val="24"/>
          <w:lang w:eastAsia="en-US"/>
        </w:rPr>
        <w:t>уменьшения</w:t>
      </w:r>
      <w:r w:rsidRPr="006D6B19">
        <w:rPr>
          <w:rFonts w:eastAsia="Calibri"/>
          <w:sz w:val="24"/>
          <w:szCs w:val="24"/>
          <w:lang w:eastAsia="en-US"/>
        </w:rPr>
        <w:t xml:space="preserve"> в соответствии с </w:t>
      </w:r>
      <w:r w:rsidRPr="006D6B19">
        <w:rPr>
          <w:rFonts w:eastAsia="Calibri"/>
          <w:bCs/>
          <w:sz w:val="24"/>
          <w:szCs w:val="24"/>
          <w:lang w:eastAsia="en-US"/>
        </w:rPr>
        <w:t xml:space="preserve">Бюджетным кодексом РФ </w:t>
      </w:r>
      <w:r w:rsidRPr="006D6B19">
        <w:rPr>
          <w:rFonts w:eastAsia="Calibri"/>
          <w:sz w:val="24"/>
          <w:szCs w:val="24"/>
          <w:lang w:eastAsia="en-US"/>
        </w:rPr>
        <w:t xml:space="preserve">получателю бюджетных средств, предоставляющему субсидии, </w:t>
      </w:r>
      <w:r w:rsidRPr="006D6B19">
        <w:rPr>
          <w:rFonts w:eastAsia="Calibri"/>
          <w:bCs/>
          <w:sz w:val="24"/>
          <w:szCs w:val="24"/>
          <w:lang w:eastAsia="en-US"/>
        </w:rPr>
        <w:t xml:space="preserve">ранее доведенных </w:t>
      </w:r>
      <w:r w:rsidRPr="006D6B19">
        <w:rPr>
          <w:rFonts w:eastAsia="Calibri"/>
          <w:sz w:val="24"/>
          <w:szCs w:val="24"/>
          <w:lang w:eastAsia="en-US"/>
        </w:rPr>
        <w:t xml:space="preserve">в установленном порядке </w:t>
      </w:r>
      <w:r w:rsidRPr="006D6B19">
        <w:rPr>
          <w:rFonts w:eastAsia="Calibri"/>
          <w:bCs/>
          <w:sz w:val="24"/>
          <w:szCs w:val="24"/>
          <w:lang w:eastAsia="en-US"/>
        </w:rPr>
        <w:t xml:space="preserve">лимитов бюджетных обязательств </w:t>
      </w:r>
      <w:r w:rsidRPr="006D6B19">
        <w:rPr>
          <w:rFonts w:eastAsia="Calibri"/>
          <w:sz w:val="24"/>
          <w:szCs w:val="24"/>
          <w:lang w:eastAsia="en-US"/>
        </w:rPr>
        <w:t>на предоставление субсидии.</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12.3 Стороны договора обязуются принимать меры по предупреждению коррупции, указанные в статье 13</w:t>
      </w:r>
      <w:r w:rsidRPr="006D6B19">
        <w:rPr>
          <w:rFonts w:eastAsia="Calibri"/>
          <w:sz w:val="24"/>
          <w:szCs w:val="24"/>
          <w:vertAlign w:val="superscript"/>
          <w:lang w:eastAsia="en-US"/>
        </w:rPr>
        <w:t>3</w:t>
      </w:r>
      <w:r w:rsidRPr="006D6B19">
        <w:rPr>
          <w:rFonts w:eastAsia="Calibri"/>
          <w:sz w:val="24"/>
          <w:szCs w:val="24"/>
          <w:lang w:eastAsia="en-US"/>
        </w:rPr>
        <w:t xml:space="preserve"> Федерального закона от 25.12.2008 № 273-ФЗ «О противодействии коррупции».</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12.4.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12.5.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12.6.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12.7.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12.8.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 xml:space="preserve">12.9.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 допускается только по согласованию Заказчика, выраженному в виде </w:t>
      </w:r>
      <w:r w:rsidRPr="006D6B19">
        <w:rPr>
          <w:rFonts w:eastAsia="Calibri"/>
          <w:sz w:val="24"/>
          <w:szCs w:val="24"/>
          <w:lang w:eastAsia="en-US"/>
        </w:rPr>
        <w:lastRenderedPageBreak/>
        <w:t>дополнительного соглашения Сторон в письменной форме, за исключением случаев, указанных в пунктах 12.11 и 12.12 настоящего договора.</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 xml:space="preserve">12.10. </w:t>
      </w:r>
      <w:r w:rsidR="00107E51" w:rsidRPr="006D6B19">
        <w:rPr>
          <w:rFonts w:eastAsia="Calibri"/>
          <w:sz w:val="24"/>
          <w:szCs w:val="24"/>
          <w:lang w:eastAsia="en-US"/>
        </w:rPr>
        <w:t>Во всем, что не предусмотрено настоящим договором, стороны руководствуются действующим законодательством Российской Федерации.</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 xml:space="preserve">12.11. </w:t>
      </w:r>
      <w:r w:rsidR="00107E51" w:rsidRPr="006D6B19">
        <w:rPr>
          <w:rFonts w:eastAsia="Calibri"/>
          <w:sz w:val="24"/>
          <w:szCs w:val="24"/>
          <w:lang w:eastAsia="en-US"/>
        </w:rPr>
        <w:t>Настоящий договор считается заключенным и вступает в силу с момента подписания и действует по 31.12.202</w:t>
      </w:r>
      <w:r w:rsidR="00107E51" w:rsidRPr="00FB6544">
        <w:rPr>
          <w:rFonts w:eastAsia="Calibri"/>
          <w:sz w:val="24"/>
          <w:szCs w:val="24"/>
          <w:lang w:eastAsia="en-US"/>
        </w:rPr>
        <w:t>1</w:t>
      </w:r>
      <w:r w:rsidR="00107E51" w:rsidRPr="006D6B19">
        <w:rPr>
          <w:rFonts w:eastAsia="Calibri"/>
          <w:sz w:val="24"/>
          <w:szCs w:val="24"/>
          <w:lang w:eastAsia="en-US"/>
        </w:rPr>
        <w:t>г.</w:t>
      </w:r>
    </w:p>
    <w:p w:rsidR="00107E51" w:rsidRDefault="00107E51" w:rsidP="006D6B19">
      <w:pPr>
        <w:ind w:firstLine="709"/>
        <w:jc w:val="both"/>
        <w:rPr>
          <w:rFonts w:eastAsia="Calibri"/>
          <w:sz w:val="24"/>
          <w:szCs w:val="24"/>
          <w:lang w:eastAsia="en-US"/>
        </w:rPr>
      </w:pPr>
    </w:p>
    <w:p w:rsidR="006D6B19" w:rsidRPr="006D6B19" w:rsidRDefault="00107E51" w:rsidP="006D6B19">
      <w:pPr>
        <w:ind w:firstLine="709"/>
        <w:jc w:val="both"/>
        <w:rPr>
          <w:rFonts w:eastAsia="Calibri"/>
          <w:sz w:val="24"/>
          <w:szCs w:val="24"/>
          <w:lang w:eastAsia="en-US"/>
        </w:rPr>
      </w:pPr>
      <w:r w:rsidRPr="006D6B19">
        <w:rPr>
          <w:rFonts w:eastAsia="Calibri"/>
          <w:sz w:val="24"/>
          <w:szCs w:val="24"/>
          <w:lang w:eastAsia="en-US"/>
        </w:rPr>
        <w:t>Приложения, указанные в настоящем</w:t>
      </w:r>
      <w:r w:rsidRPr="006D6B19">
        <w:rPr>
          <w:rFonts w:eastAsia="MS Mincho"/>
          <w:sz w:val="24"/>
          <w:szCs w:val="24"/>
          <w:lang w:eastAsia="en-US"/>
        </w:rPr>
        <w:t xml:space="preserve"> договоре</w:t>
      </w:r>
      <w:r w:rsidRPr="006D6B19">
        <w:rPr>
          <w:rFonts w:eastAsia="Calibri"/>
          <w:sz w:val="24"/>
          <w:szCs w:val="24"/>
          <w:lang w:eastAsia="en-US"/>
        </w:rPr>
        <w:t>, являются его неотъемлемой частью:</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приложение № 1 – Спецификация;</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 xml:space="preserve">приложение №2 - Перечень объектов доставки </w:t>
      </w:r>
    </w:p>
    <w:p w:rsidR="006D6B19" w:rsidRPr="006D6B19" w:rsidRDefault="006D6B19" w:rsidP="006D6B19">
      <w:pPr>
        <w:ind w:firstLine="709"/>
        <w:jc w:val="both"/>
        <w:rPr>
          <w:rFonts w:eastAsia="Calibri"/>
          <w:sz w:val="24"/>
          <w:szCs w:val="24"/>
          <w:lang w:eastAsia="en-US"/>
        </w:rPr>
      </w:pPr>
      <w:r w:rsidRPr="006D6B19">
        <w:rPr>
          <w:rFonts w:eastAsia="Calibri"/>
          <w:sz w:val="24"/>
          <w:szCs w:val="24"/>
          <w:lang w:eastAsia="en-US"/>
        </w:rPr>
        <w:t>приложение №3 – Акт приёма-передачи товаров (форма).</w:t>
      </w:r>
    </w:p>
    <w:p w:rsidR="002F150E" w:rsidRPr="00FB6544" w:rsidRDefault="002F150E" w:rsidP="002F150E">
      <w:pPr>
        <w:pStyle w:val="afe"/>
        <w:jc w:val="center"/>
        <w:rPr>
          <w:rFonts w:ascii="Times New Roman" w:eastAsia="MS Mincho" w:hAnsi="Times New Roman"/>
          <w:b/>
          <w:bCs/>
          <w:sz w:val="24"/>
          <w:szCs w:val="24"/>
        </w:rPr>
      </w:pPr>
      <w:r w:rsidRPr="00FB6544">
        <w:rPr>
          <w:rFonts w:ascii="Times New Roman" w:eastAsia="MS Mincho" w:hAnsi="Times New Roman"/>
          <w:b/>
          <w:bCs/>
          <w:sz w:val="24"/>
          <w:szCs w:val="24"/>
        </w:rPr>
        <w:t xml:space="preserve">13. Юридические адреса, банковские реквизиты и подписи Сторон: </w:t>
      </w:r>
    </w:p>
    <w:p w:rsidR="002F150E" w:rsidRPr="00F74EA3" w:rsidRDefault="002F150E" w:rsidP="002F150E">
      <w:pPr>
        <w:pStyle w:val="afe"/>
        <w:jc w:val="center"/>
        <w:rPr>
          <w:rFonts w:ascii="Times New Roman" w:eastAsia="MS Mincho" w:hAnsi="Times New Roman"/>
          <w:b/>
          <w:bCs/>
          <w:sz w:val="24"/>
          <w:szCs w:val="24"/>
        </w:rPr>
      </w:pPr>
    </w:p>
    <w:tbl>
      <w:tblPr>
        <w:tblW w:w="10287" w:type="dxa"/>
        <w:tblInd w:w="-6" w:type="dxa"/>
        <w:tblLayout w:type="fixed"/>
        <w:tblLook w:val="0000" w:firstRow="0" w:lastRow="0" w:firstColumn="0" w:lastColumn="0" w:noHBand="0" w:noVBand="0"/>
      </w:tblPr>
      <w:tblGrid>
        <w:gridCol w:w="4509"/>
        <w:gridCol w:w="5778"/>
      </w:tblGrid>
      <w:tr w:rsidR="002F150E" w:rsidRPr="00F74EA3" w:rsidTr="006D6B19">
        <w:trPr>
          <w:trHeight w:val="1701"/>
        </w:trPr>
        <w:tc>
          <w:tcPr>
            <w:tcW w:w="4509" w:type="dxa"/>
          </w:tcPr>
          <w:p w:rsidR="002F150E" w:rsidRPr="00F74EA3" w:rsidRDefault="002F150E" w:rsidP="00F9293A">
            <w:pPr>
              <w:widowControl w:val="0"/>
              <w:rPr>
                <w:rFonts w:eastAsia="Lucida Sans Unicode"/>
                <w:b/>
                <w:bCs/>
                <w:kern w:val="1"/>
                <w:sz w:val="24"/>
                <w:szCs w:val="24"/>
                <w:lang w:eastAsia="hi-IN" w:bidi="hi-IN"/>
              </w:rPr>
            </w:pPr>
            <w:r w:rsidRPr="00F74EA3">
              <w:rPr>
                <w:rFonts w:eastAsia="Lucida Sans Unicode"/>
                <w:b/>
                <w:bCs/>
                <w:kern w:val="1"/>
                <w:sz w:val="24"/>
                <w:szCs w:val="24"/>
                <w:lang w:eastAsia="hi-IN" w:bidi="hi-IN"/>
              </w:rPr>
              <w:t>ПОСТАВЩИК:</w:t>
            </w:r>
          </w:p>
          <w:p w:rsidR="002F150E" w:rsidRPr="00F74EA3" w:rsidRDefault="002F150E" w:rsidP="00F9293A">
            <w:pPr>
              <w:widowControl w:val="0"/>
              <w:rPr>
                <w:rFonts w:eastAsia="Lucida Sans Unicode"/>
                <w:i/>
                <w:kern w:val="1"/>
                <w:sz w:val="24"/>
                <w:szCs w:val="24"/>
                <w:lang w:eastAsia="hi-IN" w:bidi="hi-IN"/>
              </w:rPr>
            </w:pPr>
            <w:r w:rsidRPr="00F74EA3">
              <w:rPr>
                <w:rFonts w:eastAsia="Lucida Sans Unicode"/>
                <w:kern w:val="1"/>
                <w:sz w:val="24"/>
                <w:szCs w:val="24"/>
                <w:lang w:eastAsia="hi-IN" w:bidi="hi-IN"/>
              </w:rPr>
              <w:t>(</w:t>
            </w:r>
            <w:r w:rsidRPr="00F74EA3">
              <w:rPr>
                <w:rFonts w:eastAsia="Lucida Sans Unicode"/>
                <w:i/>
                <w:kern w:val="1"/>
                <w:sz w:val="24"/>
                <w:szCs w:val="24"/>
                <w:lang w:eastAsia="hi-IN" w:bidi="hi-IN"/>
              </w:rPr>
              <w:t>при направлении договора участнику закупки, с которым заключается договор, вместо данного текста указываются:</w:t>
            </w:r>
          </w:p>
          <w:p w:rsidR="002F150E" w:rsidRPr="00F74EA3" w:rsidRDefault="002F150E" w:rsidP="00F9293A">
            <w:pPr>
              <w:widowControl w:val="0"/>
              <w:rPr>
                <w:rFonts w:eastAsia="Lucida Sans Unicode"/>
                <w:i/>
                <w:kern w:val="1"/>
                <w:sz w:val="24"/>
                <w:szCs w:val="24"/>
                <w:lang w:eastAsia="hi-IN" w:bidi="hi-IN"/>
              </w:rPr>
            </w:pPr>
            <w:r w:rsidRPr="00F74EA3">
              <w:rPr>
                <w:rFonts w:eastAsia="Lucida Sans Unicode"/>
                <w:i/>
                <w:kern w:val="1"/>
                <w:sz w:val="24"/>
                <w:szCs w:val="24"/>
                <w:lang w:eastAsia="hi-IN" w:bidi="hi-IN"/>
              </w:rPr>
              <w:t>Наименование участника закупки, с которым заключается договор</w:t>
            </w:r>
          </w:p>
          <w:p w:rsidR="002F150E" w:rsidRPr="00F74EA3" w:rsidRDefault="002F150E" w:rsidP="00F9293A">
            <w:pPr>
              <w:widowControl w:val="0"/>
              <w:rPr>
                <w:rFonts w:eastAsia="Lucida Sans Unicode"/>
                <w:i/>
                <w:kern w:val="1"/>
                <w:sz w:val="24"/>
                <w:szCs w:val="24"/>
                <w:lang w:eastAsia="hi-IN" w:bidi="hi-IN"/>
              </w:rPr>
            </w:pPr>
            <w:r w:rsidRPr="00F74EA3">
              <w:rPr>
                <w:rFonts w:eastAsia="Lucida Sans Unicode"/>
                <w:i/>
                <w:kern w:val="1"/>
                <w:sz w:val="24"/>
                <w:szCs w:val="24"/>
                <w:lang w:eastAsia="hi-IN" w:bidi="hi-IN"/>
              </w:rPr>
              <w:t>Юридический и почтовый адрес такого участника;</w:t>
            </w:r>
          </w:p>
          <w:p w:rsidR="002F150E" w:rsidRPr="00F74EA3" w:rsidRDefault="002F150E" w:rsidP="00F9293A">
            <w:pPr>
              <w:widowControl w:val="0"/>
              <w:rPr>
                <w:rFonts w:eastAsia="Lucida Sans Unicode"/>
                <w:i/>
                <w:kern w:val="1"/>
                <w:sz w:val="24"/>
                <w:szCs w:val="24"/>
                <w:lang w:eastAsia="hi-IN" w:bidi="hi-IN"/>
              </w:rPr>
            </w:pPr>
            <w:r w:rsidRPr="00F74EA3">
              <w:rPr>
                <w:rFonts w:eastAsia="Lucida Sans Unicode"/>
                <w:i/>
                <w:kern w:val="1"/>
                <w:sz w:val="24"/>
                <w:szCs w:val="24"/>
                <w:lang w:eastAsia="hi-IN" w:bidi="hi-IN"/>
              </w:rPr>
              <w:t>Банковские реквизиты такого участника;</w:t>
            </w:r>
          </w:p>
          <w:p w:rsidR="002F150E" w:rsidRPr="00F74EA3" w:rsidRDefault="002F150E" w:rsidP="00F9293A">
            <w:pPr>
              <w:widowControl w:val="0"/>
              <w:rPr>
                <w:rFonts w:eastAsia="Lucida Sans Unicode"/>
                <w:kern w:val="1"/>
                <w:sz w:val="24"/>
                <w:szCs w:val="24"/>
                <w:lang w:eastAsia="hi-IN" w:bidi="hi-IN"/>
              </w:rPr>
            </w:pPr>
            <w:r w:rsidRPr="00F74EA3">
              <w:rPr>
                <w:rFonts w:eastAsia="Lucida Sans Unicode"/>
                <w:i/>
                <w:kern w:val="1"/>
                <w:sz w:val="24"/>
                <w:szCs w:val="24"/>
                <w:lang w:eastAsia="hi-IN" w:bidi="hi-IN"/>
              </w:rPr>
              <w:t>Контактные данные (телефон, факс, адрес электронной почты)</w:t>
            </w:r>
          </w:p>
          <w:p w:rsidR="002F150E" w:rsidRPr="00F74EA3" w:rsidRDefault="002F150E" w:rsidP="00F9293A">
            <w:pPr>
              <w:widowControl w:val="0"/>
              <w:rPr>
                <w:rFonts w:eastAsia="Lucida Sans Unicode"/>
                <w:kern w:val="1"/>
                <w:sz w:val="24"/>
                <w:szCs w:val="24"/>
                <w:lang w:eastAsia="hi-IN" w:bidi="hi-IN"/>
              </w:rPr>
            </w:pPr>
          </w:p>
          <w:p w:rsidR="002F150E" w:rsidRPr="00F74EA3" w:rsidRDefault="002F150E" w:rsidP="00F9293A">
            <w:pPr>
              <w:widowControl w:val="0"/>
              <w:rPr>
                <w:rFonts w:eastAsia="Lucida Sans Unicode"/>
                <w:kern w:val="1"/>
                <w:sz w:val="24"/>
                <w:szCs w:val="24"/>
                <w:lang w:eastAsia="hi-IN" w:bidi="hi-IN"/>
              </w:rPr>
            </w:pPr>
            <w:r w:rsidRPr="00F74EA3">
              <w:rPr>
                <w:rFonts w:eastAsia="Lucida Sans Unicode"/>
                <w:kern w:val="1"/>
                <w:sz w:val="24"/>
                <w:szCs w:val="24"/>
                <w:lang w:eastAsia="hi-IN" w:bidi="hi-IN"/>
              </w:rPr>
              <w:t>(</w:t>
            </w:r>
            <w:r w:rsidRPr="00F74EA3">
              <w:rPr>
                <w:rFonts w:eastAsia="Lucida Sans Unicode"/>
                <w:i/>
                <w:kern w:val="1"/>
                <w:sz w:val="24"/>
                <w:szCs w:val="24"/>
                <w:lang w:eastAsia="hi-IN" w:bidi="hi-IN"/>
              </w:rPr>
              <w:t>при направлении договора участнику закупки, с которым заключается договор, вместо данного текста указывается должность лица, уполномоченного на подписание договора от имени такого участника закупки, и Ф.И.О. указанного лица</w:t>
            </w:r>
            <w:r w:rsidRPr="00F74EA3">
              <w:rPr>
                <w:rFonts w:eastAsia="Lucida Sans Unicode"/>
                <w:kern w:val="1"/>
                <w:sz w:val="24"/>
                <w:szCs w:val="24"/>
                <w:lang w:eastAsia="hi-IN" w:bidi="hi-IN"/>
              </w:rPr>
              <w:t>)</w:t>
            </w:r>
          </w:p>
          <w:p w:rsidR="002F150E" w:rsidRPr="00F74EA3" w:rsidRDefault="002F150E" w:rsidP="00F9293A">
            <w:pPr>
              <w:widowControl w:val="0"/>
              <w:rPr>
                <w:rFonts w:eastAsia="Lucida Sans Unicode"/>
                <w:kern w:val="1"/>
                <w:sz w:val="24"/>
                <w:szCs w:val="24"/>
                <w:lang w:eastAsia="hi-IN" w:bidi="hi-IN"/>
              </w:rPr>
            </w:pPr>
            <w:r w:rsidRPr="00F74EA3">
              <w:rPr>
                <w:rFonts w:eastAsia="Lucida Sans Unicode"/>
                <w:kern w:val="1"/>
                <w:sz w:val="24"/>
                <w:szCs w:val="24"/>
                <w:lang w:eastAsia="hi-IN" w:bidi="hi-IN"/>
              </w:rPr>
              <w:t xml:space="preserve">_______________ </w:t>
            </w:r>
          </w:p>
          <w:p w:rsidR="002F150E" w:rsidRPr="00F74EA3" w:rsidRDefault="002F150E" w:rsidP="00F9293A">
            <w:pPr>
              <w:widowControl w:val="0"/>
              <w:rPr>
                <w:rFonts w:eastAsia="Lucida Sans Unicode"/>
                <w:kern w:val="1"/>
                <w:sz w:val="24"/>
                <w:szCs w:val="24"/>
                <w:lang w:eastAsia="hi-IN" w:bidi="hi-IN"/>
              </w:rPr>
            </w:pPr>
            <w:r w:rsidRPr="00F74EA3">
              <w:rPr>
                <w:rFonts w:eastAsia="Lucida Sans Unicode"/>
                <w:kern w:val="1"/>
                <w:sz w:val="24"/>
                <w:szCs w:val="24"/>
                <w:lang w:eastAsia="hi-IN" w:bidi="hi-IN"/>
              </w:rPr>
              <w:t>М.П.</w:t>
            </w:r>
          </w:p>
        </w:tc>
        <w:tc>
          <w:tcPr>
            <w:tcW w:w="5778" w:type="dxa"/>
          </w:tcPr>
          <w:p w:rsidR="002F150E" w:rsidRPr="00F74EA3" w:rsidRDefault="002F150E" w:rsidP="00F9293A">
            <w:pPr>
              <w:widowControl w:val="0"/>
              <w:rPr>
                <w:rFonts w:eastAsia="Lucida Sans Unicode"/>
                <w:b/>
                <w:bCs/>
                <w:kern w:val="1"/>
                <w:sz w:val="24"/>
                <w:szCs w:val="24"/>
                <w:lang w:eastAsia="hi-IN" w:bidi="hi-IN"/>
              </w:rPr>
            </w:pPr>
            <w:r w:rsidRPr="00F74EA3">
              <w:rPr>
                <w:rFonts w:eastAsia="Lucida Sans Unicode"/>
                <w:b/>
                <w:bCs/>
                <w:kern w:val="1"/>
                <w:sz w:val="24"/>
                <w:szCs w:val="24"/>
                <w:lang w:eastAsia="hi-IN" w:bidi="hi-IN"/>
              </w:rPr>
              <w:t>ЗАКАЗЧИК:</w:t>
            </w: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Pr="00F74EA3" w:rsidRDefault="002F150E" w:rsidP="00F9293A">
            <w:pPr>
              <w:rPr>
                <w:sz w:val="24"/>
                <w:szCs w:val="24"/>
              </w:rPr>
            </w:pPr>
          </w:p>
          <w:p w:rsidR="002F150E" w:rsidRDefault="002F150E" w:rsidP="00F9293A">
            <w:pPr>
              <w:rPr>
                <w:sz w:val="24"/>
                <w:szCs w:val="24"/>
                <w:lang w:val="en-US"/>
              </w:rPr>
            </w:pPr>
          </w:p>
          <w:p w:rsidR="006D6B19" w:rsidRPr="006D6B19" w:rsidRDefault="006D6B19" w:rsidP="00F9293A">
            <w:pPr>
              <w:rPr>
                <w:sz w:val="24"/>
                <w:szCs w:val="24"/>
                <w:lang w:val="en-US"/>
              </w:rPr>
            </w:pPr>
          </w:p>
          <w:p w:rsidR="002F150E" w:rsidRPr="00F74EA3" w:rsidRDefault="002F150E" w:rsidP="00F9293A">
            <w:pPr>
              <w:widowControl w:val="0"/>
              <w:rPr>
                <w:rFonts w:eastAsia="Lucida Sans Unicode"/>
                <w:kern w:val="1"/>
                <w:sz w:val="24"/>
                <w:szCs w:val="24"/>
                <w:lang w:eastAsia="hi-IN" w:bidi="hi-IN"/>
              </w:rPr>
            </w:pPr>
            <w:r w:rsidRPr="00F74EA3">
              <w:rPr>
                <w:rFonts w:eastAsia="Lucida Sans Unicode"/>
                <w:kern w:val="1"/>
                <w:sz w:val="24"/>
                <w:szCs w:val="24"/>
                <w:lang w:eastAsia="hi-IN" w:bidi="hi-IN"/>
              </w:rPr>
              <w:t>____________________ ____________</w:t>
            </w:r>
          </w:p>
          <w:p w:rsidR="002F150E" w:rsidRPr="00F74EA3" w:rsidRDefault="002F150E" w:rsidP="00F9293A">
            <w:pPr>
              <w:widowControl w:val="0"/>
              <w:rPr>
                <w:rFonts w:eastAsia="Lucida Sans Unicode"/>
                <w:kern w:val="1"/>
                <w:sz w:val="24"/>
                <w:szCs w:val="24"/>
                <w:lang w:eastAsia="hi-IN" w:bidi="hi-IN"/>
              </w:rPr>
            </w:pPr>
            <w:r w:rsidRPr="00F74EA3">
              <w:rPr>
                <w:rFonts w:eastAsia="Lucida Sans Unicode"/>
                <w:kern w:val="1"/>
                <w:sz w:val="24"/>
                <w:szCs w:val="24"/>
                <w:lang w:eastAsia="hi-IN" w:bidi="hi-IN"/>
              </w:rPr>
              <w:t>М.П.</w:t>
            </w:r>
          </w:p>
        </w:tc>
      </w:tr>
    </w:tbl>
    <w:p w:rsidR="002F150E" w:rsidRPr="00CA55BC" w:rsidRDefault="002F150E" w:rsidP="002F150E">
      <w:pPr>
        <w:widowControl w:val="0"/>
        <w:autoSpaceDE w:val="0"/>
        <w:autoSpaceDN w:val="0"/>
        <w:adjustRightInd w:val="0"/>
        <w:outlineLvl w:val="0"/>
        <w:sectPr w:rsidR="002F150E" w:rsidRPr="00CA55BC" w:rsidSect="00F9293A">
          <w:pgSz w:w="11905" w:h="16838"/>
          <w:pgMar w:top="709" w:right="567" w:bottom="1134" w:left="1418" w:header="720" w:footer="720" w:gutter="0"/>
          <w:cols w:space="720"/>
          <w:noEndnote/>
          <w:titlePg/>
          <w:docGrid w:linePitch="326"/>
        </w:sectPr>
      </w:pPr>
    </w:p>
    <w:p w:rsidR="002F150E" w:rsidRPr="00CA55BC" w:rsidRDefault="002F150E" w:rsidP="002F150E">
      <w:pPr>
        <w:widowControl w:val="0"/>
        <w:autoSpaceDE w:val="0"/>
        <w:autoSpaceDN w:val="0"/>
        <w:adjustRightInd w:val="0"/>
        <w:ind w:left="6237"/>
        <w:outlineLvl w:val="0"/>
      </w:pPr>
      <w:r w:rsidRPr="00CA55BC">
        <w:lastRenderedPageBreak/>
        <w:t>Приложение № 1</w:t>
      </w:r>
    </w:p>
    <w:p w:rsidR="002F150E" w:rsidRPr="00CA55BC" w:rsidRDefault="002F150E" w:rsidP="002F150E">
      <w:pPr>
        <w:widowControl w:val="0"/>
        <w:autoSpaceDE w:val="0"/>
        <w:autoSpaceDN w:val="0"/>
        <w:adjustRightInd w:val="0"/>
        <w:ind w:left="6237"/>
      </w:pPr>
      <w:r w:rsidRPr="00CA55BC">
        <w:t xml:space="preserve">к </w:t>
      </w:r>
      <w:r>
        <w:t xml:space="preserve">договору </w:t>
      </w:r>
    </w:p>
    <w:p w:rsidR="002F150E" w:rsidRPr="00CA55BC" w:rsidRDefault="002F150E" w:rsidP="002F150E">
      <w:pPr>
        <w:widowControl w:val="0"/>
        <w:autoSpaceDE w:val="0"/>
        <w:autoSpaceDN w:val="0"/>
        <w:adjustRightInd w:val="0"/>
        <w:ind w:left="6237"/>
      </w:pPr>
      <w:r w:rsidRPr="00CA55BC">
        <w:t>№ ___ от «___» ______ 20__ г.</w:t>
      </w:r>
    </w:p>
    <w:p w:rsidR="002F150E" w:rsidRPr="00CA55BC" w:rsidRDefault="002F150E" w:rsidP="002F150E">
      <w:pPr>
        <w:widowControl w:val="0"/>
        <w:autoSpaceDE w:val="0"/>
        <w:autoSpaceDN w:val="0"/>
        <w:adjustRightInd w:val="0"/>
        <w:ind w:left="6237"/>
      </w:pPr>
    </w:p>
    <w:p w:rsidR="002F150E" w:rsidRPr="00CA55BC" w:rsidRDefault="002F150E" w:rsidP="002F150E">
      <w:pPr>
        <w:widowControl w:val="0"/>
        <w:autoSpaceDE w:val="0"/>
        <w:autoSpaceDN w:val="0"/>
        <w:adjustRightInd w:val="0"/>
        <w:ind w:firstLine="540"/>
        <w:jc w:val="right"/>
      </w:pPr>
    </w:p>
    <w:p w:rsidR="002F150E" w:rsidRPr="00CA55BC" w:rsidRDefault="002F150E" w:rsidP="002F150E">
      <w:pPr>
        <w:widowControl w:val="0"/>
        <w:autoSpaceDE w:val="0"/>
        <w:autoSpaceDN w:val="0"/>
        <w:adjustRightInd w:val="0"/>
        <w:jc w:val="center"/>
      </w:pPr>
      <w:bookmarkStart w:id="27" w:name="Par992"/>
      <w:bookmarkEnd w:id="27"/>
      <w:r w:rsidRPr="00CA55BC">
        <w:t>СПЕЦИФИКАЦИЯ</w:t>
      </w:r>
    </w:p>
    <w:p w:rsidR="002F150E" w:rsidRPr="00CA55BC" w:rsidRDefault="002F150E" w:rsidP="002F150E">
      <w:pPr>
        <w:widowControl w:val="0"/>
        <w:autoSpaceDE w:val="0"/>
        <w:autoSpaceDN w:val="0"/>
        <w:adjustRightInd w:val="0"/>
        <w:ind w:firstLine="540"/>
        <w:jc w:val="both"/>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600"/>
        <w:gridCol w:w="3086"/>
        <w:gridCol w:w="1984"/>
        <w:gridCol w:w="709"/>
        <w:gridCol w:w="709"/>
        <w:gridCol w:w="1417"/>
        <w:gridCol w:w="1560"/>
      </w:tblGrid>
      <w:tr w:rsidR="002F150E" w:rsidRPr="00CA55BC" w:rsidTr="00F9293A">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 п/п</w:t>
            </w:r>
          </w:p>
        </w:tc>
        <w:tc>
          <w:tcPr>
            <w:tcW w:w="3086" w:type="dxa"/>
            <w:vMerge w:val="restart"/>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Наименование товара</w:t>
            </w:r>
          </w:p>
        </w:tc>
        <w:tc>
          <w:tcPr>
            <w:tcW w:w="1984" w:type="dxa"/>
            <w:vMerge w:val="restart"/>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pacing w:val="4"/>
                <w:position w:val="1"/>
                <w:sz w:val="22"/>
                <w:szCs w:val="22"/>
                <w:lang w:eastAsia="en-GB"/>
              </w:rPr>
            </w:pPr>
            <w:r w:rsidRPr="00CA55BC">
              <w:rPr>
                <w:rFonts w:ascii="Times New Roman" w:hAnsi="Times New Roman" w:cs="Times New Roman"/>
                <w:sz w:val="22"/>
                <w:szCs w:val="22"/>
              </w:rPr>
              <w:t>Технические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 xml:space="preserve">Ед. </w:t>
            </w:r>
            <w:r w:rsidRPr="00CA55BC">
              <w:rPr>
                <w:rFonts w:ascii="Times New Roman" w:hAnsi="Times New Roman" w:cs="Times New Roman"/>
                <w:sz w:val="22"/>
                <w:szCs w:val="22"/>
              </w:rPr>
              <w:br/>
              <w:t>изм.</w:t>
            </w:r>
          </w:p>
        </w:tc>
        <w:tc>
          <w:tcPr>
            <w:tcW w:w="709" w:type="dxa"/>
            <w:vMerge w:val="restart"/>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Кол-во</w:t>
            </w:r>
          </w:p>
        </w:tc>
        <w:tc>
          <w:tcPr>
            <w:tcW w:w="1417" w:type="dxa"/>
            <w:vMerge w:val="restart"/>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Цена за ед.*</w:t>
            </w:r>
            <w:r w:rsidRPr="00CA55BC">
              <w:rPr>
                <w:rFonts w:ascii="Times New Roman" w:hAnsi="Times New Roman" w:cs="Times New Roman"/>
                <w:sz w:val="22"/>
                <w:szCs w:val="22"/>
                <w:lang w:val="en-US"/>
              </w:rPr>
              <w:t>**</w:t>
            </w:r>
            <w:r w:rsidRPr="00CA55BC">
              <w:rPr>
                <w:rFonts w:ascii="Times New Roman" w:hAnsi="Times New Roman" w:cs="Times New Roman"/>
                <w:sz w:val="22"/>
                <w:szCs w:val="22"/>
              </w:rPr>
              <w:t>, руб.</w:t>
            </w:r>
          </w:p>
        </w:tc>
        <w:tc>
          <w:tcPr>
            <w:tcW w:w="1560" w:type="dxa"/>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Сумма*</w:t>
            </w:r>
            <w:r w:rsidRPr="00CA55BC">
              <w:rPr>
                <w:rFonts w:ascii="Times New Roman" w:hAnsi="Times New Roman" w:cs="Times New Roman"/>
                <w:sz w:val="22"/>
                <w:szCs w:val="22"/>
                <w:lang w:val="en-US"/>
              </w:rPr>
              <w:t>**</w:t>
            </w:r>
            <w:r w:rsidRPr="00CA55BC">
              <w:rPr>
                <w:rFonts w:ascii="Times New Roman" w:hAnsi="Times New Roman" w:cs="Times New Roman"/>
                <w:sz w:val="22"/>
                <w:szCs w:val="22"/>
              </w:rPr>
              <w:t>, руб.</w:t>
            </w:r>
          </w:p>
        </w:tc>
      </w:tr>
      <w:tr w:rsidR="002F150E" w:rsidRPr="00CA55BC" w:rsidTr="00F9293A">
        <w:trPr>
          <w:trHeight w:val="400"/>
          <w:tblCellSpacing w:w="5" w:type="nil"/>
        </w:trPr>
        <w:tc>
          <w:tcPr>
            <w:tcW w:w="600"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3086"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417"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r>
      <w:tr w:rsidR="002F150E" w:rsidRPr="00CA55BC" w:rsidTr="00F9293A">
        <w:trPr>
          <w:tblCellSpacing w:w="5" w:type="nil"/>
        </w:trPr>
        <w:tc>
          <w:tcPr>
            <w:tcW w:w="600" w:type="dxa"/>
            <w:tcBorders>
              <w:top w:val="single" w:sz="4" w:space="0" w:color="auto"/>
              <w:left w:val="single" w:sz="4" w:space="0" w:color="auto"/>
              <w:bottom w:val="single" w:sz="4" w:space="0" w:color="auto"/>
              <w:right w:val="single" w:sz="4" w:space="0" w:color="auto"/>
            </w:tcBorders>
          </w:tcPr>
          <w:p w:rsidR="002F150E" w:rsidRPr="00CA55BC" w:rsidRDefault="002F150E" w:rsidP="00D10641">
            <w:pPr>
              <w:pStyle w:val="ConsPlusCell"/>
              <w:numPr>
                <w:ilvl w:val="0"/>
                <w:numId w:val="13"/>
              </w:numPr>
              <w:ind w:left="357" w:hanging="357"/>
              <w:rPr>
                <w:rFonts w:ascii="Times New Roman" w:hAnsi="Times New Roman" w:cs="Times New Roman"/>
                <w:sz w:val="22"/>
                <w:szCs w:val="22"/>
              </w:rPr>
            </w:pPr>
          </w:p>
        </w:tc>
        <w:tc>
          <w:tcPr>
            <w:tcW w:w="3086"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r w:rsidRPr="00CA55BC">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r>
      <w:tr w:rsidR="002F150E" w:rsidRPr="00CA55BC" w:rsidTr="00F9293A">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right"/>
              <w:rPr>
                <w:rFonts w:ascii="Times New Roman" w:hAnsi="Times New Roman" w:cs="Times New Roman"/>
                <w:sz w:val="22"/>
                <w:szCs w:val="22"/>
              </w:rPr>
            </w:pPr>
            <w:r w:rsidRPr="00CA55BC">
              <w:rPr>
                <w:rFonts w:ascii="Times New Roman" w:hAnsi="Times New Roman" w:cs="Times New Roman"/>
                <w:sz w:val="22"/>
                <w:szCs w:val="22"/>
              </w:rPr>
              <w:t>Итого, руб.:</w:t>
            </w:r>
          </w:p>
        </w:tc>
        <w:tc>
          <w:tcPr>
            <w:tcW w:w="1560"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r>
    </w:tbl>
    <w:p w:rsidR="002F150E" w:rsidRPr="00CA55BC" w:rsidRDefault="002F150E" w:rsidP="002F150E">
      <w:pPr>
        <w:widowControl w:val="0"/>
        <w:autoSpaceDE w:val="0"/>
        <w:autoSpaceDN w:val="0"/>
        <w:adjustRightInd w:val="0"/>
        <w:jc w:val="both"/>
        <w:outlineLvl w:val="0"/>
        <w:rPr>
          <w:b/>
          <w:spacing w:val="4"/>
          <w:position w:val="1"/>
          <w:lang w:eastAsia="en-GB"/>
        </w:rPr>
      </w:pPr>
      <w:r w:rsidRPr="00CA55BC">
        <w:rPr>
          <w:b/>
          <w:spacing w:val="4"/>
          <w:position w:val="1"/>
          <w:lang w:eastAsia="en-GB"/>
        </w:rPr>
        <w:t>Страна происхождения товара: ______________________ **</w:t>
      </w:r>
    </w:p>
    <w:p w:rsidR="002F150E" w:rsidRPr="00CA55BC" w:rsidRDefault="002F150E" w:rsidP="002F150E">
      <w:pPr>
        <w:widowControl w:val="0"/>
        <w:autoSpaceDE w:val="0"/>
        <w:autoSpaceDN w:val="0"/>
        <w:adjustRightInd w:val="0"/>
        <w:jc w:val="both"/>
        <w:outlineLvl w:val="0"/>
        <w:rPr>
          <w:i/>
          <w:spacing w:val="4"/>
          <w:position w:val="1"/>
          <w:lang w:eastAsia="en-GB"/>
        </w:rPr>
      </w:pPr>
    </w:p>
    <w:p w:rsidR="002F150E" w:rsidRPr="00CA55BC" w:rsidRDefault="002F150E" w:rsidP="002F150E">
      <w:pPr>
        <w:widowControl w:val="0"/>
        <w:autoSpaceDE w:val="0"/>
        <w:autoSpaceDN w:val="0"/>
        <w:adjustRightInd w:val="0"/>
        <w:jc w:val="both"/>
        <w:outlineLvl w:val="0"/>
        <w:rPr>
          <w:i/>
          <w:spacing w:val="4"/>
          <w:position w:val="1"/>
          <w:lang w:eastAsia="en-GB"/>
        </w:rPr>
      </w:pPr>
      <w:r w:rsidRPr="00CA55BC">
        <w:rPr>
          <w:i/>
          <w:spacing w:val="4"/>
          <w:position w:val="1"/>
          <w:lang w:eastAsia="en-GB"/>
        </w:rPr>
        <w:t>* Указывается также товарный знак (при наличии) в соответствии заявк</w:t>
      </w:r>
      <w:r>
        <w:rPr>
          <w:i/>
          <w:spacing w:val="4"/>
          <w:position w:val="1"/>
          <w:lang w:eastAsia="en-GB"/>
        </w:rPr>
        <w:t>ой</w:t>
      </w:r>
      <w:r w:rsidRPr="00CA55BC">
        <w:rPr>
          <w:i/>
          <w:spacing w:val="4"/>
          <w:position w:val="1"/>
          <w:lang w:eastAsia="en-GB"/>
        </w:rPr>
        <w:t xml:space="preserve"> на участие в аукционе</w:t>
      </w:r>
      <w:r>
        <w:rPr>
          <w:i/>
          <w:spacing w:val="4"/>
          <w:position w:val="1"/>
          <w:lang w:eastAsia="en-GB"/>
        </w:rPr>
        <w:t xml:space="preserve"> в электронной форме</w:t>
      </w:r>
      <w:r w:rsidRPr="00CA55BC">
        <w:rPr>
          <w:i/>
          <w:spacing w:val="4"/>
          <w:position w:val="1"/>
          <w:lang w:eastAsia="en-GB"/>
        </w:rPr>
        <w:t xml:space="preserve"> участника закупки, с которым заключается </w:t>
      </w:r>
      <w:r>
        <w:rPr>
          <w:i/>
          <w:spacing w:val="4"/>
          <w:position w:val="1"/>
          <w:lang w:eastAsia="en-GB"/>
        </w:rPr>
        <w:t>договор</w:t>
      </w:r>
    </w:p>
    <w:p w:rsidR="002F150E" w:rsidRPr="00CA55BC" w:rsidRDefault="002F150E" w:rsidP="002F150E">
      <w:pPr>
        <w:widowControl w:val="0"/>
        <w:autoSpaceDE w:val="0"/>
        <w:autoSpaceDN w:val="0"/>
        <w:adjustRightInd w:val="0"/>
        <w:jc w:val="both"/>
        <w:outlineLvl w:val="0"/>
        <w:rPr>
          <w:i/>
          <w:spacing w:val="4"/>
          <w:position w:val="1"/>
          <w:lang w:eastAsia="en-GB"/>
        </w:rPr>
      </w:pPr>
      <w:r w:rsidRPr="00CA55BC">
        <w:rPr>
          <w:i/>
          <w:spacing w:val="4"/>
          <w:position w:val="1"/>
          <w:lang w:eastAsia="en-GB"/>
        </w:rPr>
        <w:t xml:space="preserve">** Указываются показатели, на которые участник закупки, с которым заключается </w:t>
      </w:r>
      <w:r>
        <w:rPr>
          <w:i/>
          <w:spacing w:val="4"/>
          <w:position w:val="1"/>
          <w:lang w:eastAsia="en-GB"/>
        </w:rPr>
        <w:t>договор</w:t>
      </w:r>
      <w:r w:rsidRPr="00CA55BC">
        <w:rPr>
          <w:i/>
          <w:spacing w:val="4"/>
          <w:position w:val="1"/>
          <w:lang w:eastAsia="en-GB"/>
        </w:rPr>
        <w:t>,  дал согласие с</w:t>
      </w:r>
      <w:r w:rsidRPr="00CA55BC">
        <w:rPr>
          <w:i/>
        </w:rPr>
        <w:t xml:space="preserve"> применением программно-аппаратных средств электронной площадки и не подлежащие изменению по результатам проведения аукциона</w:t>
      </w:r>
      <w:r>
        <w:rPr>
          <w:i/>
        </w:rPr>
        <w:t xml:space="preserve"> в электронной форме</w:t>
      </w:r>
      <w:r w:rsidRPr="00CA55BC">
        <w:rPr>
          <w:i/>
        </w:rPr>
        <w:t xml:space="preserve">, и </w:t>
      </w:r>
      <w:r w:rsidRPr="00CA55BC">
        <w:rPr>
          <w:i/>
          <w:spacing w:val="4"/>
          <w:position w:val="1"/>
          <w:lang w:eastAsia="en-GB"/>
        </w:rPr>
        <w:t>конкретные показатели в соответствии с заявк</w:t>
      </w:r>
      <w:r>
        <w:rPr>
          <w:i/>
          <w:spacing w:val="4"/>
          <w:position w:val="1"/>
          <w:lang w:eastAsia="en-GB"/>
        </w:rPr>
        <w:t>ой</w:t>
      </w:r>
      <w:r w:rsidRPr="00CA55BC">
        <w:rPr>
          <w:i/>
          <w:spacing w:val="4"/>
          <w:position w:val="1"/>
          <w:lang w:eastAsia="en-GB"/>
        </w:rPr>
        <w:t xml:space="preserve"> на участие в аукционе</w:t>
      </w:r>
      <w:r>
        <w:rPr>
          <w:i/>
          <w:spacing w:val="4"/>
          <w:position w:val="1"/>
          <w:lang w:eastAsia="en-GB"/>
        </w:rPr>
        <w:t xml:space="preserve"> в электронной форме</w:t>
      </w:r>
      <w:r w:rsidRPr="00CA55BC">
        <w:rPr>
          <w:i/>
          <w:spacing w:val="4"/>
          <w:position w:val="1"/>
          <w:lang w:eastAsia="en-GB"/>
        </w:rPr>
        <w:t xml:space="preserve"> участника закупки, с которым заключается </w:t>
      </w:r>
      <w:r>
        <w:rPr>
          <w:i/>
          <w:spacing w:val="4"/>
          <w:position w:val="1"/>
          <w:lang w:eastAsia="en-GB"/>
        </w:rPr>
        <w:t>договор</w:t>
      </w:r>
      <w:r w:rsidRPr="00CA55BC">
        <w:rPr>
          <w:i/>
          <w:spacing w:val="4"/>
          <w:position w:val="1"/>
          <w:lang w:eastAsia="en-GB"/>
        </w:rPr>
        <w:t>, а так же страна происхождения товара</w:t>
      </w:r>
    </w:p>
    <w:p w:rsidR="002F150E" w:rsidRPr="00CA55BC" w:rsidRDefault="002F150E" w:rsidP="002F150E">
      <w:pPr>
        <w:widowControl w:val="0"/>
        <w:autoSpaceDE w:val="0"/>
        <w:autoSpaceDN w:val="0"/>
        <w:adjustRightInd w:val="0"/>
        <w:jc w:val="both"/>
        <w:outlineLvl w:val="0"/>
        <w:rPr>
          <w:i/>
          <w:spacing w:val="4"/>
          <w:position w:val="1"/>
          <w:lang w:eastAsia="en-GB"/>
        </w:rPr>
      </w:pPr>
      <w:r w:rsidRPr="00CA55BC">
        <w:rPr>
          <w:i/>
          <w:spacing w:val="4"/>
          <w:position w:val="1"/>
          <w:lang w:eastAsia="en-GB"/>
        </w:rPr>
        <w:t xml:space="preserve">***При необходимости дополняется словами «в </w:t>
      </w:r>
      <w:proofErr w:type="spellStart"/>
      <w:r w:rsidRPr="00CA55BC">
        <w:rPr>
          <w:i/>
          <w:spacing w:val="4"/>
          <w:position w:val="1"/>
          <w:lang w:eastAsia="en-GB"/>
        </w:rPr>
        <w:t>т.ч.НДС</w:t>
      </w:r>
      <w:proofErr w:type="spellEnd"/>
      <w:r w:rsidRPr="00CA55BC">
        <w:rPr>
          <w:i/>
          <w:spacing w:val="4"/>
          <w:position w:val="1"/>
          <w:lang w:eastAsia="en-GB"/>
        </w:rPr>
        <w:t>».</w:t>
      </w:r>
    </w:p>
    <w:p w:rsidR="002F150E" w:rsidRPr="00CA55BC" w:rsidRDefault="002F150E" w:rsidP="002F150E">
      <w:pPr>
        <w:widowControl w:val="0"/>
        <w:autoSpaceDE w:val="0"/>
        <w:autoSpaceDN w:val="0"/>
        <w:adjustRightInd w:val="0"/>
        <w:outlineLvl w:val="0"/>
      </w:pPr>
    </w:p>
    <w:p w:rsidR="002F150E" w:rsidRPr="00CA55BC" w:rsidRDefault="002F150E" w:rsidP="002F150E">
      <w:pPr>
        <w:widowControl w:val="0"/>
        <w:autoSpaceDE w:val="0"/>
        <w:autoSpaceDN w:val="0"/>
        <w:adjustRightInd w:val="0"/>
        <w:outlineLvl w:val="0"/>
      </w:pPr>
    </w:p>
    <w:tbl>
      <w:tblPr>
        <w:tblW w:w="0" w:type="auto"/>
        <w:tblLook w:val="0000" w:firstRow="0" w:lastRow="0" w:firstColumn="0" w:lastColumn="0" w:noHBand="0" w:noVBand="0"/>
      </w:tblPr>
      <w:tblGrid>
        <w:gridCol w:w="4644"/>
        <w:gridCol w:w="4971"/>
      </w:tblGrid>
      <w:tr w:rsidR="002F150E" w:rsidRPr="00CA55BC" w:rsidTr="00F9293A">
        <w:trPr>
          <w:trHeight w:val="504"/>
        </w:trPr>
        <w:tc>
          <w:tcPr>
            <w:tcW w:w="4644" w:type="dxa"/>
          </w:tcPr>
          <w:p w:rsidR="002F150E" w:rsidRPr="00CA55BC" w:rsidRDefault="002F150E" w:rsidP="00F9293A">
            <w:pPr>
              <w:rPr>
                <w:b/>
                <w:bCs/>
              </w:rPr>
            </w:pPr>
            <w:r w:rsidRPr="00CA55BC">
              <w:rPr>
                <w:b/>
                <w:bCs/>
              </w:rPr>
              <w:t>Заказчик</w:t>
            </w:r>
          </w:p>
        </w:tc>
        <w:tc>
          <w:tcPr>
            <w:tcW w:w="4971" w:type="dxa"/>
          </w:tcPr>
          <w:p w:rsidR="002F150E" w:rsidRPr="00CA55BC" w:rsidRDefault="002F150E" w:rsidP="00F9293A">
            <w:pPr>
              <w:ind w:left="13"/>
              <w:rPr>
                <w:b/>
                <w:bCs/>
              </w:rPr>
            </w:pPr>
            <w:r w:rsidRPr="00CA55BC">
              <w:rPr>
                <w:b/>
                <w:bCs/>
              </w:rPr>
              <w:t>Поставщик</w:t>
            </w:r>
          </w:p>
        </w:tc>
      </w:tr>
      <w:tr w:rsidR="002F150E" w:rsidRPr="00CA55BC" w:rsidTr="00F9293A">
        <w:trPr>
          <w:trHeight w:val="191"/>
        </w:trPr>
        <w:tc>
          <w:tcPr>
            <w:tcW w:w="4644" w:type="dxa"/>
          </w:tcPr>
          <w:p w:rsidR="002F150E" w:rsidRPr="00CA55BC" w:rsidRDefault="002F150E" w:rsidP="00F9293A"/>
          <w:p w:rsidR="002F150E" w:rsidRPr="00CA55BC" w:rsidRDefault="002F150E" w:rsidP="00F9293A"/>
          <w:p w:rsidR="002F150E" w:rsidRPr="00CA55BC" w:rsidRDefault="002F150E" w:rsidP="00F9293A"/>
          <w:p w:rsidR="002F150E" w:rsidRPr="00CA55BC" w:rsidRDefault="002F150E" w:rsidP="00F9293A"/>
          <w:p w:rsidR="002F150E" w:rsidRPr="00CA55BC" w:rsidRDefault="002F150E" w:rsidP="00F9293A"/>
          <w:p w:rsidR="002F150E" w:rsidRPr="00CA55BC" w:rsidRDefault="002F150E" w:rsidP="00F9293A">
            <w:r w:rsidRPr="00CA55BC">
              <w:t xml:space="preserve">__________________ __________ </w:t>
            </w:r>
          </w:p>
          <w:p w:rsidR="002F150E" w:rsidRPr="00CA55BC" w:rsidRDefault="002F150E" w:rsidP="00F9293A">
            <w:r w:rsidRPr="00CA55BC">
              <w:t>М.П.</w:t>
            </w:r>
          </w:p>
        </w:tc>
        <w:tc>
          <w:tcPr>
            <w:tcW w:w="4971" w:type="dxa"/>
          </w:tcPr>
          <w:p w:rsidR="002F150E" w:rsidRPr="00CA55BC" w:rsidRDefault="002F150E" w:rsidP="00F9293A">
            <w:pPr>
              <w:rPr>
                <w:i/>
                <w:spacing w:val="4"/>
                <w:position w:val="1"/>
                <w:lang w:eastAsia="en-GB"/>
              </w:rPr>
            </w:pPr>
            <w:r w:rsidRPr="00CA55BC">
              <w:rPr>
                <w:i/>
                <w:spacing w:val="4"/>
                <w:position w:val="1"/>
                <w:lang w:eastAsia="en-GB"/>
              </w:rPr>
              <w:t xml:space="preserve">(При направлении проекта </w:t>
            </w:r>
            <w:r>
              <w:rPr>
                <w:i/>
                <w:spacing w:val="4"/>
                <w:position w:val="1"/>
                <w:lang w:eastAsia="en-GB"/>
              </w:rPr>
              <w:t>договора</w:t>
            </w:r>
            <w:r w:rsidRPr="00CA55BC">
              <w:rPr>
                <w:i/>
                <w:spacing w:val="4"/>
                <w:position w:val="1"/>
                <w:lang w:eastAsia="en-GB"/>
              </w:rPr>
              <w:t xml:space="preserve"> участнику, с которым заключается </w:t>
            </w:r>
            <w:r>
              <w:rPr>
                <w:i/>
                <w:spacing w:val="4"/>
                <w:position w:val="1"/>
                <w:lang w:eastAsia="en-GB"/>
              </w:rPr>
              <w:t>договор</w:t>
            </w:r>
            <w:r w:rsidRPr="00CA55BC">
              <w:rPr>
                <w:i/>
                <w:spacing w:val="4"/>
                <w:position w:val="1"/>
                <w:lang w:eastAsia="en-GB"/>
              </w:rPr>
              <w:t xml:space="preserve">, указываются должность и Ф.И.О. лица, уполномоченного подписать </w:t>
            </w:r>
            <w:r>
              <w:rPr>
                <w:i/>
                <w:spacing w:val="4"/>
                <w:position w:val="1"/>
                <w:lang w:eastAsia="en-GB"/>
              </w:rPr>
              <w:t>договор</w:t>
            </w:r>
            <w:r w:rsidRPr="00CA55BC">
              <w:rPr>
                <w:i/>
                <w:spacing w:val="4"/>
                <w:position w:val="1"/>
                <w:lang w:eastAsia="en-GB"/>
              </w:rPr>
              <w:t xml:space="preserve"> от имени такого участника)</w:t>
            </w:r>
          </w:p>
          <w:p w:rsidR="002F150E" w:rsidRPr="00CA55BC" w:rsidRDefault="002F150E" w:rsidP="00F9293A">
            <w:pPr>
              <w:rPr>
                <w:i/>
                <w:spacing w:val="4"/>
                <w:position w:val="1"/>
                <w:lang w:eastAsia="en-GB"/>
              </w:rPr>
            </w:pPr>
          </w:p>
          <w:p w:rsidR="002F150E" w:rsidRPr="00CA55BC" w:rsidRDefault="002F150E" w:rsidP="00F9293A">
            <w:r w:rsidRPr="00CA55BC">
              <w:t xml:space="preserve">___________  </w:t>
            </w:r>
          </w:p>
          <w:p w:rsidR="002F150E" w:rsidRPr="00CA55BC" w:rsidRDefault="002F150E" w:rsidP="00F9293A">
            <w:r w:rsidRPr="00CA55BC">
              <w:t>М.П.</w:t>
            </w:r>
          </w:p>
        </w:tc>
      </w:tr>
    </w:tbl>
    <w:p w:rsidR="002F150E" w:rsidRPr="00CA55BC" w:rsidRDefault="002F150E" w:rsidP="002F150E">
      <w:pPr>
        <w:widowControl w:val="0"/>
        <w:autoSpaceDE w:val="0"/>
        <w:autoSpaceDN w:val="0"/>
        <w:adjustRightInd w:val="0"/>
        <w:outlineLvl w:val="0"/>
        <w:sectPr w:rsidR="002F150E" w:rsidRPr="00CA55BC" w:rsidSect="00F9293A">
          <w:pgSz w:w="11905" w:h="16838"/>
          <w:pgMar w:top="709" w:right="567" w:bottom="1134" w:left="1418" w:header="720" w:footer="720" w:gutter="0"/>
          <w:cols w:space="720"/>
          <w:noEndnote/>
          <w:titlePg/>
          <w:docGrid w:linePitch="326"/>
        </w:sectPr>
      </w:pPr>
    </w:p>
    <w:p w:rsidR="002F150E" w:rsidRPr="00CA55BC" w:rsidRDefault="002F150E" w:rsidP="002F150E">
      <w:pPr>
        <w:widowControl w:val="0"/>
        <w:autoSpaceDE w:val="0"/>
        <w:autoSpaceDN w:val="0"/>
        <w:adjustRightInd w:val="0"/>
        <w:ind w:left="6237"/>
        <w:outlineLvl w:val="0"/>
      </w:pPr>
      <w:r w:rsidRPr="00CA55BC">
        <w:lastRenderedPageBreak/>
        <w:t xml:space="preserve">Приложение № </w:t>
      </w:r>
      <w:r>
        <w:t>2</w:t>
      </w:r>
    </w:p>
    <w:p w:rsidR="002F150E" w:rsidRPr="00CA55BC" w:rsidRDefault="002F150E" w:rsidP="002F150E">
      <w:pPr>
        <w:widowControl w:val="0"/>
        <w:autoSpaceDE w:val="0"/>
        <w:autoSpaceDN w:val="0"/>
        <w:adjustRightInd w:val="0"/>
        <w:ind w:left="6237"/>
      </w:pPr>
      <w:r w:rsidRPr="00CA55BC">
        <w:t xml:space="preserve">к </w:t>
      </w:r>
      <w:r>
        <w:t xml:space="preserve">договору </w:t>
      </w:r>
    </w:p>
    <w:p w:rsidR="002F150E" w:rsidRDefault="002F150E" w:rsidP="002F150E">
      <w:pPr>
        <w:widowControl w:val="0"/>
        <w:autoSpaceDE w:val="0"/>
        <w:autoSpaceDN w:val="0"/>
        <w:adjustRightInd w:val="0"/>
        <w:ind w:left="6237"/>
      </w:pPr>
      <w:r w:rsidRPr="00CA55BC">
        <w:t>№ ___ от «___» ______ 20__ г.</w:t>
      </w:r>
    </w:p>
    <w:p w:rsidR="002F150E" w:rsidRDefault="002F150E" w:rsidP="002F150E">
      <w:pPr>
        <w:widowControl w:val="0"/>
        <w:autoSpaceDE w:val="0"/>
        <w:autoSpaceDN w:val="0"/>
        <w:adjustRightInd w:val="0"/>
        <w:ind w:left="6237"/>
      </w:pPr>
    </w:p>
    <w:p w:rsidR="002F150E" w:rsidRDefault="002F150E" w:rsidP="002F150E">
      <w:pPr>
        <w:widowControl w:val="0"/>
        <w:autoSpaceDE w:val="0"/>
        <w:autoSpaceDN w:val="0"/>
        <w:adjustRightInd w:val="0"/>
        <w:ind w:left="6237"/>
      </w:pPr>
    </w:p>
    <w:p w:rsidR="002F150E" w:rsidRDefault="002F150E" w:rsidP="002F150E">
      <w:pPr>
        <w:widowControl w:val="0"/>
        <w:autoSpaceDE w:val="0"/>
        <w:autoSpaceDN w:val="0"/>
        <w:adjustRightInd w:val="0"/>
        <w:ind w:left="6237"/>
      </w:pPr>
    </w:p>
    <w:p w:rsidR="002F150E" w:rsidRPr="00CA55BC" w:rsidRDefault="002F150E" w:rsidP="002F150E">
      <w:pPr>
        <w:widowControl w:val="0"/>
        <w:autoSpaceDE w:val="0"/>
        <w:autoSpaceDN w:val="0"/>
        <w:adjustRightInd w:val="0"/>
        <w:ind w:left="6237"/>
      </w:pPr>
    </w:p>
    <w:p w:rsidR="002F150E" w:rsidRDefault="002F150E" w:rsidP="002F150E">
      <w:pPr>
        <w:jc w:val="center"/>
        <w:rPr>
          <w:sz w:val="24"/>
          <w:szCs w:val="24"/>
        </w:rPr>
      </w:pPr>
      <w:r w:rsidRPr="00240A9A">
        <w:rPr>
          <w:sz w:val="24"/>
          <w:szCs w:val="24"/>
        </w:rPr>
        <w:t>Перечень объектов доставки</w:t>
      </w:r>
    </w:p>
    <w:p w:rsidR="002F150E" w:rsidRDefault="002F150E" w:rsidP="002F150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436"/>
        <w:gridCol w:w="1843"/>
      </w:tblGrid>
      <w:tr w:rsidR="002F150E" w:rsidRPr="00DC3DAA" w:rsidTr="00F9293A">
        <w:tc>
          <w:tcPr>
            <w:tcW w:w="760" w:type="dxa"/>
          </w:tcPr>
          <w:p w:rsidR="002F150E" w:rsidRPr="003574F3" w:rsidRDefault="002F150E" w:rsidP="00F9293A">
            <w:pPr>
              <w:jc w:val="center"/>
              <w:rPr>
                <w:sz w:val="24"/>
                <w:szCs w:val="24"/>
              </w:rPr>
            </w:pPr>
            <w:r w:rsidRPr="003574F3">
              <w:rPr>
                <w:sz w:val="24"/>
                <w:szCs w:val="24"/>
              </w:rPr>
              <w:t>№ п/п</w:t>
            </w:r>
          </w:p>
        </w:tc>
        <w:tc>
          <w:tcPr>
            <w:tcW w:w="6436" w:type="dxa"/>
          </w:tcPr>
          <w:p w:rsidR="002F150E" w:rsidRPr="003574F3" w:rsidRDefault="002F150E" w:rsidP="00F9293A">
            <w:pPr>
              <w:jc w:val="center"/>
              <w:rPr>
                <w:sz w:val="24"/>
                <w:szCs w:val="24"/>
              </w:rPr>
            </w:pPr>
            <w:r w:rsidRPr="003574F3">
              <w:rPr>
                <w:sz w:val="24"/>
                <w:szCs w:val="24"/>
              </w:rPr>
              <w:t>Адрес доставки:</w:t>
            </w:r>
          </w:p>
        </w:tc>
        <w:tc>
          <w:tcPr>
            <w:tcW w:w="1843" w:type="dxa"/>
          </w:tcPr>
          <w:p w:rsidR="002F150E" w:rsidRPr="003574F3" w:rsidRDefault="002F150E" w:rsidP="00F9293A">
            <w:pPr>
              <w:jc w:val="center"/>
              <w:rPr>
                <w:sz w:val="24"/>
                <w:szCs w:val="24"/>
              </w:rPr>
            </w:pPr>
            <w:r w:rsidRPr="003574F3">
              <w:rPr>
                <w:sz w:val="24"/>
                <w:szCs w:val="24"/>
              </w:rPr>
              <w:t>Количество шт. на каждый объект</w:t>
            </w:r>
          </w:p>
        </w:tc>
      </w:tr>
      <w:tr w:rsidR="002F150E" w:rsidRPr="00DC3DAA" w:rsidTr="00F9293A">
        <w:tc>
          <w:tcPr>
            <w:tcW w:w="760" w:type="dxa"/>
          </w:tcPr>
          <w:p w:rsidR="002F150E" w:rsidRPr="003574F3" w:rsidRDefault="002F150E" w:rsidP="00F9293A">
            <w:pPr>
              <w:jc w:val="center"/>
              <w:rPr>
                <w:sz w:val="24"/>
                <w:szCs w:val="24"/>
              </w:rPr>
            </w:pPr>
            <w:r w:rsidRPr="003574F3">
              <w:rPr>
                <w:sz w:val="24"/>
                <w:szCs w:val="24"/>
              </w:rPr>
              <w:t>1</w:t>
            </w:r>
          </w:p>
        </w:tc>
        <w:tc>
          <w:tcPr>
            <w:tcW w:w="6436" w:type="dxa"/>
          </w:tcPr>
          <w:p w:rsidR="002F150E" w:rsidRPr="003574F3" w:rsidRDefault="002F150E" w:rsidP="00F9293A">
            <w:pPr>
              <w:rPr>
                <w:sz w:val="24"/>
                <w:szCs w:val="24"/>
              </w:rPr>
            </w:pPr>
          </w:p>
        </w:tc>
        <w:tc>
          <w:tcPr>
            <w:tcW w:w="1843" w:type="dxa"/>
          </w:tcPr>
          <w:p w:rsidR="002F150E" w:rsidRPr="003574F3" w:rsidRDefault="002F150E" w:rsidP="00F9293A">
            <w:pPr>
              <w:jc w:val="center"/>
              <w:rPr>
                <w:sz w:val="24"/>
                <w:szCs w:val="24"/>
              </w:rPr>
            </w:pPr>
          </w:p>
        </w:tc>
      </w:tr>
    </w:tbl>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tbl>
      <w:tblPr>
        <w:tblW w:w="0" w:type="auto"/>
        <w:tblLook w:val="0000" w:firstRow="0" w:lastRow="0" w:firstColumn="0" w:lastColumn="0" w:noHBand="0" w:noVBand="0"/>
      </w:tblPr>
      <w:tblGrid>
        <w:gridCol w:w="4644"/>
        <w:gridCol w:w="4971"/>
      </w:tblGrid>
      <w:tr w:rsidR="002F150E" w:rsidRPr="00CA55BC" w:rsidTr="00F9293A">
        <w:trPr>
          <w:trHeight w:val="504"/>
        </w:trPr>
        <w:tc>
          <w:tcPr>
            <w:tcW w:w="4644" w:type="dxa"/>
          </w:tcPr>
          <w:p w:rsidR="002F150E" w:rsidRPr="00CA55BC" w:rsidRDefault="002F150E" w:rsidP="00F9293A">
            <w:pPr>
              <w:rPr>
                <w:b/>
                <w:bCs/>
              </w:rPr>
            </w:pPr>
            <w:r w:rsidRPr="00CA55BC">
              <w:rPr>
                <w:b/>
                <w:bCs/>
              </w:rPr>
              <w:t>Заказчик</w:t>
            </w:r>
          </w:p>
        </w:tc>
        <w:tc>
          <w:tcPr>
            <w:tcW w:w="4971" w:type="dxa"/>
          </w:tcPr>
          <w:p w:rsidR="002F150E" w:rsidRPr="00CA55BC" w:rsidRDefault="002F150E" w:rsidP="00F9293A">
            <w:pPr>
              <w:ind w:left="13"/>
              <w:rPr>
                <w:b/>
                <w:bCs/>
              </w:rPr>
            </w:pPr>
            <w:r w:rsidRPr="00CA55BC">
              <w:rPr>
                <w:b/>
                <w:bCs/>
              </w:rPr>
              <w:t>Поставщик</w:t>
            </w:r>
          </w:p>
        </w:tc>
      </w:tr>
      <w:tr w:rsidR="002F150E" w:rsidRPr="00CA55BC" w:rsidTr="00F9293A">
        <w:trPr>
          <w:trHeight w:val="191"/>
        </w:trPr>
        <w:tc>
          <w:tcPr>
            <w:tcW w:w="4644" w:type="dxa"/>
          </w:tcPr>
          <w:p w:rsidR="002F150E" w:rsidRDefault="002F150E" w:rsidP="00F9293A"/>
          <w:p w:rsidR="002F150E" w:rsidRDefault="002F150E" w:rsidP="00F9293A"/>
          <w:p w:rsidR="002F150E" w:rsidRPr="00CA55BC" w:rsidRDefault="002F150E" w:rsidP="00F9293A"/>
          <w:p w:rsidR="002F150E" w:rsidRPr="00CA55BC" w:rsidRDefault="002F150E" w:rsidP="00F9293A"/>
          <w:p w:rsidR="002F150E" w:rsidRPr="00CA55BC" w:rsidRDefault="002F150E" w:rsidP="00F9293A"/>
          <w:p w:rsidR="002F150E" w:rsidRPr="00CA55BC" w:rsidRDefault="002F150E" w:rsidP="00F9293A"/>
          <w:p w:rsidR="002F150E" w:rsidRPr="00CA55BC" w:rsidRDefault="002F150E" w:rsidP="00F9293A">
            <w:r w:rsidRPr="00CA55BC">
              <w:t xml:space="preserve">__________________ __________ </w:t>
            </w:r>
          </w:p>
          <w:p w:rsidR="002F150E" w:rsidRPr="00CA55BC" w:rsidRDefault="002F150E" w:rsidP="00F9293A">
            <w:r w:rsidRPr="00CA55BC">
              <w:t>М.П.</w:t>
            </w:r>
          </w:p>
        </w:tc>
        <w:tc>
          <w:tcPr>
            <w:tcW w:w="4971" w:type="dxa"/>
          </w:tcPr>
          <w:p w:rsidR="002F150E" w:rsidRPr="00CA55BC" w:rsidRDefault="002F150E" w:rsidP="00F9293A">
            <w:pPr>
              <w:rPr>
                <w:i/>
                <w:spacing w:val="4"/>
                <w:position w:val="1"/>
                <w:lang w:eastAsia="en-GB"/>
              </w:rPr>
            </w:pPr>
            <w:r w:rsidRPr="00CA55BC">
              <w:rPr>
                <w:i/>
                <w:spacing w:val="4"/>
                <w:position w:val="1"/>
                <w:lang w:eastAsia="en-GB"/>
              </w:rPr>
              <w:t xml:space="preserve">(При направлении проекта </w:t>
            </w:r>
            <w:r>
              <w:rPr>
                <w:i/>
                <w:spacing w:val="4"/>
                <w:position w:val="1"/>
                <w:lang w:eastAsia="en-GB"/>
              </w:rPr>
              <w:t>договора</w:t>
            </w:r>
            <w:r w:rsidRPr="00CA55BC">
              <w:rPr>
                <w:i/>
                <w:spacing w:val="4"/>
                <w:position w:val="1"/>
                <w:lang w:eastAsia="en-GB"/>
              </w:rPr>
              <w:t xml:space="preserve"> участнику, с которым заключается </w:t>
            </w:r>
            <w:r>
              <w:rPr>
                <w:i/>
                <w:spacing w:val="4"/>
                <w:position w:val="1"/>
                <w:lang w:eastAsia="en-GB"/>
              </w:rPr>
              <w:t>договор</w:t>
            </w:r>
            <w:r w:rsidRPr="00CA55BC">
              <w:rPr>
                <w:i/>
                <w:spacing w:val="4"/>
                <w:position w:val="1"/>
                <w:lang w:eastAsia="en-GB"/>
              </w:rPr>
              <w:t xml:space="preserve">, указываются должность и Ф.И.О. лица, уполномоченного подписать </w:t>
            </w:r>
            <w:r>
              <w:rPr>
                <w:i/>
                <w:spacing w:val="4"/>
                <w:position w:val="1"/>
                <w:lang w:eastAsia="en-GB"/>
              </w:rPr>
              <w:t>договор</w:t>
            </w:r>
            <w:r w:rsidRPr="00CA55BC">
              <w:rPr>
                <w:i/>
                <w:spacing w:val="4"/>
                <w:position w:val="1"/>
                <w:lang w:eastAsia="en-GB"/>
              </w:rPr>
              <w:t xml:space="preserve"> от имени такого участника)</w:t>
            </w:r>
          </w:p>
          <w:p w:rsidR="002F150E" w:rsidRPr="00CA55BC" w:rsidRDefault="002F150E" w:rsidP="00F9293A">
            <w:pPr>
              <w:rPr>
                <w:i/>
                <w:spacing w:val="4"/>
                <w:position w:val="1"/>
                <w:lang w:eastAsia="en-GB"/>
              </w:rPr>
            </w:pPr>
          </w:p>
          <w:p w:rsidR="002F150E" w:rsidRPr="00CA55BC" w:rsidRDefault="002F150E" w:rsidP="00F9293A">
            <w:r w:rsidRPr="00CA55BC">
              <w:t xml:space="preserve">___________  </w:t>
            </w:r>
          </w:p>
          <w:p w:rsidR="002F150E" w:rsidRPr="00CA55BC" w:rsidRDefault="002F150E" w:rsidP="00F9293A">
            <w:r w:rsidRPr="00CA55BC">
              <w:t>М.П.</w:t>
            </w:r>
          </w:p>
        </w:tc>
      </w:tr>
    </w:tbl>
    <w:p w:rsidR="002F150E" w:rsidRDefault="002F150E" w:rsidP="002F150E">
      <w:pPr>
        <w:widowControl w:val="0"/>
        <w:autoSpaceDE w:val="0"/>
        <w:autoSpaceDN w:val="0"/>
        <w:adjustRightInd w:val="0"/>
        <w:ind w:left="284"/>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Default="002F150E" w:rsidP="002F150E">
      <w:pPr>
        <w:widowControl w:val="0"/>
        <w:autoSpaceDE w:val="0"/>
        <w:autoSpaceDN w:val="0"/>
        <w:adjustRightInd w:val="0"/>
        <w:ind w:left="284"/>
        <w:jc w:val="center"/>
      </w:pPr>
    </w:p>
    <w:p w:rsidR="002F150E" w:rsidRPr="00CA55BC" w:rsidRDefault="002F150E" w:rsidP="002F150E">
      <w:pPr>
        <w:widowControl w:val="0"/>
        <w:autoSpaceDE w:val="0"/>
        <w:autoSpaceDN w:val="0"/>
        <w:adjustRightInd w:val="0"/>
        <w:ind w:left="284"/>
        <w:jc w:val="center"/>
      </w:pPr>
    </w:p>
    <w:p w:rsidR="002F150E" w:rsidRPr="00CA55BC" w:rsidRDefault="002F150E" w:rsidP="002F150E">
      <w:pPr>
        <w:pageBreakBefore/>
        <w:ind w:firstLine="6379"/>
      </w:pPr>
      <w:r>
        <w:lastRenderedPageBreak/>
        <w:t>Приложение № 3</w:t>
      </w:r>
      <w:r w:rsidRPr="00CA55BC">
        <w:t xml:space="preserve">к </w:t>
      </w:r>
      <w:r>
        <w:t>договору</w:t>
      </w:r>
    </w:p>
    <w:p w:rsidR="002F150E" w:rsidRPr="00CA55BC" w:rsidRDefault="002F150E" w:rsidP="002F150E">
      <w:pPr>
        <w:ind w:firstLine="6379"/>
      </w:pPr>
      <w:r>
        <w:t xml:space="preserve">№ _______ </w:t>
      </w:r>
      <w:r w:rsidRPr="00CA55BC">
        <w:t>от «_</w:t>
      </w:r>
      <w:proofErr w:type="gramStart"/>
      <w:r w:rsidRPr="00CA55BC">
        <w:t>_»_</w:t>
      </w:r>
      <w:proofErr w:type="gramEnd"/>
      <w:r w:rsidRPr="00CA55BC">
        <w:t>_________202</w:t>
      </w:r>
      <w:r w:rsidR="00F77F80">
        <w:t xml:space="preserve">2 </w:t>
      </w:r>
      <w:r w:rsidRPr="00CA55BC">
        <w:t>г.</w:t>
      </w:r>
    </w:p>
    <w:p w:rsidR="002F150E" w:rsidRPr="00CA55BC" w:rsidRDefault="002F150E" w:rsidP="002F150E">
      <w:pPr>
        <w:rPr>
          <w:color w:val="A6A6A6"/>
        </w:rPr>
      </w:pPr>
      <w:r w:rsidRPr="00CA55BC">
        <w:rPr>
          <w:color w:val="A6A6A6"/>
        </w:rPr>
        <w:t>ФОРМА</w:t>
      </w:r>
    </w:p>
    <w:p w:rsidR="002F150E" w:rsidRPr="00CA55BC" w:rsidRDefault="002F150E" w:rsidP="002F150E">
      <w:pPr>
        <w:jc w:val="center"/>
        <w:rPr>
          <w:b/>
        </w:rPr>
      </w:pPr>
      <w:r w:rsidRPr="00CA55BC">
        <w:rPr>
          <w:b/>
        </w:rPr>
        <w:t xml:space="preserve">АКТ </w:t>
      </w:r>
    </w:p>
    <w:p w:rsidR="002F150E" w:rsidRPr="00CA55BC" w:rsidRDefault="002F150E" w:rsidP="002F150E">
      <w:pPr>
        <w:jc w:val="center"/>
        <w:rPr>
          <w:b/>
          <w:bCs/>
          <w:lang w:eastAsia="en-GB"/>
        </w:rPr>
      </w:pPr>
      <w:r w:rsidRPr="00CA55BC">
        <w:rPr>
          <w:b/>
        </w:rPr>
        <w:t>приема-передачи товаров</w:t>
      </w:r>
    </w:p>
    <w:p w:rsidR="002F150E" w:rsidRPr="00CA55BC" w:rsidRDefault="002F150E" w:rsidP="002F150E">
      <w:pPr>
        <w:jc w:val="center"/>
        <w:rPr>
          <w:b/>
          <w:bCs/>
          <w:lang w:eastAsia="en-GB"/>
        </w:rPr>
      </w:pPr>
      <w:r w:rsidRPr="00CA55BC">
        <w:rPr>
          <w:b/>
          <w:bCs/>
          <w:lang w:eastAsia="en-GB"/>
        </w:rPr>
        <w:t xml:space="preserve">по </w:t>
      </w:r>
      <w:r>
        <w:rPr>
          <w:b/>
          <w:bCs/>
          <w:lang w:eastAsia="en-GB"/>
        </w:rPr>
        <w:t>договору</w:t>
      </w:r>
      <w:r w:rsidRPr="00CA55BC">
        <w:rPr>
          <w:b/>
          <w:bCs/>
          <w:lang w:eastAsia="en-GB"/>
        </w:rPr>
        <w:t xml:space="preserve"> № _____ от «_</w:t>
      </w:r>
      <w:proofErr w:type="gramStart"/>
      <w:r w:rsidRPr="00CA55BC">
        <w:rPr>
          <w:b/>
          <w:bCs/>
          <w:lang w:eastAsia="en-GB"/>
        </w:rPr>
        <w:t>_»_</w:t>
      </w:r>
      <w:proofErr w:type="gramEnd"/>
      <w:r w:rsidRPr="00CA55BC">
        <w:rPr>
          <w:b/>
          <w:bCs/>
          <w:lang w:eastAsia="en-GB"/>
        </w:rPr>
        <w:t>__________ 202</w:t>
      </w:r>
      <w:r w:rsidR="00F77F80">
        <w:rPr>
          <w:b/>
          <w:bCs/>
          <w:lang w:eastAsia="en-GB"/>
        </w:rPr>
        <w:t>2</w:t>
      </w:r>
      <w:r w:rsidRPr="00CA55BC">
        <w:rPr>
          <w:b/>
          <w:bCs/>
          <w:lang w:eastAsia="en-GB"/>
        </w:rPr>
        <w:t xml:space="preserve"> года</w:t>
      </w:r>
    </w:p>
    <w:p w:rsidR="002F150E" w:rsidRPr="00CA55BC" w:rsidRDefault="002F150E" w:rsidP="002F150E">
      <w:pPr>
        <w:jc w:val="center"/>
        <w:rPr>
          <w:bCs/>
          <w:lang w:eastAsia="en-GB"/>
        </w:rPr>
      </w:pPr>
    </w:p>
    <w:p w:rsidR="002F150E" w:rsidRPr="00CA55BC" w:rsidRDefault="002F150E" w:rsidP="002F150E">
      <w:pPr>
        <w:jc w:val="center"/>
        <w:rPr>
          <w:bCs/>
          <w:spacing w:val="-16"/>
          <w:lang w:eastAsia="en-GB"/>
        </w:rPr>
      </w:pPr>
      <w:r w:rsidRPr="00CA55BC">
        <w:rPr>
          <w:bCs/>
          <w:spacing w:val="-16"/>
          <w:lang w:eastAsia="en-GB"/>
        </w:rPr>
        <w:t xml:space="preserve">г. </w:t>
      </w:r>
      <w:r>
        <w:rPr>
          <w:bCs/>
          <w:spacing w:val="-16"/>
          <w:lang w:eastAsia="en-GB"/>
        </w:rPr>
        <w:t>Брянск</w:t>
      </w:r>
      <w:r w:rsidRPr="00CA55BC">
        <w:rPr>
          <w:bCs/>
          <w:spacing w:val="-16"/>
          <w:lang w:eastAsia="en-GB"/>
        </w:rPr>
        <w:t xml:space="preserve">                                                      от «__</w:t>
      </w:r>
      <w:proofErr w:type="gramStart"/>
      <w:r w:rsidRPr="00CA55BC">
        <w:rPr>
          <w:bCs/>
          <w:spacing w:val="-16"/>
          <w:lang w:eastAsia="en-GB"/>
        </w:rPr>
        <w:t>_»_</w:t>
      </w:r>
      <w:proofErr w:type="gramEnd"/>
      <w:r w:rsidRPr="00CA55BC">
        <w:rPr>
          <w:bCs/>
          <w:spacing w:val="-16"/>
          <w:lang w:eastAsia="en-GB"/>
        </w:rPr>
        <w:t>_____________ 202</w:t>
      </w:r>
      <w:r w:rsidR="00F77F80">
        <w:rPr>
          <w:bCs/>
          <w:spacing w:val="-16"/>
          <w:lang w:eastAsia="en-GB"/>
        </w:rPr>
        <w:t>2</w:t>
      </w:r>
      <w:r w:rsidR="003C08DC" w:rsidRPr="003C08DC">
        <w:rPr>
          <w:bCs/>
          <w:spacing w:val="-16"/>
          <w:lang w:eastAsia="en-GB"/>
        </w:rPr>
        <w:t xml:space="preserve"> </w:t>
      </w:r>
      <w:r w:rsidRPr="00CA55BC">
        <w:rPr>
          <w:bCs/>
          <w:spacing w:val="-16"/>
          <w:lang w:eastAsia="en-GB"/>
        </w:rPr>
        <w:t>г.</w:t>
      </w:r>
    </w:p>
    <w:p w:rsidR="002F150E" w:rsidRPr="00CA55BC" w:rsidRDefault="002F150E" w:rsidP="002F150E">
      <w:pPr>
        <w:ind w:firstLine="708"/>
        <w:rPr>
          <w:spacing w:val="-16"/>
        </w:rPr>
      </w:pPr>
    </w:p>
    <w:p w:rsidR="002F150E" w:rsidRPr="00CA55BC" w:rsidRDefault="002F150E" w:rsidP="002F150E">
      <w:pPr>
        <w:ind w:firstLine="708"/>
        <w:jc w:val="both"/>
        <w:rPr>
          <w:spacing w:val="4"/>
          <w:position w:val="1"/>
          <w:lang w:eastAsia="en-GB"/>
        </w:rPr>
      </w:pPr>
      <w:r>
        <w:rPr>
          <w:spacing w:val="4"/>
          <w:position w:val="1"/>
        </w:rPr>
        <w:t>____</w:t>
      </w:r>
      <w:r w:rsidRPr="00CA55BC">
        <w:rPr>
          <w:spacing w:val="4"/>
          <w:position w:val="1"/>
        </w:rPr>
        <w:t xml:space="preserve">____, именуемое в дальнейшем «Заказчик», в лице _____, действующего на основании _____, с одной стороны и _______, именуемое в дальнейшем «Поставщик», в лице _____, действующего на основании _____, с другой стороны, именуемые в дальнейшем «Стороны», составили настоящий акт приема-передачи товаров (далее – акт) по </w:t>
      </w:r>
      <w:r>
        <w:rPr>
          <w:spacing w:val="4"/>
          <w:position w:val="1"/>
        </w:rPr>
        <w:t>договору</w:t>
      </w:r>
      <w:r w:rsidRPr="00CA55BC">
        <w:rPr>
          <w:spacing w:val="4"/>
          <w:position w:val="1"/>
        </w:rPr>
        <w:t xml:space="preserve"> № __ от «__» _____ 202</w:t>
      </w:r>
      <w:r w:rsidR="00F77F80">
        <w:rPr>
          <w:spacing w:val="4"/>
          <w:position w:val="1"/>
        </w:rPr>
        <w:t>2</w:t>
      </w:r>
      <w:r w:rsidRPr="00CA55BC">
        <w:rPr>
          <w:spacing w:val="4"/>
          <w:position w:val="1"/>
        </w:rPr>
        <w:t xml:space="preserve"> года (далее – </w:t>
      </w:r>
      <w:r>
        <w:rPr>
          <w:spacing w:val="4"/>
          <w:position w:val="1"/>
        </w:rPr>
        <w:t>договор</w:t>
      </w:r>
      <w:r w:rsidRPr="00CA55BC">
        <w:rPr>
          <w:spacing w:val="4"/>
          <w:position w:val="1"/>
        </w:rPr>
        <w:t>) о нижеследующем:</w:t>
      </w:r>
    </w:p>
    <w:p w:rsidR="002F150E" w:rsidRPr="00CA55BC" w:rsidRDefault="002F150E" w:rsidP="00D10641">
      <w:pPr>
        <w:numPr>
          <w:ilvl w:val="0"/>
          <w:numId w:val="14"/>
        </w:numPr>
        <w:shd w:val="clear" w:color="auto" w:fill="FFFFFF"/>
        <w:tabs>
          <w:tab w:val="left" w:pos="284"/>
        </w:tabs>
        <w:ind w:left="0" w:firstLine="709"/>
        <w:jc w:val="both"/>
        <w:rPr>
          <w:spacing w:val="4"/>
          <w:position w:val="1"/>
          <w:lang w:eastAsia="en-GB"/>
        </w:rPr>
      </w:pPr>
      <w:r w:rsidRPr="00CA55BC">
        <w:rPr>
          <w:spacing w:val="4"/>
          <w:position w:val="1"/>
          <w:lang w:eastAsia="en-GB"/>
        </w:rPr>
        <w:t>Поставщик передал, а Заказчик принял следующие товары:</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2268"/>
        <w:gridCol w:w="709"/>
        <w:gridCol w:w="709"/>
        <w:gridCol w:w="1417"/>
        <w:gridCol w:w="1560"/>
      </w:tblGrid>
      <w:tr w:rsidR="002F150E" w:rsidRPr="00CA55BC" w:rsidTr="00F9293A">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 п/п</w:t>
            </w:r>
          </w:p>
        </w:tc>
        <w:tc>
          <w:tcPr>
            <w:tcW w:w="2802" w:type="dxa"/>
            <w:vMerge w:val="restart"/>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Наименование товара</w:t>
            </w:r>
          </w:p>
        </w:tc>
        <w:tc>
          <w:tcPr>
            <w:tcW w:w="2268" w:type="dxa"/>
            <w:vMerge w:val="restart"/>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Технические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 xml:space="preserve">Ед. </w:t>
            </w:r>
            <w:r w:rsidRPr="00CA55BC">
              <w:rPr>
                <w:rFonts w:ascii="Times New Roman" w:hAnsi="Times New Roman" w:cs="Times New Roman"/>
                <w:sz w:val="22"/>
                <w:szCs w:val="22"/>
              </w:rPr>
              <w:br/>
              <w:t>изм.</w:t>
            </w:r>
          </w:p>
        </w:tc>
        <w:tc>
          <w:tcPr>
            <w:tcW w:w="709" w:type="dxa"/>
            <w:vMerge w:val="restart"/>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Кол-во</w:t>
            </w:r>
          </w:p>
        </w:tc>
        <w:tc>
          <w:tcPr>
            <w:tcW w:w="1417" w:type="dxa"/>
            <w:vMerge w:val="restart"/>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r w:rsidRPr="00CA55BC">
              <w:rPr>
                <w:rFonts w:ascii="Times New Roman" w:hAnsi="Times New Roman" w:cs="Times New Roman"/>
                <w:sz w:val="22"/>
                <w:szCs w:val="22"/>
              </w:rPr>
              <w:t>Цена за ед., руб.</w:t>
            </w:r>
            <w:r w:rsidRPr="00CA55BC">
              <w:rPr>
                <w:rFonts w:ascii="Times New Roman" w:hAnsi="Times New Roman" w:cs="Times New Roman"/>
                <w:color w:val="BFBFBF"/>
                <w:sz w:val="22"/>
                <w:szCs w:val="22"/>
              </w:rPr>
              <w:t>*</w:t>
            </w:r>
          </w:p>
        </w:tc>
        <w:tc>
          <w:tcPr>
            <w:tcW w:w="1560" w:type="dxa"/>
            <w:tcBorders>
              <w:top w:val="single" w:sz="4" w:space="0" w:color="auto"/>
              <w:left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lang w:val="en-US"/>
              </w:rPr>
            </w:pPr>
            <w:r w:rsidRPr="00CA55BC">
              <w:rPr>
                <w:rFonts w:ascii="Times New Roman" w:hAnsi="Times New Roman" w:cs="Times New Roman"/>
                <w:sz w:val="22"/>
                <w:szCs w:val="22"/>
              </w:rPr>
              <w:t>Сумма, руб.</w:t>
            </w:r>
            <w:r w:rsidRPr="00CA55BC">
              <w:rPr>
                <w:rFonts w:ascii="Times New Roman" w:hAnsi="Times New Roman" w:cs="Times New Roman"/>
                <w:color w:val="BFBFBF"/>
                <w:sz w:val="22"/>
                <w:szCs w:val="22"/>
                <w:lang w:val="en-US"/>
              </w:rPr>
              <w:t>*</w:t>
            </w:r>
          </w:p>
        </w:tc>
      </w:tr>
      <w:tr w:rsidR="002F150E" w:rsidRPr="00CA55BC" w:rsidTr="00F9293A">
        <w:trPr>
          <w:trHeight w:val="400"/>
          <w:tblCellSpacing w:w="5" w:type="nil"/>
        </w:trPr>
        <w:tc>
          <w:tcPr>
            <w:tcW w:w="600"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2802"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417" w:type="dxa"/>
            <w:vMerge/>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r>
      <w:tr w:rsidR="002F150E" w:rsidRPr="00CA55BC" w:rsidTr="00F9293A">
        <w:trPr>
          <w:tblCellSpacing w:w="5" w:type="nil"/>
        </w:trPr>
        <w:tc>
          <w:tcPr>
            <w:tcW w:w="600" w:type="dxa"/>
            <w:tcBorders>
              <w:top w:val="single" w:sz="4" w:space="0" w:color="auto"/>
              <w:left w:val="single" w:sz="4" w:space="0" w:color="auto"/>
              <w:bottom w:val="single" w:sz="4" w:space="0" w:color="auto"/>
              <w:right w:val="single" w:sz="4" w:space="0" w:color="auto"/>
            </w:tcBorders>
          </w:tcPr>
          <w:p w:rsidR="002F150E" w:rsidRPr="00CA55BC" w:rsidRDefault="002F150E" w:rsidP="00D10641">
            <w:pPr>
              <w:pStyle w:val="ConsPlusCell"/>
              <w:numPr>
                <w:ilvl w:val="0"/>
                <w:numId w:val="15"/>
              </w:numPr>
              <w:jc w:val="both"/>
              <w:rPr>
                <w:rFonts w:ascii="Times New Roman" w:hAnsi="Times New Roman" w:cs="Times New Roman"/>
                <w:sz w:val="22"/>
                <w:szCs w:val="22"/>
              </w:rPr>
            </w:pPr>
          </w:p>
        </w:tc>
        <w:tc>
          <w:tcPr>
            <w:tcW w:w="2802"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r w:rsidRPr="00CA55BC">
              <w:rPr>
                <w:rFonts w:ascii="Times New Roman" w:hAnsi="Times New Roman" w:cs="Times New Roman"/>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r>
      <w:tr w:rsidR="002F150E" w:rsidRPr="00CA55BC" w:rsidTr="00F9293A">
        <w:trPr>
          <w:tblCellSpacing w:w="5" w:type="nil"/>
        </w:trPr>
        <w:tc>
          <w:tcPr>
            <w:tcW w:w="8505" w:type="dxa"/>
            <w:gridSpan w:val="6"/>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jc w:val="right"/>
              <w:rPr>
                <w:rFonts w:ascii="Times New Roman" w:hAnsi="Times New Roman" w:cs="Times New Roman"/>
                <w:sz w:val="22"/>
                <w:szCs w:val="22"/>
              </w:rPr>
            </w:pPr>
            <w:r w:rsidRPr="00CA55BC">
              <w:rPr>
                <w:rFonts w:ascii="Times New Roman" w:hAnsi="Times New Roman" w:cs="Times New Roman"/>
                <w:sz w:val="22"/>
                <w:szCs w:val="22"/>
              </w:rPr>
              <w:t>Итого, руб.:</w:t>
            </w:r>
          </w:p>
        </w:tc>
        <w:tc>
          <w:tcPr>
            <w:tcW w:w="1560" w:type="dxa"/>
            <w:tcBorders>
              <w:top w:val="single" w:sz="4" w:space="0" w:color="auto"/>
              <w:left w:val="single" w:sz="4" w:space="0" w:color="auto"/>
              <w:bottom w:val="single" w:sz="4" w:space="0" w:color="auto"/>
              <w:right w:val="single" w:sz="4" w:space="0" w:color="auto"/>
            </w:tcBorders>
          </w:tcPr>
          <w:p w:rsidR="002F150E" w:rsidRPr="00CA55BC" w:rsidRDefault="002F150E" w:rsidP="00F9293A">
            <w:pPr>
              <w:pStyle w:val="ConsPlusCell"/>
              <w:rPr>
                <w:rFonts w:ascii="Times New Roman" w:hAnsi="Times New Roman" w:cs="Times New Roman"/>
                <w:sz w:val="22"/>
                <w:szCs w:val="22"/>
              </w:rPr>
            </w:pPr>
          </w:p>
        </w:tc>
      </w:tr>
    </w:tbl>
    <w:p w:rsidR="002F150E" w:rsidRPr="00CA55BC" w:rsidRDefault="002F150E" w:rsidP="002F150E">
      <w:pPr>
        <w:widowControl w:val="0"/>
        <w:autoSpaceDE w:val="0"/>
        <w:autoSpaceDN w:val="0"/>
        <w:adjustRightInd w:val="0"/>
        <w:jc w:val="both"/>
        <w:outlineLvl w:val="0"/>
        <w:rPr>
          <w:color w:val="BFBFBF"/>
        </w:rPr>
      </w:pPr>
      <w:r w:rsidRPr="00CA55BC">
        <w:rPr>
          <w:i/>
          <w:color w:val="BFBFBF"/>
          <w:spacing w:val="4"/>
          <w:position w:val="1"/>
          <w:lang w:eastAsia="en-GB"/>
        </w:rPr>
        <w:t xml:space="preserve">*При необходимости дополняется словами «в </w:t>
      </w:r>
      <w:proofErr w:type="spellStart"/>
      <w:r w:rsidRPr="00CA55BC">
        <w:rPr>
          <w:i/>
          <w:color w:val="BFBFBF"/>
          <w:spacing w:val="4"/>
          <w:position w:val="1"/>
          <w:lang w:eastAsia="en-GB"/>
        </w:rPr>
        <w:t>т.ч.НДС</w:t>
      </w:r>
      <w:proofErr w:type="spellEnd"/>
      <w:r w:rsidRPr="00CA55BC">
        <w:rPr>
          <w:i/>
          <w:color w:val="BFBFBF"/>
          <w:spacing w:val="4"/>
          <w:position w:val="1"/>
          <w:lang w:eastAsia="en-GB"/>
        </w:rPr>
        <w:t>»</w:t>
      </w:r>
    </w:p>
    <w:p w:rsidR="002F150E" w:rsidRPr="00CA55BC" w:rsidRDefault="002F150E" w:rsidP="00D10641">
      <w:pPr>
        <w:numPr>
          <w:ilvl w:val="0"/>
          <w:numId w:val="15"/>
        </w:numPr>
        <w:shd w:val="clear" w:color="auto" w:fill="FFFFFF"/>
        <w:tabs>
          <w:tab w:val="left" w:pos="284"/>
        </w:tabs>
        <w:ind w:left="0" w:firstLine="709"/>
        <w:jc w:val="both"/>
        <w:rPr>
          <w:i/>
          <w:spacing w:val="4"/>
          <w:position w:val="1"/>
          <w:lang w:eastAsia="en-GB"/>
        </w:rPr>
      </w:pPr>
      <w:r w:rsidRPr="00CA55BC">
        <w:rPr>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CA55BC">
        <w:rPr>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2F150E" w:rsidRPr="00CA55BC" w:rsidRDefault="002F150E" w:rsidP="00D10641">
      <w:pPr>
        <w:numPr>
          <w:ilvl w:val="0"/>
          <w:numId w:val="15"/>
        </w:numPr>
        <w:tabs>
          <w:tab w:val="left" w:pos="993"/>
        </w:tabs>
        <w:ind w:left="0" w:firstLine="710"/>
        <w:jc w:val="both"/>
        <w:rPr>
          <w:spacing w:val="4"/>
          <w:position w:val="1"/>
          <w:lang w:eastAsia="en-GB"/>
        </w:rPr>
      </w:pPr>
      <w:r w:rsidRPr="00CA55BC">
        <w:rPr>
          <w:spacing w:val="4"/>
          <w:position w:val="1"/>
          <w:lang w:eastAsia="en-GB"/>
        </w:rPr>
        <w:t xml:space="preserve">Поставщик передал вместе с товаром товаросопроводительные документы, предусмотренные </w:t>
      </w:r>
      <w:r>
        <w:rPr>
          <w:spacing w:val="4"/>
          <w:position w:val="1"/>
          <w:lang w:eastAsia="en-GB"/>
        </w:rPr>
        <w:t>договором</w:t>
      </w:r>
      <w:r w:rsidRPr="00CA55BC">
        <w:rPr>
          <w:spacing w:val="4"/>
          <w:position w:val="1"/>
          <w:lang w:eastAsia="en-GB"/>
        </w:rPr>
        <w:t>: _____________________________</w:t>
      </w:r>
    </w:p>
    <w:p w:rsidR="002F150E" w:rsidRPr="00CA55BC" w:rsidRDefault="002F150E" w:rsidP="002F150E">
      <w:pPr>
        <w:tabs>
          <w:tab w:val="left" w:pos="993"/>
        </w:tabs>
        <w:ind w:left="710"/>
        <w:jc w:val="both"/>
        <w:rPr>
          <w:spacing w:val="4"/>
          <w:position w:val="1"/>
          <w:lang w:eastAsia="en-GB"/>
        </w:rPr>
      </w:pPr>
      <w:r w:rsidRPr="00CA55BC">
        <w:rPr>
          <w:spacing w:val="4"/>
          <w:position w:val="1"/>
          <w:lang w:eastAsia="en-GB"/>
        </w:rPr>
        <w:t>____________________________________________________________</w:t>
      </w:r>
    </w:p>
    <w:p w:rsidR="002F150E" w:rsidRPr="00CA55BC" w:rsidRDefault="002F150E" w:rsidP="002F150E">
      <w:pPr>
        <w:tabs>
          <w:tab w:val="left" w:pos="993"/>
        </w:tabs>
        <w:ind w:left="710"/>
        <w:jc w:val="both"/>
        <w:rPr>
          <w:spacing w:val="4"/>
          <w:position w:val="1"/>
          <w:lang w:eastAsia="en-GB"/>
        </w:rPr>
      </w:pPr>
      <w:r w:rsidRPr="00CA55BC">
        <w:rPr>
          <w:spacing w:val="4"/>
          <w:position w:val="1"/>
          <w:lang w:eastAsia="en-GB"/>
        </w:rPr>
        <w:t>____________________________________________________________</w:t>
      </w:r>
    </w:p>
    <w:p w:rsidR="002F150E" w:rsidRPr="00CA55BC" w:rsidRDefault="002F150E" w:rsidP="00D10641">
      <w:pPr>
        <w:numPr>
          <w:ilvl w:val="0"/>
          <w:numId w:val="15"/>
        </w:numPr>
        <w:tabs>
          <w:tab w:val="left" w:pos="993"/>
        </w:tabs>
        <w:ind w:left="0" w:firstLine="710"/>
        <w:jc w:val="both"/>
        <w:rPr>
          <w:spacing w:val="4"/>
          <w:position w:val="1"/>
          <w:lang w:eastAsia="en-GB"/>
        </w:rPr>
      </w:pPr>
      <w:r w:rsidRPr="00CA55BC">
        <w:rPr>
          <w:spacing w:val="4"/>
          <w:position w:val="1"/>
          <w:lang w:eastAsia="en-GB"/>
        </w:rPr>
        <w:t xml:space="preserve">Качество товара полностью соответствует требованиям </w:t>
      </w:r>
      <w:r>
        <w:rPr>
          <w:spacing w:val="4"/>
          <w:position w:val="1"/>
          <w:lang w:eastAsia="en-GB"/>
        </w:rPr>
        <w:t>договора</w:t>
      </w:r>
      <w:r w:rsidRPr="00CA55BC">
        <w:rPr>
          <w:spacing w:val="4"/>
          <w:position w:val="1"/>
          <w:lang w:eastAsia="en-GB"/>
        </w:rPr>
        <w:t xml:space="preserve"> от ____ 202</w:t>
      </w:r>
      <w:r w:rsidR="00F77F80">
        <w:rPr>
          <w:spacing w:val="4"/>
          <w:position w:val="1"/>
          <w:lang w:eastAsia="en-GB"/>
        </w:rPr>
        <w:t>2</w:t>
      </w:r>
      <w:r w:rsidRPr="00CA55BC">
        <w:rPr>
          <w:spacing w:val="4"/>
          <w:position w:val="1"/>
          <w:lang w:eastAsia="en-GB"/>
        </w:rPr>
        <w:t xml:space="preserve"> г. № ____.</w:t>
      </w:r>
    </w:p>
    <w:p w:rsidR="002F150E" w:rsidRPr="00CA55BC" w:rsidRDefault="002F150E" w:rsidP="00D10641">
      <w:pPr>
        <w:numPr>
          <w:ilvl w:val="0"/>
          <w:numId w:val="15"/>
        </w:numPr>
        <w:tabs>
          <w:tab w:val="left" w:pos="993"/>
        </w:tabs>
        <w:ind w:left="0" w:firstLine="710"/>
        <w:jc w:val="both"/>
        <w:rPr>
          <w:spacing w:val="4"/>
          <w:position w:val="1"/>
          <w:lang w:eastAsia="en-GB"/>
        </w:rPr>
      </w:pPr>
      <w:r w:rsidRPr="00CA55BC">
        <w:rPr>
          <w:spacing w:val="4"/>
          <w:position w:val="1"/>
          <w:lang w:eastAsia="en-GB"/>
        </w:rPr>
        <w:t xml:space="preserve">Заказчик произвёл экспертизу предоставленных поставщиком результатов, предусмотренных </w:t>
      </w:r>
      <w:r>
        <w:rPr>
          <w:spacing w:val="4"/>
          <w:position w:val="1"/>
          <w:lang w:eastAsia="en-GB"/>
        </w:rPr>
        <w:t>договором</w:t>
      </w:r>
      <w:r w:rsidRPr="00CA55BC">
        <w:rPr>
          <w:spacing w:val="4"/>
          <w:position w:val="1"/>
          <w:lang w:eastAsia="en-GB"/>
        </w:rPr>
        <w:t xml:space="preserve"> от ________ 202</w:t>
      </w:r>
      <w:r w:rsidR="00F77F80">
        <w:rPr>
          <w:spacing w:val="4"/>
          <w:position w:val="1"/>
          <w:lang w:eastAsia="en-GB"/>
        </w:rPr>
        <w:t xml:space="preserve">2 </w:t>
      </w:r>
      <w:r w:rsidRPr="00CA55BC">
        <w:rPr>
          <w:spacing w:val="4"/>
          <w:position w:val="1"/>
          <w:lang w:eastAsia="en-GB"/>
        </w:rPr>
        <w:t xml:space="preserve">г. № ____, в части их соответствия условиям </w:t>
      </w:r>
      <w:r>
        <w:rPr>
          <w:spacing w:val="4"/>
          <w:position w:val="1"/>
          <w:lang w:eastAsia="en-GB"/>
        </w:rPr>
        <w:t>договора</w:t>
      </w:r>
      <w:r w:rsidRPr="00CA55BC">
        <w:rPr>
          <w:spacing w:val="4"/>
          <w:position w:val="1"/>
          <w:lang w:eastAsia="en-GB"/>
        </w:rPr>
        <w:t xml:space="preserve">. По итогам проведённой экспертизы установлено ____________________________________________ предоставленных поставщиком результатов условиям </w:t>
      </w:r>
      <w:r>
        <w:rPr>
          <w:spacing w:val="4"/>
          <w:position w:val="1"/>
          <w:lang w:eastAsia="en-GB"/>
        </w:rPr>
        <w:t>договора</w:t>
      </w:r>
      <w:r w:rsidRPr="00CA55BC">
        <w:rPr>
          <w:spacing w:val="4"/>
          <w:position w:val="1"/>
          <w:lang w:eastAsia="en-GB"/>
        </w:rPr>
        <w:t xml:space="preserve">. </w:t>
      </w:r>
    </w:p>
    <w:p w:rsidR="002F150E" w:rsidRPr="00CA55BC" w:rsidRDefault="002F150E" w:rsidP="00D10641">
      <w:pPr>
        <w:numPr>
          <w:ilvl w:val="0"/>
          <w:numId w:val="15"/>
        </w:numPr>
        <w:tabs>
          <w:tab w:val="left" w:pos="993"/>
        </w:tabs>
        <w:ind w:left="0" w:firstLine="710"/>
        <w:jc w:val="both"/>
        <w:rPr>
          <w:spacing w:val="4"/>
          <w:position w:val="1"/>
          <w:lang w:eastAsia="en-GB"/>
        </w:rPr>
      </w:pPr>
      <w:r w:rsidRPr="00CA55BC">
        <w:rPr>
          <w:spacing w:val="4"/>
          <w:position w:val="1"/>
          <w:lang w:eastAsia="en-GB"/>
        </w:rPr>
        <w:t>Настоящий акт составлен в двух подлинных экземплярах, по одному для Заказчика и Поставщика.</w:t>
      </w:r>
    </w:p>
    <w:p w:rsidR="002F150E" w:rsidRPr="00CA55BC" w:rsidRDefault="002F150E" w:rsidP="002F150E">
      <w:pPr>
        <w:jc w:val="both"/>
        <w:rPr>
          <w:rFonts w:eastAsia="MS Mincho"/>
          <w:i/>
          <w:spacing w:val="-16"/>
        </w:rPr>
      </w:pPr>
    </w:p>
    <w:tbl>
      <w:tblPr>
        <w:tblW w:w="0" w:type="auto"/>
        <w:tblLook w:val="0000" w:firstRow="0" w:lastRow="0" w:firstColumn="0" w:lastColumn="0" w:noHBand="0" w:noVBand="0"/>
      </w:tblPr>
      <w:tblGrid>
        <w:gridCol w:w="5637"/>
        <w:gridCol w:w="3978"/>
      </w:tblGrid>
      <w:tr w:rsidR="002F150E" w:rsidRPr="00CA55BC" w:rsidTr="00F9293A">
        <w:trPr>
          <w:trHeight w:val="504"/>
        </w:trPr>
        <w:tc>
          <w:tcPr>
            <w:tcW w:w="5637" w:type="dxa"/>
          </w:tcPr>
          <w:p w:rsidR="002F150E" w:rsidRPr="00CA55BC" w:rsidRDefault="002F150E" w:rsidP="00F9293A">
            <w:pPr>
              <w:rPr>
                <w:b/>
                <w:bCs/>
              </w:rPr>
            </w:pPr>
            <w:r w:rsidRPr="00CA55BC">
              <w:rPr>
                <w:b/>
                <w:bCs/>
              </w:rPr>
              <w:t>Заказчик</w:t>
            </w:r>
          </w:p>
          <w:p w:rsidR="002F150E" w:rsidRPr="00CA55BC" w:rsidRDefault="002F150E" w:rsidP="00F9293A">
            <w:pPr>
              <w:rPr>
                <w:b/>
                <w:bCs/>
              </w:rPr>
            </w:pPr>
          </w:p>
        </w:tc>
        <w:tc>
          <w:tcPr>
            <w:tcW w:w="3978" w:type="dxa"/>
          </w:tcPr>
          <w:p w:rsidR="002F150E" w:rsidRPr="00CA55BC" w:rsidRDefault="002F150E" w:rsidP="00F9293A">
            <w:pPr>
              <w:ind w:left="13"/>
              <w:rPr>
                <w:b/>
                <w:bCs/>
              </w:rPr>
            </w:pPr>
            <w:r w:rsidRPr="00CA55BC">
              <w:rPr>
                <w:b/>
                <w:bCs/>
              </w:rPr>
              <w:t>Поставщик</w:t>
            </w:r>
          </w:p>
        </w:tc>
      </w:tr>
      <w:tr w:rsidR="002F150E" w:rsidRPr="00CA55BC" w:rsidTr="00F9293A">
        <w:trPr>
          <w:trHeight w:val="191"/>
        </w:trPr>
        <w:tc>
          <w:tcPr>
            <w:tcW w:w="5637" w:type="dxa"/>
          </w:tcPr>
          <w:p w:rsidR="002F150E" w:rsidRPr="00CA55BC" w:rsidRDefault="002F150E" w:rsidP="00F9293A">
            <w:r w:rsidRPr="00CA55BC">
              <w:t xml:space="preserve">__________________ _______________ </w:t>
            </w:r>
          </w:p>
          <w:p w:rsidR="002F150E" w:rsidRPr="00CA55BC" w:rsidRDefault="002F150E" w:rsidP="00F9293A">
            <w:r w:rsidRPr="00CA55BC">
              <w:t>М.П.</w:t>
            </w:r>
          </w:p>
        </w:tc>
        <w:tc>
          <w:tcPr>
            <w:tcW w:w="3978" w:type="dxa"/>
          </w:tcPr>
          <w:p w:rsidR="002F150E" w:rsidRPr="00CA55BC" w:rsidRDefault="002F150E" w:rsidP="00F9293A">
            <w:r w:rsidRPr="00CA55BC">
              <w:t xml:space="preserve">_________________  </w:t>
            </w:r>
          </w:p>
          <w:p w:rsidR="002F150E" w:rsidRPr="00CA55BC" w:rsidRDefault="002F150E" w:rsidP="00F9293A">
            <w:r w:rsidRPr="00CA55BC">
              <w:t>М.П.</w:t>
            </w:r>
          </w:p>
        </w:tc>
      </w:tr>
      <w:tr w:rsidR="002F150E" w:rsidRPr="00CA55BC" w:rsidTr="00F9293A">
        <w:trPr>
          <w:trHeight w:val="191"/>
        </w:trPr>
        <w:tc>
          <w:tcPr>
            <w:tcW w:w="5637" w:type="dxa"/>
          </w:tcPr>
          <w:p w:rsidR="002F150E" w:rsidRPr="00CA55BC" w:rsidRDefault="002F150E" w:rsidP="00F9293A"/>
        </w:tc>
        <w:tc>
          <w:tcPr>
            <w:tcW w:w="3978" w:type="dxa"/>
          </w:tcPr>
          <w:p w:rsidR="002F150E" w:rsidRPr="00CA55BC" w:rsidRDefault="002F150E" w:rsidP="00F9293A"/>
        </w:tc>
      </w:tr>
    </w:tbl>
    <w:p w:rsidR="002F150E" w:rsidRPr="00CA55BC" w:rsidRDefault="002F150E" w:rsidP="002F150E">
      <w:pPr>
        <w:widowControl w:val="0"/>
        <w:autoSpaceDE w:val="0"/>
        <w:autoSpaceDN w:val="0"/>
        <w:adjustRightInd w:val="0"/>
      </w:pPr>
    </w:p>
    <w:p w:rsidR="002F150E" w:rsidRDefault="002F150E" w:rsidP="002F150E"/>
    <w:p w:rsidR="007340E2" w:rsidRDefault="007340E2" w:rsidP="002F150E"/>
    <w:p w:rsidR="007340E2" w:rsidRDefault="007340E2" w:rsidP="002F150E"/>
    <w:p w:rsidR="007340E2" w:rsidRDefault="007340E2" w:rsidP="002F150E"/>
    <w:p w:rsidR="002F150E" w:rsidRPr="00965CFA" w:rsidRDefault="002F150E" w:rsidP="002F150E">
      <w:pPr>
        <w:rPr>
          <w:b/>
        </w:rPr>
      </w:pPr>
      <w:r w:rsidRPr="00965CFA">
        <w:rPr>
          <w:b/>
        </w:rPr>
        <w:t>ФОРМА АКТА СОГЛАСОВАНА:</w:t>
      </w:r>
    </w:p>
    <w:tbl>
      <w:tblPr>
        <w:tblW w:w="0" w:type="auto"/>
        <w:tblLook w:val="0000" w:firstRow="0" w:lastRow="0" w:firstColumn="0" w:lastColumn="0" w:noHBand="0" w:noVBand="0"/>
      </w:tblPr>
      <w:tblGrid>
        <w:gridCol w:w="5637"/>
        <w:gridCol w:w="3978"/>
      </w:tblGrid>
      <w:tr w:rsidR="002F150E" w:rsidRPr="00CA55BC" w:rsidTr="00F9293A">
        <w:trPr>
          <w:trHeight w:val="504"/>
        </w:trPr>
        <w:tc>
          <w:tcPr>
            <w:tcW w:w="5637" w:type="dxa"/>
          </w:tcPr>
          <w:p w:rsidR="002F150E" w:rsidRPr="00CA55BC" w:rsidRDefault="002F150E" w:rsidP="00F9293A">
            <w:pPr>
              <w:rPr>
                <w:b/>
                <w:bCs/>
              </w:rPr>
            </w:pPr>
            <w:r w:rsidRPr="00CA55BC">
              <w:rPr>
                <w:b/>
                <w:bCs/>
              </w:rPr>
              <w:t>Заказчик</w:t>
            </w:r>
          </w:p>
          <w:p w:rsidR="002F150E" w:rsidRPr="00CA55BC" w:rsidRDefault="002F150E" w:rsidP="00F9293A">
            <w:pPr>
              <w:rPr>
                <w:b/>
                <w:bCs/>
              </w:rPr>
            </w:pPr>
          </w:p>
        </w:tc>
        <w:tc>
          <w:tcPr>
            <w:tcW w:w="3978" w:type="dxa"/>
          </w:tcPr>
          <w:p w:rsidR="002F150E" w:rsidRPr="00CA55BC" w:rsidRDefault="002F150E" w:rsidP="00F9293A">
            <w:pPr>
              <w:ind w:left="13"/>
              <w:rPr>
                <w:b/>
                <w:bCs/>
              </w:rPr>
            </w:pPr>
            <w:r w:rsidRPr="00CA55BC">
              <w:rPr>
                <w:b/>
                <w:bCs/>
              </w:rPr>
              <w:t>Поставщик</w:t>
            </w:r>
          </w:p>
        </w:tc>
      </w:tr>
      <w:tr w:rsidR="002F150E" w:rsidRPr="00CA55BC" w:rsidTr="00F9293A">
        <w:trPr>
          <w:trHeight w:val="191"/>
        </w:trPr>
        <w:tc>
          <w:tcPr>
            <w:tcW w:w="5637" w:type="dxa"/>
          </w:tcPr>
          <w:p w:rsidR="002F150E" w:rsidRPr="00CA55BC" w:rsidRDefault="002F150E" w:rsidP="00F9293A">
            <w:r w:rsidRPr="00CA55BC">
              <w:t xml:space="preserve">__________________ _______________ </w:t>
            </w:r>
          </w:p>
          <w:p w:rsidR="002F150E" w:rsidRPr="00CA55BC" w:rsidRDefault="002F150E" w:rsidP="00F9293A">
            <w:r w:rsidRPr="00CA55BC">
              <w:t>М.П.</w:t>
            </w:r>
          </w:p>
        </w:tc>
        <w:tc>
          <w:tcPr>
            <w:tcW w:w="3978" w:type="dxa"/>
          </w:tcPr>
          <w:p w:rsidR="002F150E" w:rsidRPr="00CA55BC" w:rsidRDefault="002F150E" w:rsidP="00F9293A">
            <w:r w:rsidRPr="00CA55BC">
              <w:t xml:space="preserve">_________________ </w:t>
            </w:r>
            <w:r>
              <w:t>________________</w:t>
            </w:r>
            <w:r w:rsidRPr="00CA55BC">
              <w:t xml:space="preserve"> </w:t>
            </w:r>
          </w:p>
          <w:p w:rsidR="002F150E" w:rsidRPr="00CA55BC" w:rsidRDefault="002F150E" w:rsidP="00F9293A">
            <w:r w:rsidRPr="00CA55BC">
              <w:t>М.П.</w:t>
            </w:r>
          </w:p>
        </w:tc>
      </w:tr>
    </w:tbl>
    <w:p w:rsidR="002F150E" w:rsidRPr="00965CFA" w:rsidRDefault="002F150E" w:rsidP="002F150E"/>
    <w:p w:rsidR="00B02F60" w:rsidRPr="0080611E" w:rsidRDefault="00B02F60" w:rsidP="002F150E">
      <w:pPr>
        <w:ind w:right="-1700"/>
        <w:jc w:val="center"/>
        <w:rPr>
          <w:sz w:val="24"/>
          <w:szCs w:val="24"/>
        </w:rPr>
      </w:pPr>
    </w:p>
    <w:sectPr w:rsidR="00B02F60" w:rsidRPr="0080611E" w:rsidSect="002F150E">
      <w:headerReference w:type="default" r:id="rId15"/>
      <w:footnotePr>
        <w:numRestart w:val="eachPage"/>
      </w:footnotePr>
      <w:pgSz w:w="11906" w:h="16838" w:code="9"/>
      <w:pgMar w:top="851" w:right="425"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2D7" w:rsidRDefault="009A22D7">
      <w:r>
        <w:separator/>
      </w:r>
    </w:p>
  </w:endnote>
  <w:endnote w:type="continuationSeparator" w:id="0">
    <w:p w:rsidR="009A22D7" w:rsidRDefault="009A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altName w:val="Courier New"/>
    <w:charset w:val="CC"/>
    <w:family w:val="decorative"/>
    <w:pitch w:val="default"/>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lbany AMT">
    <w:altName w:val="Arial"/>
    <w:panose1 w:val="00000000000000000000"/>
    <w:charset w:val="CC"/>
    <w:family w:val="swiss"/>
    <w:notTrueType/>
    <w:pitch w:val="variable"/>
    <w:sig w:usb0="00000201" w:usb1="00000000" w:usb2="00000000" w:usb3="00000000" w:csb0="00000004" w:csb1="00000000"/>
  </w:font>
  <w:font w:name="Andale Sans UI">
    <w:altName w:val="Times New Roman"/>
    <w:charset w:val="00"/>
    <w:family w:val="auto"/>
    <w:pitch w:val="default"/>
  </w:font>
  <w:font w:name="Lucida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TimesET">
    <w:altName w:val="Times New Roman"/>
    <w:charset w:val="00"/>
    <w:family w:val="auto"/>
    <w:pitch w:val="default"/>
    <w:sig w:usb0="00000000" w:usb1="00000000" w:usb2="00000000" w:usb3="00000000" w:csb0="00000001" w:csb1="00000000"/>
  </w:font>
  <w:font w:name="Gelvetsky 12pt">
    <w:altName w:val="Times New Roman"/>
    <w:panose1 w:val="00000000000000000000"/>
    <w:charset w:val="CC"/>
    <w:family w:val="roman"/>
    <w:notTrueType/>
    <w:pitch w:val="variable"/>
    <w:sig w:usb0="00000201" w:usb1="00000000" w:usb2="00000000" w:usb3="00000000" w:csb0="00000004" w:csb1="00000000"/>
  </w:font>
  <w:font w:name="Consultant">
    <w:altName w:val="Lucida Console"/>
    <w:charset w:val="CC"/>
    <w:family w:val="modern"/>
    <w:pitch w:val="default"/>
    <w:sig w:usb0="00000000"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Free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ngsuh">
    <w:altName w:val="Malgun Gothic Semilight"/>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2D7" w:rsidRDefault="009A22D7">
      <w:r>
        <w:separator/>
      </w:r>
    </w:p>
  </w:footnote>
  <w:footnote w:type="continuationSeparator" w:id="0">
    <w:p w:rsidR="009A22D7" w:rsidRDefault="009A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D7" w:rsidRPr="00D74B1B" w:rsidRDefault="009A22D7" w:rsidP="00D74B1B">
    <w:pPr>
      <w:pStyle w:val="ac"/>
      <w:rPr>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cs="Times New Roman"/>
        <w:b/>
        <w:sz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Wingdings 2" w:hAnsi="Wingdings 2" w:cs="Courier New"/>
      </w:rPr>
    </w:lvl>
    <w:lvl w:ilvl="2">
      <w:start w:val="1"/>
      <w:numFmt w:val="bullet"/>
      <w:lvlText w:val="■"/>
      <w:lvlJc w:val="left"/>
      <w:pPr>
        <w:tabs>
          <w:tab w:val="num" w:pos="1364"/>
        </w:tabs>
        <w:ind w:left="1364" w:hanging="360"/>
      </w:pPr>
      <w:rPr>
        <w:rFonts w:ascii="StarSymbol" w:hAnsi="StarSymbol"/>
      </w:rPr>
    </w:lvl>
    <w:lvl w:ilvl="3">
      <w:start w:val="1"/>
      <w:numFmt w:val="bullet"/>
      <w:lvlText w:val=""/>
      <w:lvlJc w:val="left"/>
      <w:pPr>
        <w:tabs>
          <w:tab w:val="num" w:pos="1724"/>
        </w:tabs>
        <w:ind w:left="1724" w:hanging="360"/>
      </w:pPr>
      <w:rPr>
        <w:rFonts w:ascii="Wingdings" w:hAnsi="Wingdings"/>
      </w:rPr>
    </w:lvl>
    <w:lvl w:ilvl="4">
      <w:start w:val="1"/>
      <w:numFmt w:val="bullet"/>
      <w:lvlText w:val=""/>
      <w:lvlJc w:val="left"/>
      <w:pPr>
        <w:tabs>
          <w:tab w:val="num" w:pos="2084"/>
        </w:tabs>
        <w:ind w:left="2084" w:hanging="360"/>
      </w:pPr>
      <w:rPr>
        <w:rFonts w:ascii="Wingdings 2" w:hAnsi="Wingdings 2" w:cs="Courier New"/>
      </w:rPr>
    </w:lvl>
    <w:lvl w:ilvl="5">
      <w:start w:val="1"/>
      <w:numFmt w:val="bullet"/>
      <w:lvlText w:val="■"/>
      <w:lvlJc w:val="left"/>
      <w:pPr>
        <w:tabs>
          <w:tab w:val="num" w:pos="2444"/>
        </w:tabs>
        <w:ind w:left="2444" w:hanging="360"/>
      </w:pPr>
      <w:rPr>
        <w:rFonts w:ascii="StarSymbol" w:hAnsi="StarSymbol"/>
      </w:rPr>
    </w:lvl>
    <w:lvl w:ilvl="6">
      <w:start w:val="1"/>
      <w:numFmt w:val="bullet"/>
      <w:lvlText w:val=""/>
      <w:lvlJc w:val="left"/>
      <w:pPr>
        <w:tabs>
          <w:tab w:val="num" w:pos="2804"/>
        </w:tabs>
        <w:ind w:left="2804" w:hanging="360"/>
      </w:pPr>
      <w:rPr>
        <w:rFonts w:ascii="Wingdings" w:hAnsi="Wingdings"/>
      </w:rPr>
    </w:lvl>
    <w:lvl w:ilvl="7">
      <w:start w:val="1"/>
      <w:numFmt w:val="bullet"/>
      <w:lvlText w:val=""/>
      <w:lvlJc w:val="left"/>
      <w:pPr>
        <w:tabs>
          <w:tab w:val="num" w:pos="3164"/>
        </w:tabs>
        <w:ind w:left="3164" w:hanging="360"/>
      </w:pPr>
      <w:rPr>
        <w:rFonts w:ascii="Wingdings 2" w:hAnsi="Wingdings 2" w:cs="Courier New"/>
      </w:rPr>
    </w:lvl>
    <w:lvl w:ilvl="8">
      <w:start w:val="1"/>
      <w:numFmt w:val="bullet"/>
      <w:lvlText w:val="■"/>
      <w:lvlJc w:val="left"/>
      <w:pPr>
        <w:tabs>
          <w:tab w:val="num" w:pos="3524"/>
        </w:tabs>
        <w:ind w:left="3524" w:hanging="360"/>
      </w:pPr>
      <w:rPr>
        <w:rFonts w:ascii="StarSymbol" w:hAnsi="StarSymbol"/>
      </w:rPr>
    </w:lvl>
  </w:abstractNum>
  <w:abstractNum w:abstractNumId="2" w15:restartNumberingAfterBreak="0">
    <w:nsid w:val="00000004"/>
    <w:multiLevelType w:val="singleLevel"/>
    <w:tmpl w:val="00000004"/>
    <w:name w:val="WW8Num3"/>
    <w:lvl w:ilvl="0">
      <w:start w:val="1"/>
      <w:numFmt w:val="decimal"/>
      <w:lvlText w:val="%1."/>
      <w:lvlJc w:val="left"/>
      <w:pPr>
        <w:tabs>
          <w:tab w:val="num" w:pos="540"/>
        </w:tabs>
        <w:ind w:left="5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rFonts w:cs="Arial"/>
      </w:rPr>
    </w:lvl>
    <w:lvl w:ilvl="1">
      <w:start w:val="1"/>
      <w:numFmt w:val="none"/>
      <w:suff w:val="nothing"/>
      <w:lvlText w:val=""/>
      <w:lvlJc w:val="left"/>
      <w:pPr>
        <w:tabs>
          <w:tab w:val="num" w:pos="0"/>
        </w:tabs>
        <w:ind w:left="0" w:firstLine="0"/>
      </w:pPr>
      <w:rPr>
        <w:sz w:val="20"/>
        <w:szCs w:val="20"/>
        <w:lang w:eastAsia="hi-IN" w:bidi="hi-I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Aria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rPr>
        <w:rFonts w:cs="Arial"/>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D"/>
    <w:multiLevelType w:val="multilevel"/>
    <w:tmpl w:val="67A49B12"/>
    <w:name w:val="RTF_Num 20"/>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Times New Roman" w:hAnsi="Times New Roman" w:cs="Times New Roman" w:hint="default"/>
        <w:b w:val="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7" w15:restartNumberingAfterBreak="0">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9"/>
    <w:multiLevelType w:val="singleLevel"/>
    <w:tmpl w:val="00000029"/>
    <w:name w:val="WW8Num46"/>
    <w:lvl w:ilvl="0">
      <w:start w:val="1"/>
      <w:numFmt w:val="decimal"/>
      <w:lvlText w:val="%1."/>
      <w:lvlJc w:val="left"/>
      <w:pPr>
        <w:tabs>
          <w:tab w:val="num" w:pos="720"/>
        </w:tabs>
        <w:ind w:left="720" w:hanging="360"/>
      </w:pPr>
    </w:lvl>
  </w:abstractNum>
  <w:abstractNum w:abstractNumId="9" w15:restartNumberingAfterBreak="0">
    <w:nsid w:val="0000002D"/>
    <w:multiLevelType w:val="singleLevel"/>
    <w:tmpl w:val="0000002D"/>
    <w:name w:val="WW8Num50"/>
    <w:lvl w:ilvl="0">
      <w:start w:val="1"/>
      <w:numFmt w:val="decimal"/>
      <w:lvlText w:val="%1."/>
      <w:lvlJc w:val="left"/>
      <w:pPr>
        <w:tabs>
          <w:tab w:val="num" w:pos="720"/>
        </w:tabs>
        <w:ind w:left="720" w:hanging="720"/>
      </w:pPr>
    </w:lvl>
  </w:abstractNum>
  <w:abstractNum w:abstractNumId="10" w15:restartNumberingAfterBreak="0">
    <w:nsid w:val="00000036"/>
    <w:multiLevelType w:val="multilevel"/>
    <w:tmpl w:val="00000036"/>
    <w:name w:val="WW8Num61"/>
    <w:lvl w:ilvl="0">
      <w:start w:val="1"/>
      <w:numFmt w:val="none"/>
      <w:suff w:val="nothing"/>
      <w:lvlText w:val="5."/>
      <w:lvlJc w:val="left"/>
      <w:pPr>
        <w:tabs>
          <w:tab w:val="num" w:pos="360"/>
        </w:tabs>
        <w:ind w:left="360" w:hanging="360"/>
      </w:pPr>
    </w:lvl>
    <w:lvl w:ilvl="1">
      <w:start w:val="1"/>
      <w:numFmt w:val="decimal"/>
      <w:lvlText w:val="4..%2"/>
      <w:lvlJc w:val="left"/>
      <w:pPr>
        <w:tabs>
          <w:tab w:val="num" w:pos="360"/>
        </w:tabs>
        <w:ind w:left="360" w:hanging="360"/>
      </w:pPr>
      <w:rPr>
        <w:i w:val="0"/>
      </w:rPr>
    </w:lvl>
    <w:lvl w:ilvl="2">
      <w:start w:val="1"/>
      <w:numFmt w:val="decimal"/>
      <w:lvlText w:val="4..%2.%3."/>
      <w:lvlJc w:val="left"/>
      <w:pPr>
        <w:tabs>
          <w:tab w:val="num" w:pos="720"/>
        </w:tabs>
        <w:ind w:left="720" w:hanging="720"/>
      </w:pPr>
      <w:rPr>
        <w:b w:val="0"/>
      </w:r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080"/>
        </w:tabs>
        <w:ind w:left="1080" w:hanging="108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440"/>
        </w:tabs>
        <w:ind w:left="1440" w:hanging="1440"/>
      </w:pPr>
    </w:lvl>
  </w:abstractNum>
  <w:abstractNum w:abstractNumId="11" w15:restartNumberingAfterBreak="0">
    <w:nsid w:val="04E27214"/>
    <w:multiLevelType w:val="hybridMultilevel"/>
    <w:tmpl w:val="529A7162"/>
    <w:lvl w:ilvl="0" w:tplc="C65AFD5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80145A8"/>
    <w:multiLevelType w:val="hybridMultilevel"/>
    <w:tmpl w:val="B53EA346"/>
    <w:name w:val="WW8Num4"/>
    <w:lvl w:ilvl="0" w:tplc="29421032">
      <w:start w:val="1"/>
      <w:numFmt w:val="bullet"/>
      <w:pStyle w:val="a"/>
      <w:lvlText w:val=""/>
      <w:lvlJc w:val="left"/>
      <w:pPr>
        <w:ind w:left="1429" w:hanging="360"/>
      </w:pPr>
      <w:rPr>
        <w:rFonts w:ascii="Symbol" w:hAnsi="Symbol" w:hint="default"/>
        <w:sz w:val="24"/>
        <w:szCs w:val="24"/>
      </w:rPr>
    </w:lvl>
    <w:lvl w:ilvl="1" w:tplc="BE50A4A8">
      <w:start w:val="1"/>
      <w:numFmt w:val="bullet"/>
      <w:lvlText w:val="o"/>
      <w:lvlJc w:val="left"/>
      <w:pPr>
        <w:ind w:left="2149" w:hanging="360"/>
      </w:pPr>
      <w:rPr>
        <w:rFonts w:ascii="Courier New" w:hAnsi="Courier New" w:cs="Courier New" w:hint="default"/>
      </w:rPr>
    </w:lvl>
    <w:lvl w:ilvl="2" w:tplc="646AA126" w:tentative="1">
      <w:start w:val="1"/>
      <w:numFmt w:val="bullet"/>
      <w:lvlText w:val=""/>
      <w:lvlJc w:val="left"/>
      <w:pPr>
        <w:ind w:left="2869" w:hanging="360"/>
      </w:pPr>
      <w:rPr>
        <w:rFonts w:ascii="Wingdings" w:hAnsi="Wingdings" w:hint="default"/>
      </w:rPr>
    </w:lvl>
    <w:lvl w:ilvl="3" w:tplc="CB32D2A4" w:tentative="1">
      <w:start w:val="1"/>
      <w:numFmt w:val="bullet"/>
      <w:lvlText w:val=""/>
      <w:lvlJc w:val="left"/>
      <w:pPr>
        <w:ind w:left="3589" w:hanging="360"/>
      </w:pPr>
      <w:rPr>
        <w:rFonts w:ascii="Symbol" w:hAnsi="Symbol" w:hint="default"/>
      </w:rPr>
    </w:lvl>
    <w:lvl w:ilvl="4" w:tplc="579ED578" w:tentative="1">
      <w:start w:val="1"/>
      <w:numFmt w:val="bullet"/>
      <w:lvlText w:val="o"/>
      <w:lvlJc w:val="left"/>
      <w:pPr>
        <w:ind w:left="4309" w:hanging="360"/>
      </w:pPr>
      <w:rPr>
        <w:rFonts w:ascii="Courier New" w:hAnsi="Courier New" w:cs="Courier New" w:hint="default"/>
      </w:rPr>
    </w:lvl>
    <w:lvl w:ilvl="5" w:tplc="E16813EA" w:tentative="1">
      <w:start w:val="1"/>
      <w:numFmt w:val="bullet"/>
      <w:lvlText w:val=""/>
      <w:lvlJc w:val="left"/>
      <w:pPr>
        <w:ind w:left="5029" w:hanging="360"/>
      </w:pPr>
      <w:rPr>
        <w:rFonts w:ascii="Wingdings" w:hAnsi="Wingdings" w:hint="default"/>
      </w:rPr>
    </w:lvl>
    <w:lvl w:ilvl="6" w:tplc="51349530" w:tentative="1">
      <w:start w:val="1"/>
      <w:numFmt w:val="bullet"/>
      <w:lvlText w:val=""/>
      <w:lvlJc w:val="left"/>
      <w:pPr>
        <w:ind w:left="5749" w:hanging="360"/>
      </w:pPr>
      <w:rPr>
        <w:rFonts w:ascii="Symbol" w:hAnsi="Symbol" w:hint="default"/>
      </w:rPr>
    </w:lvl>
    <w:lvl w:ilvl="7" w:tplc="003AF892" w:tentative="1">
      <w:start w:val="1"/>
      <w:numFmt w:val="bullet"/>
      <w:lvlText w:val="o"/>
      <w:lvlJc w:val="left"/>
      <w:pPr>
        <w:ind w:left="6469" w:hanging="360"/>
      </w:pPr>
      <w:rPr>
        <w:rFonts w:ascii="Courier New" w:hAnsi="Courier New" w:cs="Courier New" w:hint="default"/>
      </w:rPr>
    </w:lvl>
    <w:lvl w:ilvl="8" w:tplc="B354316A" w:tentative="1">
      <w:start w:val="1"/>
      <w:numFmt w:val="bullet"/>
      <w:lvlText w:val=""/>
      <w:lvlJc w:val="left"/>
      <w:pPr>
        <w:ind w:left="7189" w:hanging="360"/>
      </w:pPr>
      <w:rPr>
        <w:rFonts w:ascii="Wingdings" w:hAnsi="Wingdings" w:hint="default"/>
      </w:rPr>
    </w:lvl>
  </w:abstractNum>
  <w:abstractNum w:abstractNumId="13" w15:restartNumberingAfterBreak="0">
    <w:nsid w:val="0EF449A6"/>
    <w:multiLevelType w:val="hybridMultilevel"/>
    <w:tmpl w:val="1534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3C60D8"/>
    <w:multiLevelType w:val="multilevel"/>
    <w:tmpl w:val="05085B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D0A429F"/>
    <w:multiLevelType w:val="multilevel"/>
    <w:tmpl w:val="11D8F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3C3C0C"/>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1461284"/>
    <w:multiLevelType w:val="hybridMultilevel"/>
    <w:tmpl w:val="FEF6E5B4"/>
    <w:styleLink w:val="1111112191"/>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9" w15:restartNumberingAfterBreak="0">
    <w:nsid w:val="42311112"/>
    <w:multiLevelType w:val="hybridMultilevel"/>
    <w:tmpl w:val="15720A7C"/>
    <w:lvl w:ilvl="0" w:tplc="8E827C98">
      <w:start w:val="1"/>
      <w:numFmt w:val="bullet"/>
      <w:pStyle w:val="List2110"/>
      <w:lvlText w:val="-"/>
      <w:lvlJc w:val="left"/>
      <w:pPr>
        <w:tabs>
          <w:tab w:val="num" w:pos="540"/>
        </w:tabs>
        <w:ind w:left="540" w:hanging="360"/>
      </w:pPr>
      <w:rPr>
        <w:rFonts w:ascii="Arial" w:hAnsi="Arial" w:hint="default"/>
        <w:b w:val="0"/>
        <w:i w:val="0"/>
        <w:sz w:val="20"/>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43BA0"/>
    <w:multiLevelType w:val="multilevel"/>
    <w:tmpl w:val="5AE0A7A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D4C7E"/>
    <w:multiLevelType w:val="multilevel"/>
    <w:tmpl w:val="0A5E37F4"/>
    <w:lvl w:ilvl="0">
      <w:start w:val="1"/>
      <w:numFmt w:val="bullet"/>
      <w:pStyle w:val="2"/>
      <w:lvlText w:val=""/>
      <w:lvlJc w:val="left"/>
      <w:pPr>
        <w:tabs>
          <w:tab w:val="num" w:pos="1789"/>
        </w:tabs>
        <w:ind w:left="1789" w:hanging="360"/>
      </w:pPr>
      <w:rPr>
        <w:rFonts w:ascii="Symbol" w:hAnsi="Symbol" w:hint="default"/>
        <w:color w:val="auto"/>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F6E687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55743D4"/>
    <w:multiLevelType w:val="hybridMultilevel"/>
    <w:tmpl w:val="232A4E14"/>
    <w:lvl w:ilvl="0" w:tplc="63DAF85C">
      <w:start w:val="1"/>
      <w:numFmt w:val="decimal"/>
      <w:lvlText w:val="%1."/>
      <w:lvlJc w:val="left"/>
      <w:pPr>
        <w:ind w:left="1070" w:hanging="360"/>
      </w:pPr>
      <w:rPr>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5C062DB2"/>
    <w:multiLevelType w:val="hybridMultilevel"/>
    <w:tmpl w:val="812A90FC"/>
    <w:lvl w:ilvl="0" w:tplc="31CE12B6">
      <w:start w:val="1"/>
      <w:numFmt w:val="decimal"/>
      <w:lvlText w:val="%1."/>
      <w:lvlJc w:val="left"/>
      <w:pPr>
        <w:ind w:left="360" w:hanging="360"/>
      </w:pPr>
      <w:rPr>
        <w:rFonts w:cs="Times New Roman" w:hint="default"/>
      </w:rPr>
    </w:lvl>
    <w:lvl w:ilvl="1" w:tplc="204E9A8E">
      <w:start w:val="1"/>
      <w:numFmt w:val="lowerLetter"/>
      <w:lvlText w:val="%2."/>
      <w:lvlJc w:val="left"/>
      <w:pPr>
        <w:ind w:left="1440" w:hanging="360"/>
      </w:pPr>
      <w:rPr>
        <w:rFonts w:cs="Times New Roman"/>
      </w:rPr>
    </w:lvl>
    <w:lvl w:ilvl="2" w:tplc="ADF89152" w:tentative="1">
      <w:start w:val="1"/>
      <w:numFmt w:val="lowerRoman"/>
      <w:lvlText w:val="%3."/>
      <w:lvlJc w:val="right"/>
      <w:pPr>
        <w:ind w:left="2160" w:hanging="180"/>
      </w:pPr>
      <w:rPr>
        <w:rFonts w:cs="Times New Roman"/>
      </w:rPr>
    </w:lvl>
    <w:lvl w:ilvl="3" w:tplc="9FA28742" w:tentative="1">
      <w:start w:val="1"/>
      <w:numFmt w:val="decimal"/>
      <w:lvlText w:val="%4."/>
      <w:lvlJc w:val="left"/>
      <w:pPr>
        <w:ind w:left="2880" w:hanging="360"/>
      </w:pPr>
      <w:rPr>
        <w:rFonts w:cs="Times New Roman"/>
      </w:rPr>
    </w:lvl>
    <w:lvl w:ilvl="4" w:tplc="50785CBC" w:tentative="1">
      <w:start w:val="1"/>
      <w:numFmt w:val="lowerLetter"/>
      <w:lvlText w:val="%5."/>
      <w:lvlJc w:val="left"/>
      <w:pPr>
        <w:ind w:left="3600" w:hanging="360"/>
      </w:pPr>
      <w:rPr>
        <w:rFonts w:cs="Times New Roman"/>
      </w:rPr>
    </w:lvl>
    <w:lvl w:ilvl="5" w:tplc="0DD02586" w:tentative="1">
      <w:start w:val="1"/>
      <w:numFmt w:val="lowerRoman"/>
      <w:lvlText w:val="%6."/>
      <w:lvlJc w:val="right"/>
      <w:pPr>
        <w:ind w:left="4320" w:hanging="180"/>
      </w:pPr>
      <w:rPr>
        <w:rFonts w:cs="Times New Roman"/>
      </w:rPr>
    </w:lvl>
    <w:lvl w:ilvl="6" w:tplc="CC3CC1C0" w:tentative="1">
      <w:start w:val="1"/>
      <w:numFmt w:val="decimal"/>
      <w:lvlText w:val="%7."/>
      <w:lvlJc w:val="left"/>
      <w:pPr>
        <w:ind w:left="5040" w:hanging="360"/>
      </w:pPr>
      <w:rPr>
        <w:rFonts w:cs="Times New Roman"/>
      </w:rPr>
    </w:lvl>
    <w:lvl w:ilvl="7" w:tplc="9404E322" w:tentative="1">
      <w:start w:val="1"/>
      <w:numFmt w:val="lowerLetter"/>
      <w:lvlText w:val="%8."/>
      <w:lvlJc w:val="left"/>
      <w:pPr>
        <w:ind w:left="5760" w:hanging="360"/>
      </w:pPr>
      <w:rPr>
        <w:rFonts w:cs="Times New Roman"/>
      </w:rPr>
    </w:lvl>
    <w:lvl w:ilvl="8" w:tplc="4C34C0EA" w:tentative="1">
      <w:start w:val="1"/>
      <w:numFmt w:val="lowerRoman"/>
      <w:lvlText w:val="%9."/>
      <w:lvlJc w:val="right"/>
      <w:pPr>
        <w:ind w:left="6480" w:hanging="180"/>
      </w:pPr>
      <w:rPr>
        <w:rFonts w:cs="Times New Roman"/>
      </w:rPr>
    </w:lvl>
  </w:abstractNum>
  <w:abstractNum w:abstractNumId="25" w15:restartNumberingAfterBreak="0">
    <w:nsid w:val="63F449C0"/>
    <w:multiLevelType w:val="hybridMultilevel"/>
    <w:tmpl w:val="812A90FC"/>
    <w:lvl w:ilvl="0" w:tplc="DA00EDA0">
      <w:start w:val="1"/>
      <w:numFmt w:val="decimal"/>
      <w:lvlText w:val="%1."/>
      <w:lvlJc w:val="left"/>
      <w:pPr>
        <w:ind w:left="360" w:hanging="360"/>
      </w:pPr>
      <w:rPr>
        <w:rFonts w:cs="Times New Roman" w:hint="default"/>
      </w:rPr>
    </w:lvl>
    <w:lvl w:ilvl="1" w:tplc="DBFA9806">
      <w:start w:val="1"/>
      <w:numFmt w:val="lowerLetter"/>
      <w:lvlText w:val="%2."/>
      <w:lvlJc w:val="left"/>
      <w:pPr>
        <w:ind w:left="1440" w:hanging="360"/>
      </w:pPr>
      <w:rPr>
        <w:rFonts w:cs="Times New Roman"/>
      </w:rPr>
    </w:lvl>
    <w:lvl w:ilvl="2" w:tplc="C32600E8" w:tentative="1">
      <w:start w:val="1"/>
      <w:numFmt w:val="lowerRoman"/>
      <w:lvlText w:val="%3."/>
      <w:lvlJc w:val="right"/>
      <w:pPr>
        <w:ind w:left="2160" w:hanging="180"/>
      </w:pPr>
      <w:rPr>
        <w:rFonts w:cs="Times New Roman"/>
      </w:rPr>
    </w:lvl>
    <w:lvl w:ilvl="3" w:tplc="22EE9044" w:tentative="1">
      <w:start w:val="1"/>
      <w:numFmt w:val="decimal"/>
      <w:lvlText w:val="%4."/>
      <w:lvlJc w:val="left"/>
      <w:pPr>
        <w:ind w:left="2880" w:hanging="360"/>
      </w:pPr>
      <w:rPr>
        <w:rFonts w:cs="Times New Roman"/>
      </w:rPr>
    </w:lvl>
    <w:lvl w:ilvl="4" w:tplc="2B5A6464" w:tentative="1">
      <w:start w:val="1"/>
      <w:numFmt w:val="lowerLetter"/>
      <w:lvlText w:val="%5."/>
      <w:lvlJc w:val="left"/>
      <w:pPr>
        <w:ind w:left="3600" w:hanging="360"/>
      </w:pPr>
      <w:rPr>
        <w:rFonts w:cs="Times New Roman"/>
      </w:rPr>
    </w:lvl>
    <w:lvl w:ilvl="5" w:tplc="B5260E04" w:tentative="1">
      <w:start w:val="1"/>
      <w:numFmt w:val="lowerRoman"/>
      <w:lvlText w:val="%6."/>
      <w:lvlJc w:val="right"/>
      <w:pPr>
        <w:ind w:left="4320" w:hanging="180"/>
      </w:pPr>
      <w:rPr>
        <w:rFonts w:cs="Times New Roman"/>
      </w:rPr>
    </w:lvl>
    <w:lvl w:ilvl="6" w:tplc="165E9B70" w:tentative="1">
      <w:start w:val="1"/>
      <w:numFmt w:val="decimal"/>
      <w:lvlText w:val="%7."/>
      <w:lvlJc w:val="left"/>
      <w:pPr>
        <w:ind w:left="5040" w:hanging="360"/>
      </w:pPr>
      <w:rPr>
        <w:rFonts w:cs="Times New Roman"/>
      </w:rPr>
    </w:lvl>
    <w:lvl w:ilvl="7" w:tplc="AF0A95F8" w:tentative="1">
      <w:start w:val="1"/>
      <w:numFmt w:val="lowerLetter"/>
      <w:lvlText w:val="%8."/>
      <w:lvlJc w:val="left"/>
      <w:pPr>
        <w:ind w:left="5760" w:hanging="360"/>
      </w:pPr>
      <w:rPr>
        <w:rFonts w:cs="Times New Roman"/>
      </w:rPr>
    </w:lvl>
    <w:lvl w:ilvl="8" w:tplc="C8F88958" w:tentative="1">
      <w:start w:val="1"/>
      <w:numFmt w:val="lowerRoman"/>
      <w:lvlText w:val="%9."/>
      <w:lvlJc w:val="right"/>
      <w:pPr>
        <w:ind w:left="6480" w:hanging="180"/>
      </w:pPr>
      <w:rPr>
        <w:rFonts w:cs="Times New Roman"/>
      </w:rPr>
    </w:lvl>
  </w:abstractNum>
  <w:abstractNum w:abstractNumId="26" w15:restartNumberingAfterBreak="0">
    <w:nsid w:val="647E7904"/>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5B6902"/>
    <w:multiLevelType w:val="hybridMultilevel"/>
    <w:tmpl w:val="4B18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74514B"/>
    <w:multiLevelType w:val="hybridMultilevel"/>
    <w:tmpl w:val="7826C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E01554"/>
    <w:multiLevelType w:val="multilevel"/>
    <w:tmpl w:val="06A664A6"/>
    <w:lvl w:ilvl="0">
      <w:start w:val="1"/>
      <w:numFmt w:val="none"/>
      <w:pStyle w:val="a1"/>
      <w:lvlText w:val="%1"/>
      <w:lvlJc w:val="left"/>
      <w:pPr>
        <w:tabs>
          <w:tab w:val="num" w:pos="360"/>
        </w:tabs>
        <w:ind w:left="0" w:firstLine="0"/>
      </w:pPr>
      <w:rPr>
        <w:rFonts w:hint="default"/>
      </w:rPr>
    </w:lvl>
    <w:lvl w:ilvl="1">
      <w:start w:val="1"/>
      <w:numFmt w:val="decimal"/>
      <w:pStyle w:val="a2"/>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15:restartNumberingAfterBreak="0">
    <w:nsid w:val="7F7D3AF5"/>
    <w:multiLevelType w:val="multilevel"/>
    <w:tmpl w:val="A808D070"/>
    <w:lvl w:ilvl="0">
      <w:start w:val="1"/>
      <w:numFmt w:val="decimal"/>
      <w:pStyle w:val="10"/>
      <w:lvlText w:val="%1."/>
      <w:lvlJc w:val="left"/>
      <w:pPr>
        <w:tabs>
          <w:tab w:val="num" w:pos="0"/>
        </w:tabs>
        <w:ind w:left="0" w:firstLine="737"/>
      </w:pPr>
      <w:rPr>
        <w:rFonts w:ascii="Times New Roman" w:hAnsi="Times New Roman" w:cs="Times New Roman" w:hint="default"/>
        <w:b/>
        <w:bCs w:val="0"/>
        <w:i w:val="0"/>
        <w:iCs w:val="0"/>
        <w: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737"/>
      </w:pPr>
      <w:rPr>
        <w:rFonts w:ascii="Times New Roman" w:hAnsi="Times New Roman" w:cs="Times New Roman" w:hint="default"/>
        <w:b/>
        <w:i w:val="0"/>
        <w:sz w:val="26"/>
      </w:rPr>
    </w:lvl>
    <w:lvl w:ilvl="2">
      <w:start w:val="1"/>
      <w:numFmt w:val="decimal"/>
      <w:lvlText w:val="%1.%2.%3."/>
      <w:lvlJc w:val="left"/>
      <w:pPr>
        <w:tabs>
          <w:tab w:val="num" w:pos="0"/>
        </w:tabs>
        <w:ind w:left="0" w:firstLine="737"/>
      </w:pPr>
      <w:rPr>
        <w:rFonts w:ascii="Times New Roman" w:hAnsi="Times New Roman" w:cs="Times New Roman" w:hint="default"/>
        <w:b/>
        <w:i w:val="0"/>
        <w:sz w:val="26"/>
      </w:rPr>
    </w:lvl>
    <w:lvl w:ilvl="3">
      <w:start w:val="1"/>
      <w:numFmt w:val="bullet"/>
      <w:lvlText w:val=""/>
      <w:lvlJc w:val="left"/>
      <w:pPr>
        <w:tabs>
          <w:tab w:val="num" w:pos="1134"/>
        </w:tabs>
        <w:ind w:left="1474" w:hanging="340"/>
      </w:pPr>
      <w:rPr>
        <w:rFonts w:ascii="Symbol" w:hAnsi="Symbol" w:cs="Times New Roman" w:hint="default"/>
        <w:b/>
        <w:i w:val="0"/>
      </w:rPr>
    </w:lvl>
    <w:lvl w:ilvl="4">
      <w:start w:val="1"/>
      <w:numFmt w:val="decimal"/>
      <w:lvlText w:val="%1.%2.%3.%5"/>
      <w:lvlJc w:val="left"/>
      <w:pPr>
        <w:tabs>
          <w:tab w:val="num" w:pos="737"/>
        </w:tabs>
        <w:ind w:left="0" w:firstLine="737"/>
      </w:pPr>
      <w:rPr>
        <w:rFonts w:ascii="Times New Roman" w:hAnsi="Times New Roman" w:cs="Times New Roman" w:hint="default"/>
        <w:b/>
        <w:i w:val="0"/>
        <w:sz w:val="26"/>
      </w:rPr>
    </w:lvl>
    <w:lvl w:ilvl="5">
      <w:start w:val="1"/>
      <w:numFmt w:val="decimal"/>
      <w:lvlText w:val="%1.%2.%3.%4.%5.%6."/>
      <w:lvlJc w:val="left"/>
      <w:pPr>
        <w:tabs>
          <w:tab w:val="num" w:pos="-1868"/>
        </w:tabs>
        <w:ind w:left="-1868" w:hanging="1080"/>
      </w:pPr>
    </w:lvl>
    <w:lvl w:ilvl="6">
      <w:start w:val="1"/>
      <w:numFmt w:val="decimal"/>
      <w:lvlText w:val="%1.%2.%3.%4.%5.%6.%7."/>
      <w:lvlJc w:val="left"/>
      <w:pPr>
        <w:tabs>
          <w:tab w:val="num" w:pos="-1868"/>
        </w:tabs>
        <w:ind w:left="-1868" w:hanging="1080"/>
      </w:pPr>
    </w:lvl>
    <w:lvl w:ilvl="7">
      <w:start w:val="1"/>
      <w:numFmt w:val="decimal"/>
      <w:lvlText w:val="%1.%2.%3.%4.%5.%6.%7.%8."/>
      <w:lvlJc w:val="left"/>
      <w:pPr>
        <w:tabs>
          <w:tab w:val="num" w:pos="-1508"/>
        </w:tabs>
        <w:ind w:left="-1508" w:hanging="1440"/>
      </w:pPr>
    </w:lvl>
    <w:lvl w:ilvl="8">
      <w:start w:val="1"/>
      <w:numFmt w:val="decimal"/>
      <w:lvlText w:val="%1.%2.%3.%4.%5.%6.%7.%8.%9."/>
      <w:lvlJc w:val="left"/>
      <w:pPr>
        <w:tabs>
          <w:tab w:val="num" w:pos="-1508"/>
        </w:tabs>
        <w:ind w:left="-1508" w:hanging="1440"/>
      </w:pPr>
    </w:lvl>
  </w:abstractNum>
  <w:num w:numId="1">
    <w:abstractNumId w:val="29"/>
  </w:num>
  <w:num w:numId="2">
    <w:abstractNumId w:val="12"/>
  </w:num>
  <w:num w:numId="3">
    <w:abstractNumId w:val="21"/>
  </w:num>
  <w:num w:numId="4">
    <w:abstractNumId w:val="19"/>
  </w:num>
  <w:num w:numId="5">
    <w:abstractNumId w:val="30"/>
  </w:num>
  <w:num w:numId="6">
    <w:abstractNumId w:val="22"/>
  </w:num>
  <w:num w:numId="7">
    <w:abstractNumId w:val="17"/>
  </w:num>
  <w:num w:numId="8">
    <w:abstractNumId w:val="16"/>
  </w:num>
  <w:num w:numId="9">
    <w:abstractNumId w:val="18"/>
  </w:num>
  <w:num w:numId="10">
    <w:abstractNumId w:val="20"/>
  </w:num>
  <w:num w:numId="11">
    <w:abstractNumId w:val="24"/>
  </w:num>
  <w:num w:numId="12">
    <w:abstractNumId w:val="25"/>
  </w:num>
  <w:num w:numId="13">
    <w:abstractNumId w:val="26"/>
  </w:num>
  <w:num w:numId="14">
    <w:abstractNumId w:val="23"/>
  </w:num>
  <w:num w:numId="15">
    <w:abstractNumId w:val="13"/>
  </w:num>
  <w:num w:numId="16">
    <w:abstractNumId w:val="11"/>
  </w:num>
  <w:num w:numId="17">
    <w:abstractNumId w:val="28"/>
  </w:num>
  <w:num w:numId="18">
    <w:abstractNumId w:val="15"/>
  </w:num>
  <w:num w:numId="19">
    <w:abstractNumId w:val="27"/>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86E"/>
    <w:rsid w:val="0000025C"/>
    <w:rsid w:val="000005E7"/>
    <w:rsid w:val="00000B04"/>
    <w:rsid w:val="00000CB6"/>
    <w:rsid w:val="000010A7"/>
    <w:rsid w:val="000010CD"/>
    <w:rsid w:val="00002F2B"/>
    <w:rsid w:val="000031CC"/>
    <w:rsid w:val="0000349C"/>
    <w:rsid w:val="000035C8"/>
    <w:rsid w:val="00004390"/>
    <w:rsid w:val="000043B7"/>
    <w:rsid w:val="0000472C"/>
    <w:rsid w:val="0000489F"/>
    <w:rsid w:val="00005DA9"/>
    <w:rsid w:val="00006B39"/>
    <w:rsid w:val="00007752"/>
    <w:rsid w:val="000077C8"/>
    <w:rsid w:val="0000784A"/>
    <w:rsid w:val="00010393"/>
    <w:rsid w:val="000116A2"/>
    <w:rsid w:val="00011747"/>
    <w:rsid w:val="00011FBD"/>
    <w:rsid w:val="00012350"/>
    <w:rsid w:val="00012805"/>
    <w:rsid w:val="00013B23"/>
    <w:rsid w:val="00014044"/>
    <w:rsid w:val="00014824"/>
    <w:rsid w:val="00014BFC"/>
    <w:rsid w:val="0001642B"/>
    <w:rsid w:val="00016B42"/>
    <w:rsid w:val="00016EAC"/>
    <w:rsid w:val="0001701C"/>
    <w:rsid w:val="00017067"/>
    <w:rsid w:val="00017A84"/>
    <w:rsid w:val="00017DF2"/>
    <w:rsid w:val="00017FB0"/>
    <w:rsid w:val="0002027A"/>
    <w:rsid w:val="000207C5"/>
    <w:rsid w:val="00022347"/>
    <w:rsid w:val="000225A0"/>
    <w:rsid w:val="000226D9"/>
    <w:rsid w:val="00023976"/>
    <w:rsid w:val="0002459C"/>
    <w:rsid w:val="000247C2"/>
    <w:rsid w:val="000248FE"/>
    <w:rsid w:val="000257BF"/>
    <w:rsid w:val="000264D1"/>
    <w:rsid w:val="00026A8A"/>
    <w:rsid w:val="00026C84"/>
    <w:rsid w:val="00026E25"/>
    <w:rsid w:val="000271E0"/>
    <w:rsid w:val="00027485"/>
    <w:rsid w:val="00027CFB"/>
    <w:rsid w:val="00027D41"/>
    <w:rsid w:val="000302F6"/>
    <w:rsid w:val="0003174C"/>
    <w:rsid w:val="00031B54"/>
    <w:rsid w:val="00031D99"/>
    <w:rsid w:val="00031F3A"/>
    <w:rsid w:val="0003237D"/>
    <w:rsid w:val="000323C7"/>
    <w:rsid w:val="000324F4"/>
    <w:rsid w:val="00032A00"/>
    <w:rsid w:val="00033BEF"/>
    <w:rsid w:val="000341F1"/>
    <w:rsid w:val="00034934"/>
    <w:rsid w:val="00035A22"/>
    <w:rsid w:val="00035C11"/>
    <w:rsid w:val="00035EB5"/>
    <w:rsid w:val="00035F52"/>
    <w:rsid w:val="00036751"/>
    <w:rsid w:val="000368A0"/>
    <w:rsid w:val="00036F93"/>
    <w:rsid w:val="0003747C"/>
    <w:rsid w:val="00037801"/>
    <w:rsid w:val="000378C9"/>
    <w:rsid w:val="0004020D"/>
    <w:rsid w:val="000405CE"/>
    <w:rsid w:val="00040AB8"/>
    <w:rsid w:val="00040CE5"/>
    <w:rsid w:val="00040FCB"/>
    <w:rsid w:val="000422BA"/>
    <w:rsid w:val="00042B19"/>
    <w:rsid w:val="00042EDE"/>
    <w:rsid w:val="000441D5"/>
    <w:rsid w:val="000453CA"/>
    <w:rsid w:val="000456F9"/>
    <w:rsid w:val="00045924"/>
    <w:rsid w:val="0004615B"/>
    <w:rsid w:val="0004615E"/>
    <w:rsid w:val="000468E9"/>
    <w:rsid w:val="0004693B"/>
    <w:rsid w:val="00046BF9"/>
    <w:rsid w:val="00047AEA"/>
    <w:rsid w:val="00047AF5"/>
    <w:rsid w:val="00047B90"/>
    <w:rsid w:val="0005105B"/>
    <w:rsid w:val="00051543"/>
    <w:rsid w:val="0005180C"/>
    <w:rsid w:val="00052E62"/>
    <w:rsid w:val="000538CB"/>
    <w:rsid w:val="000541BB"/>
    <w:rsid w:val="00055895"/>
    <w:rsid w:val="00056209"/>
    <w:rsid w:val="0005706C"/>
    <w:rsid w:val="000572E3"/>
    <w:rsid w:val="000574A7"/>
    <w:rsid w:val="00057644"/>
    <w:rsid w:val="00057CC5"/>
    <w:rsid w:val="00060A86"/>
    <w:rsid w:val="00061493"/>
    <w:rsid w:val="00061719"/>
    <w:rsid w:val="00061A6F"/>
    <w:rsid w:val="00061A8E"/>
    <w:rsid w:val="00061AF9"/>
    <w:rsid w:val="00061F8D"/>
    <w:rsid w:val="00062BC0"/>
    <w:rsid w:val="0006319E"/>
    <w:rsid w:val="000635BD"/>
    <w:rsid w:val="00063E39"/>
    <w:rsid w:val="00064AC1"/>
    <w:rsid w:val="00064E05"/>
    <w:rsid w:val="00065050"/>
    <w:rsid w:val="000651E7"/>
    <w:rsid w:val="00065453"/>
    <w:rsid w:val="0006587C"/>
    <w:rsid w:val="00065B8B"/>
    <w:rsid w:val="00065C5B"/>
    <w:rsid w:val="0006711A"/>
    <w:rsid w:val="000671A8"/>
    <w:rsid w:val="000677BF"/>
    <w:rsid w:val="00067B29"/>
    <w:rsid w:val="00070D21"/>
    <w:rsid w:val="00071476"/>
    <w:rsid w:val="000714E3"/>
    <w:rsid w:val="000719F2"/>
    <w:rsid w:val="00072074"/>
    <w:rsid w:val="0007279C"/>
    <w:rsid w:val="00073079"/>
    <w:rsid w:val="00073393"/>
    <w:rsid w:val="00073EB8"/>
    <w:rsid w:val="0007418D"/>
    <w:rsid w:val="00074992"/>
    <w:rsid w:val="00074E07"/>
    <w:rsid w:val="000752DB"/>
    <w:rsid w:val="00075387"/>
    <w:rsid w:val="00076000"/>
    <w:rsid w:val="00077C7E"/>
    <w:rsid w:val="00077CB6"/>
    <w:rsid w:val="00077EB8"/>
    <w:rsid w:val="000811A0"/>
    <w:rsid w:val="00081359"/>
    <w:rsid w:val="00082718"/>
    <w:rsid w:val="00082A58"/>
    <w:rsid w:val="00082FD5"/>
    <w:rsid w:val="000831A9"/>
    <w:rsid w:val="00083916"/>
    <w:rsid w:val="0008454B"/>
    <w:rsid w:val="000847E1"/>
    <w:rsid w:val="000861E6"/>
    <w:rsid w:val="0008682F"/>
    <w:rsid w:val="00087255"/>
    <w:rsid w:val="00087D5E"/>
    <w:rsid w:val="00087E89"/>
    <w:rsid w:val="00090F49"/>
    <w:rsid w:val="000913B4"/>
    <w:rsid w:val="00091FAE"/>
    <w:rsid w:val="00092456"/>
    <w:rsid w:val="000924F6"/>
    <w:rsid w:val="000927F3"/>
    <w:rsid w:val="0009281E"/>
    <w:rsid w:val="000934C3"/>
    <w:rsid w:val="0009363C"/>
    <w:rsid w:val="00093A5E"/>
    <w:rsid w:val="00094CD4"/>
    <w:rsid w:val="000951EB"/>
    <w:rsid w:val="00095389"/>
    <w:rsid w:val="00095C69"/>
    <w:rsid w:val="00095D17"/>
    <w:rsid w:val="00096050"/>
    <w:rsid w:val="000961E4"/>
    <w:rsid w:val="000966BB"/>
    <w:rsid w:val="000968C6"/>
    <w:rsid w:val="00096C9C"/>
    <w:rsid w:val="00096EE2"/>
    <w:rsid w:val="000A038E"/>
    <w:rsid w:val="000A04C4"/>
    <w:rsid w:val="000A0B24"/>
    <w:rsid w:val="000A2938"/>
    <w:rsid w:val="000A33C9"/>
    <w:rsid w:val="000A355D"/>
    <w:rsid w:val="000A409E"/>
    <w:rsid w:val="000A426A"/>
    <w:rsid w:val="000A5DA5"/>
    <w:rsid w:val="000A6201"/>
    <w:rsid w:val="000A64B4"/>
    <w:rsid w:val="000A6B40"/>
    <w:rsid w:val="000A6B83"/>
    <w:rsid w:val="000A7511"/>
    <w:rsid w:val="000A7D0E"/>
    <w:rsid w:val="000B0A08"/>
    <w:rsid w:val="000B1838"/>
    <w:rsid w:val="000B1A1E"/>
    <w:rsid w:val="000B29EB"/>
    <w:rsid w:val="000B2F7C"/>
    <w:rsid w:val="000B341F"/>
    <w:rsid w:val="000B363C"/>
    <w:rsid w:val="000B3A0C"/>
    <w:rsid w:val="000B4372"/>
    <w:rsid w:val="000B46ED"/>
    <w:rsid w:val="000B4A07"/>
    <w:rsid w:val="000B4AFB"/>
    <w:rsid w:val="000B4C0F"/>
    <w:rsid w:val="000B5F61"/>
    <w:rsid w:val="000B61AC"/>
    <w:rsid w:val="000B6663"/>
    <w:rsid w:val="000B66C1"/>
    <w:rsid w:val="000B6798"/>
    <w:rsid w:val="000B7E3D"/>
    <w:rsid w:val="000C0B34"/>
    <w:rsid w:val="000C0F5F"/>
    <w:rsid w:val="000C1344"/>
    <w:rsid w:val="000C16C4"/>
    <w:rsid w:val="000C1B9F"/>
    <w:rsid w:val="000C1F15"/>
    <w:rsid w:val="000C23F0"/>
    <w:rsid w:val="000C2D53"/>
    <w:rsid w:val="000C333A"/>
    <w:rsid w:val="000C3354"/>
    <w:rsid w:val="000C4F0F"/>
    <w:rsid w:val="000C5283"/>
    <w:rsid w:val="000C5896"/>
    <w:rsid w:val="000C5C91"/>
    <w:rsid w:val="000C664F"/>
    <w:rsid w:val="000C69C3"/>
    <w:rsid w:val="000C6B38"/>
    <w:rsid w:val="000C6B60"/>
    <w:rsid w:val="000C71CA"/>
    <w:rsid w:val="000D0096"/>
    <w:rsid w:val="000D0CBC"/>
    <w:rsid w:val="000D1606"/>
    <w:rsid w:val="000D1B52"/>
    <w:rsid w:val="000D1E57"/>
    <w:rsid w:val="000D2189"/>
    <w:rsid w:val="000D25F8"/>
    <w:rsid w:val="000D2B06"/>
    <w:rsid w:val="000D2D5D"/>
    <w:rsid w:val="000D2D70"/>
    <w:rsid w:val="000D34AD"/>
    <w:rsid w:val="000D46F8"/>
    <w:rsid w:val="000D486D"/>
    <w:rsid w:val="000D4B11"/>
    <w:rsid w:val="000D4E2A"/>
    <w:rsid w:val="000D52AE"/>
    <w:rsid w:val="000D7115"/>
    <w:rsid w:val="000D71D6"/>
    <w:rsid w:val="000D79EE"/>
    <w:rsid w:val="000E06F8"/>
    <w:rsid w:val="000E0C51"/>
    <w:rsid w:val="000E190F"/>
    <w:rsid w:val="000E1F99"/>
    <w:rsid w:val="000E2111"/>
    <w:rsid w:val="000E2469"/>
    <w:rsid w:val="000E25D0"/>
    <w:rsid w:val="000E3084"/>
    <w:rsid w:val="000E372B"/>
    <w:rsid w:val="000E3AED"/>
    <w:rsid w:val="000E3BF4"/>
    <w:rsid w:val="000E4119"/>
    <w:rsid w:val="000E46CC"/>
    <w:rsid w:val="000E4804"/>
    <w:rsid w:val="000E4F58"/>
    <w:rsid w:val="000E502E"/>
    <w:rsid w:val="000E527B"/>
    <w:rsid w:val="000E5884"/>
    <w:rsid w:val="000E5CC9"/>
    <w:rsid w:val="000E5FE8"/>
    <w:rsid w:val="000E60D4"/>
    <w:rsid w:val="000E6183"/>
    <w:rsid w:val="000E722F"/>
    <w:rsid w:val="000E7239"/>
    <w:rsid w:val="000E7E73"/>
    <w:rsid w:val="000F0610"/>
    <w:rsid w:val="000F0934"/>
    <w:rsid w:val="000F10F6"/>
    <w:rsid w:val="000F165A"/>
    <w:rsid w:val="000F2893"/>
    <w:rsid w:val="000F2E72"/>
    <w:rsid w:val="000F3697"/>
    <w:rsid w:val="000F5426"/>
    <w:rsid w:val="000F5639"/>
    <w:rsid w:val="000F5866"/>
    <w:rsid w:val="000F6117"/>
    <w:rsid w:val="000F63C6"/>
    <w:rsid w:val="000F6FDC"/>
    <w:rsid w:val="000F734F"/>
    <w:rsid w:val="000F73FD"/>
    <w:rsid w:val="000F744C"/>
    <w:rsid w:val="000F7623"/>
    <w:rsid w:val="001005E1"/>
    <w:rsid w:val="00100C68"/>
    <w:rsid w:val="001018F6"/>
    <w:rsid w:val="001019AA"/>
    <w:rsid w:val="00101AF6"/>
    <w:rsid w:val="00102CBB"/>
    <w:rsid w:val="00102EDC"/>
    <w:rsid w:val="00104483"/>
    <w:rsid w:val="001046B1"/>
    <w:rsid w:val="001049AC"/>
    <w:rsid w:val="00104A8F"/>
    <w:rsid w:val="0010558A"/>
    <w:rsid w:val="00105C2D"/>
    <w:rsid w:val="00106756"/>
    <w:rsid w:val="00106E17"/>
    <w:rsid w:val="00107457"/>
    <w:rsid w:val="00107B92"/>
    <w:rsid w:val="00107E51"/>
    <w:rsid w:val="00110071"/>
    <w:rsid w:val="001107CE"/>
    <w:rsid w:val="00110B37"/>
    <w:rsid w:val="00110F4B"/>
    <w:rsid w:val="00111521"/>
    <w:rsid w:val="001116D1"/>
    <w:rsid w:val="00111815"/>
    <w:rsid w:val="001120C4"/>
    <w:rsid w:val="00112843"/>
    <w:rsid w:val="001129CB"/>
    <w:rsid w:val="00112B86"/>
    <w:rsid w:val="00112B9E"/>
    <w:rsid w:val="00113484"/>
    <w:rsid w:val="00113AAB"/>
    <w:rsid w:val="00113ADB"/>
    <w:rsid w:val="0011454F"/>
    <w:rsid w:val="00115E43"/>
    <w:rsid w:val="00115F89"/>
    <w:rsid w:val="0011627B"/>
    <w:rsid w:val="001166B0"/>
    <w:rsid w:val="00116CFA"/>
    <w:rsid w:val="0011720E"/>
    <w:rsid w:val="001203D9"/>
    <w:rsid w:val="00122EEE"/>
    <w:rsid w:val="00124242"/>
    <w:rsid w:val="00124581"/>
    <w:rsid w:val="001246EA"/>
    <w:rsid w:val="00124A45"/>
    <w:rsid w:val="00125325"/>
    <w:rsid w:val="001254A3"/>
    <w:rsid w:val="001254C3"/>
    <w:rsid w:val="00126D33"/>
    <w:rsid w:val="001270D8"/>
    <w:rsid w:val="001276CE"/>
    <w:rsid w:val="00127EC4"/>
    <w:rsid w:val="00130021"/>
    <w:rsid w:val="00130209"/>
    <w:rsid w:val="00130401"/>
    <w:rsid w:val="00131B58"/>
    <w:rsid w:val="00131FD6"/>
    <w:rsid w:val="001329AF"/>
    <w:rsid w:val="00133A35"/>
    <w:rsid w:val="00134C39"/>
    <w:rsid w:val="00135C73"/>
    <w:rsid w:val="00135E53"/>
    <w:rsid w:val="0013607F"/>
    <w:rsid w:val="00136874"/>
    <w:rsid w:val="00137E69"/>
    <w:rsid w:val="00140624"/>
    <w:rsid w:val="00140912"/>
    <w:rsid w:val="00140E5E"/>
    <w:rsid w:val="001417FA"/>
    <w:rsid w:val="00142991"/>
    <w:rsid w:val="00142D86"/>
    <w:rsid w:val="00142FAB"/>
    <w:rsid w:val="00143519"/>
    <w:rsid w:val="0014445A"/>
    <w:rsid w:val="0014450D"/>
    <w:rsid w:val="0014492E"/>
    <w:rsid w:val="001452E4"/>
    <w:rsid w:val="0014611E"/>
    <w:rsid w:val="00147507"/>
    <w:rsid w:val="001477FD"/>
    <w:rsid w:val="00147EA1"/>
    <w:rsid w:val="00150749"/>
    <w:rsid w:val="00150BD8"/>
    <w:rsid w:val="00150E57"/>
    <w:rsid w:val="001516DA"/>
    <w:rsid w:val="00151F22"/>
    <w:rsid w:val="00153072"/>
    <w:rsid w:val="00153BD1"/>
    <w:rsid w:val="00153DF8"/>
    <w:rsid w:val="00153F75"/>
    <w:rsid w:val="00154FAF"/>
    <w:rsid w:val="00155892"/>
    <w:rsid w:val="00155FA9"/>
    <w:rsid w:val="0015620C"/>
    <w:rsid w:val="001562C3"/>
    <w:rsid w:val="0015655D"/>
    <w:rsid w:val="00156615"/>
    <w:rsid w:val="00156B19"/>
    <w:rsid w:val="0015787D"/>
    <w:rsid w:val="00157D51"/>
    <w:rsid w:val="001601A6"/>
    <w:rsid w:val="00160557"/>
    <w:rsid w:val="0016141C"/>
    <w:rsid w:val="00161A02"/>
    <w:rsid w:val="001625C9"/>
    <w:rsid w:val="00162EE1"/>
    <w:rsid w:val="00164490"/>
    <w:rsid w:val="00164CAF"/>
    <w:rsid w:val="0016519C"/>
    <w:rsid w:val="001654A7"/>
    <w:rsid w:val="00165E81"/>
    <w:rsid w:val="00166479"/>
    <w:rsid w:val="001665F4"/>
    <w:rsid w:val="00166A41"/>
    <w:rsid w:val="00166D5E"/>
    <w:rsid w:val="00167336"/>
    <w:rsid w:val="001679B4"/>
    <w:rsid w:val="0017067A"/>
    <w:rsid w:val="001708A9"/>
    <w:rsid w:val="001708D3"/>
    <w:rsid w:val="00171795"/>
    <w:rsid w:val="001722B2"/>
    <w:rsid w:val="0017234A"/>
    <w:rsid w:val="001723C9"/>
    <w:rsid w:val="00172587"/>
    <w:rsid w:val="00173159"/>
    <w:rsid w:val="0017324F"/>
    <w:rsid w:val="00173625"/>
    <w:rsid w:val="0017391E"/>
    <w:rsid w:val="00174F20"/>
    <w:rsid w:val="001754BA"/>
    <w:rsid w:val="00175908"/>
    <w:rsid w:val="00175909"/>
    <w:rsid w:val="00176BB7"/>
    <w:rsid w:val="001773B7"/>
    <w:rsid w:val="0017766B"/>
    <w:rsid w:val="00177687"/>
    <w:rsid w:val="00177F9C"/>
    <w:rsid w:val="00180620"/>
    <w:rsid w:val="001806F4"/>
    <w:rsid w:val="0018084F"/>
    <w:rsid w:val="00180E15"/>
    <w:rsid w:val="00180F63"/>
    <w:rsid w:val="00180FE3"/>
    <w:rsid w:val="0018146A"/>
    <w:rsid w:val="001819D1"/>
    <w:rsid w:val="0018238B"/>
    <w:rsid w:val="0018278E"/>
    <w:rsid w:val="00184050"/>
    <w:rsid w:val="00184281"/>
    <w:rsid w:val="00184BFC"/>
    <w:rsid w:val="00184C0E"/>
    <w:rsid w:val="00186F58"/>
    <w:rsid w:val="00187609"/>
    <w:rsid w:val="00190053"/>
    <w:rsid w:val="00190414"/>
    <w:rsid w:val="00190774"/>
    <w:rsid w:val="00190D30"/>
    <w:rsid w:val="00190EB1"/>
    <w:rsid w:val="001910FD"/>
    <w:rsid w:val="001911F2"/>
    <w:rsid w:val="001937AB"/>
    <w:rsid w:val="00193F8E"/>
    <w:rsid w:val="001950B2"/>
    <w:rsid w:val="00195D69"/>
    <w:rsid w:val="001961F4"/>
    <w:rsid w:val="001966B3"/>
    <w:rsid w:val="0019734E"/>
    <w:rsid w:val="0019748B"/>
    <w:rsid w:val="0019798C"/>
    <w:rsid w:val="001A062C"/>
    <w:rsid w:val="001A0B96"/>
    <w:rsid w:val="001A1493"/>
    <w:rsid w:val="001A1538"/>
    <w:rsid w:val="001A17AF"/>
    <w:rsid w:val="001A1CF6"/>
    <w:rsid w:val="001A1FB0"/>
    <w:rsid w:val="001A27BB"/>
    <w:rsid w:val="001A398A"/>
    <w:rsid w:val="001A3A88"/>
    <w:rsid w:val="001A4A30"/>
    <w:rsid w:val="001A57A9"/>
    <w:rsid w:val="001A57E6"/>
    <w:rsid w:val="001A62BB"/>
    <w:rsid w:val="001A6B85"/>
    <w:rsid w:val="001A7816"/>
    <w:rsid w:val="001A7C7D"/>
    <w:rsid w:val="001B01AF"/>
    <w:rsid w:val="001B0ED1"/>
    <w:rsid w:val="001B1FEB"/>
    <w:rsid w:val="001B2340"/>
    <w:rsid w:val="001B2450"/>
    <w:rsid w:val="001B309D"/>
    <w:rsid w:val="001B32CD"/>
    <w:rsid w:val="001B33C4"/>
    <w:rsid w:val="001B3CC6"/>
    <w:rsid w:val="001B42F3"/>
    <w:rsid w:val="001B45CF"/>
    <w:rsid w:val="001B4A3C"/>
    <w:rsid w:val="001B4C4A"/>
    <w:rsid w:val="001B565A"/>
    <w:rsid w:val="001B5703"/>
    <w:rsid w:val="001B570D"/>
    <w:rsid w:val="001B5C33"/>
    <w:rsid w:val="001B6BFB"/>
    <w:rsid w:val="001B72DD"/>
    <w:rsid w:val="001C0713"/>
    <w:rsid w:val="001C0BBD"/>
    <w:rsid w:val="001C0C97"/>
    <w:rsid w:val="001C17A0"/>
    <w:rsid w:val="001C1D0C"/>
    <w:rsid w:val="001C1F8D"/>
    <w:rsid w:val="001C26C4"/>
    <w:rsid w:val="001C2D1E"/>
    <w:rsid w:val="001C3049"/>
    <w:rsid w:val="001C3FFD"/>
    <w:rsid w:val="001C5CF1"/>
    <w:rsid w:val="001C5D4D"/>
    <w:rsid w:val="001C61F7"/>
    <w:rsid w:val="001C6BCE"/>
    <w:rsid w:val="001C7009"/>
    <w:rsid w:val="001C7541"/>
    <w:rsid w:val="001C77E7"/>
    <w:rsid w:val="001C7802"/>
    <w:rsid w:val="001C784E"/>
    <w:rsid w:val="001D0C36"/>
    <w:rsid w:val="001D1DFD"/>
    <w:rsid w:val="001D1F1E"/>
    <w:rsid w:val="001D2597"/>
    <w:rsid w:val="001D2E17"/>
    <w:rsid w:val="001D3699"/>
    <w:rsid w:val="001D3723"/>
    <w:rsid w:val="001D4B38"/>
    <w:rsid w:val="001D59A6"/>
    <w:rsid w:val="001D5F0D"/>
    <w:rsid w:val="001D6313"/>
    <w:rsid w:val="001D6B95"/>
    <w:rsid w:val="001D7817"/>
    <w:rsid w:val="001D7E5D"/>
    <w:rsid w:val="001E03A0"/>
    <w:rsid w:val="001E09D5"/>
    <w:rsid w:val="001E0A5A"/>
    <w:rsid w:val="001E11A6"/>
    <w:rsid w:val="001E2A32"/>
    <w:rsid w:val="001E2D38"/>
    <w:rsid w:val="001E3B1D"/>
    <w:rsid w:val="001E3C8F"/>
    <w:rsid w:val="001E3D98"/>
    <w:rsid w:val="001E4123"/>
    <w:rsid w:val="001E45D7"/>
    <w:rsid w:val="001E4A90"/>
    <w:rsid w:val="001E59F9"/>
    <w:rsid w:val="001E5A42"/>
    <w:rsid w:val="001E5B66"/>
    <w:rsid w:val="001E5B68"/>
    <w:rsid w:val="001E5BDF"/>
    <w:rsid w:val="001E61F8"/>
    <w:rsid w:val="001E6729"/>
    <w:rsid w:val="001E6A81"/>
    <w:rsid w:val="001E6F58"/>
    <w:rsid w:val="001E6F72"/>
    <w:rsid w:val="001E786B"/>
    <w:rsid w:val="001F04D0"/>
    <w:rsid w:val="001F0FA6"/>
    <w:rsid w:val="001F1368"/>
    <w:rsid w:val="001F2A2A"/>
    <w:rsid w:val="001F2DFB"/>
    <w:rsid w:val="001F34F4"/>
    <w:rsid w:val="001F3942"/>
    <w:rsid w:val="001F40AA"/>
    <w:rsid w:val="001F4AD1"/>
    <w:rsid w:val="001F4B68"/>
    <w:rsid w:val="001F5DED"/>
    <w:rsid w:val="001F6269"/>
    <w:rsid w:val="001F74A2"/>
    <w:rsid w:val="0020073C"/>
    <w:rsid w:val="00200998"/>
    <w:rsid w:val="00201280"/>
    <w:rsid w:val="002015D4"/>
    <w:rsid w:val="00201AC9"/>
    <w:rsid w:val="002028FC"/>
    <w:rsid w:val="00202B4B"/>
    <w:rsid w:val="00202C51"/>
    <w:rsid w:val="002034D2"/>
    <w:rsid w:val="00203B41"/>
    <w:rsid w:val="00203B9B"/>
    <w:rsid w:val="00204122"/>
    <w:rsid w:val="0020452F"/>
    <w:rsid w:val="0020459F"/>
    <w:rsid w:val="00204741"/>
    <w:rsid w:val="00205261"/>
    <w:rsid w:val="002052DC"/>
    <w:rsid w:val="00206423"/>
    <w:rsid w:val="00206732"/>
    <w:rsid w:val="00206E57"/>
    <w:rsid w:val="00207E2E"/>
    <w:rsid w:val="00210651"/>
    <w:rsid w:val="00210B2C"/>
    <w:rsid w:val="00210C6E"/>
    <w:rsid w:val="00210E9E"/>
    <w:rsid w:val="002110C3"/>
    <w:rsid w:val="002116D3"/>
    <w:rsid w:val="00211AB7"/>
    <w:rsid w:val="00211DC1"/>
    <w:rsid w:val="00211F96"/>
    <w:rsid w:val="0021253B"/>
    <w:rsid w:val="00213C33"/>
    <w:rsid w:val="00214314"/>
    <w:rsid w:val="00214595"/>
    <w:rsid w:val="00214EB0"/>
    <w:rsid w:val="00215344"/>
    <w:rsid w:val="00215C59"/>
    <w:rsid w:val="00216C6F"/>
    <w:rsid w:val="002173B5"/>
    <w:rsid w:val="0021765A"/>
    <w:rsid w:val="002201A9"/>
    <w:rsid w:val="00220659"/>
    <w:rsid w:val="00220749"/>
    <w:rsid w:val="002208D9"/>
    <w:rsid w:val="0022091F"/>
    <w:rsid w:val="0022111E"/>
    <w:rsid w:val="0022150C"/>
    <w:rsid w:val="002218AC"/>
    <w:rsid w:val="00221D6A"/>
    <w:rsid w:val="00222496"/>
    <w:rsid w:val="00223C5E"/>
    <w:rsid w:val="00224A55"/>
    <w:rsid w:val="00224B91"/>
    <w:rsid w:val="00224C6E"/>
    <w:rsid w:val="00224EDD"/>
    <w:rsid w:val="00225C5A"/>
    <w:rsid w:val="00225D0A"/>
    <w:rsid w:val="00226498"/>
    <w:rsid w:val="00226586"/>
    <w:rsid w:val="002273C6"/>
    <w:rsid w:val="00227D3A"/>
    <w:rsid w:val="00230088"/>
    <w:rsid w:val="002302E1"/>
    <w:rsid w:val="00231093"/>
    <w:rsid w:val="002315D7"/>
    <w:rsid w:val="002318FD"/>
    <w:rsid w:val="00231934"/>
    <w:rsid w:val="002319EC"/>
    <w:rsid w:val="002320C4"/>
    <w:rsid w:val="002323EA"/>
    <w:rsid w:val="002325EC"/>
    <w:rsid w:val="00233DC7"/>
    <w:rsid w:val="00233E5E"/>
    <w:rsid w:val="00234401"/>
    <w:rsid w:val="00234D6C"/>
    <w:rsid w:val="00236D2C"/>
    <w:rsid w:val="00237E71"/>
    <w:rsid w:val="00240416"/>
    <w:rsid w:val="002406F9"/>
    <w:rsid w:val="00241354"/>
    <w:rsid w:val="002413B6"/>
    <w:rsid w:val="002420BE"/>
    <w:rsid w:val="00242236"/>
    <w:rsid w:val="002430A9"/>
    <w:rsid w:val="002433DD"/>
    <w:rsid w:val="00243DE1"/>
    <w:rsid w:val="00243E65"/>
    <w:rsid w:val="002447B1"/>
    <w:rsid w:val="002457E3"/>
    <w:rsid w:val="00245997"/>
    <w:rsid w:val="00245D1D"/>
    <w:rsid w:val="00246910"/>
    <w:rsid w:val="0024707D"/>
    <w:rsid w:val="0024724A"/>
    <w:rsid w:val="00247806"/>
    <w:rsid w:val="00247A7C"/>
    <w:rsid w:val="00247F4C"/>
    <w:rsid w:val="002509ED"/>
    <w:rsid w:val="00250A39"/>
    <w:rsid w:val="00251101"/>
    <w:rsid w:val="00251AB7"/>
    <w:rsid w:val="002521B2"/>
    <w:rsid w:val="0025262C"/>
    <w:rsid w:val="00252850"/>
    <w:rsid w:val="002529C9"/>
    <w:rsid w:val="002535DC"/>
    <w:rsid w:val="00253DF8"/>
    <w:rsid w:val="002543DC"/>
    <w:rsid w:val="00254C23"/>
    <w:rsid w:val="00254C69"/>
    <w:rsid w:val="002554E6"/>
    <w:rsid w:val="00256341"/>
    <w:rsid w:val="00256D45"/>
    <w:rsid w:val="0025721C"/>
    <w:rsid w:val="00257453"/>
    <w:rsid w:val="0025765E"/>
    <w:rsid w:val="00257A77"/>
    <w:rsid w:val="00260F81"/>
    <w:rsid w:val="002614C4"/>
    <w:rsid w:val="00261795"/>
    <w:rsid w:val="00262545"/>
    <w:rsid w:val="00262B67"/>
    <w:rsid w:val="00263428"/>
    <w:rsid w:val="00263601"/>
    <w:rsid w:val="00263E9B"/>
    <w:rsid w:val="0026481A"/>
    <w:rsid w:val="002648E2"/>
    <w:rsid w:val="00264BBC"/>
    <w:rsid w:val="00266640"/>
    <w:rsid w:val="002667C9"/>
    <w:rsid w:val="00267335"/>
    <w:rsid w:val="00270088"/>
    <w:rsid w:val="00270A01"/>
    <w:rsid w:val="00270BEA"/>
    <w:rsid w:val="00271901"/>
    <w:rsid w:val="00271AB3"/>
    <w:rsid w:val="00272243"/>
    <w:rsid w:val="00272A7F"/>
    <w:rsid w:val="00273284"/>
    <w:rsid w:val="00273A6F"/>
    <w:rsid w:val="00273C2C"/>
    <w:rsid w:val="00273E33"/>
    <w:rsid w:val="00273F21"/>
    <w:rsid w:val="002747AC"/>
    <w:rsid w:val="0027520A"/>
    <w:rsid w:val="00276162"/>
    <w:rsid w:val="0027631D"/>
    <w:rsid w:val="0027708C"/>
    <w:rsid w:val="00277734"/>
    <w:rsid w:val="00277826"/>
    <w:rsid w:val="00277C1A"/>
    <w:rsid w:val="00277CC9"/>
    <w:rsid w:val="00280014"/>
    <w:rsid w:val="0028004A"/>
    <w:rsid w:val="00280FC4"/>
    <w:rsid w:val="0028185F"/>
    <w:rsid w:val="00281B1B"/>
    <w:rsid w:val="00281C3E"/>
    <w:rsid w:val="002821A5"/>
    <w:rsid w:val="0028236D"/>
    <w:rsid w:val="00282791"/>
    <w:rsid w:val="00282BF2"/>
    <w:rsid w:val="002830FE"/>
    <w:rsid w:val="00283F0A"/>
    <w:rsid w:val="00284020"/>
    <w:rsid w:val="00284988"/>
    <w:rsid w:val="00285327"/>
    <w:rsid w:val="0028566B"/>
    <w:rsid w:val="00285B8F"/>
    <w:rsid w:val="00286543"/>
    <w:rsid w:val="00286FCB"/>
    <w:rsid w:val="002873CA"/>
    <w:rsid w:val="00287D1B"/>
    <w:rsid w:val="002902CE"/>
    <w:rsid w:val="0029066B"/>
    <w:rsid w:val="00290FA3"/>
    <w:rsid w:val="00292037"/>
    <w:rsid w:val="00292B51"/>
    <w:rsid w:val="00292F67"/>
    <w:rsid w:val="002935E4"/>
    <w:rsid w:val="002936BA"/>
    <w:rsid w:val="00293DF0"/>
    <w:rsid w:val="00293E01"/>
    <w:rsid w:val="00293F81"/>
    <w:rsid w:val="00294197"/>
    <w:rsid w:val="0029430B"/>
    <w:rsid w:val="002943A4"/>
    <w:rsid w:val="00294BFB"/>
    <w:rsid w:val="00295472"/>
    <w:rsid w:val="0029628C"/>
    <w:rsid w:val="002964D0"/>
    <w:rsid w:val="002969F6"/>
    <w:rsid w:val="00297491"/>
    <w:rsid w:val="00297A77"/>
    <w:rsid w:val="002A018F"/>
    <w:rsid w:val="002A0BE8"/>
    <w:rsid w:val="002A0D25"/>
    <w:rsid w:val="002A0F8C"/>
    <w:rsid w:val="002A1E8B"/>
    <w:rsid w:val="002A25F3"/>
    <w:rsid w:val="002A2DDC"/>
    <w:rsid w:val="002A3454"/>
    <w:rsid w:val="002A381F"/>
    <w:rsid w:val="002A4194"/>
    <w:rsid w:val="002A5B3C"/>
    <w:rsid w:val="002A65F6"/>
    <w:rsid w:val="002A698B"/>
    <w:rsid w:val="002A69C2"/>
    <w:rsid w:val="002A6B25"/>
    <w:rsid w:val="002A6E00"/>
    <w:rsid w:val="002A7BA3"/>
    <w:rsid w:val="002B1732"/>
    <w:rsid w:val="002B255B"/>
    <w:rsid w:val="002B2772"/>
    <w:rsid w:val="002B3672"/>
    <w:rsid w:val="002B381A"/>
    <w:rsid w:val="002B512D"/>
    <w:rsid w:val="002B540D"/>
    <w:rsid w:val="002B54E5"/>
    <w:rsid w:val="002B587B"/>
    <w:rsid w:val="002B58A9"/>
    <w:rsid w:val="002B5D41"/>
    <w:rsid w:val="002B6100"/>
    <w:rsid w:val="002B65AE"/>
    <w:rsid w:val="002C002E"/>
    <w:rsid w:val="002C081F"/>
    <w:rsid w:val="002C08AD"/>
    <w:rsid w:val="002C18E4"/>
    <w:rsid w:val="002C196C"/>
    <w:rsid w:val="002C1ED6"/>
    <w:rsid w:val="002C2614"/>
    <w:rsid w:val="002C3271"/>
    <w:rsid w:val="002C42F9"/>
    <w:rsid w:val="002C4535"/>
    <w:rsid w:val="002C5058"/>
    <w:rsid w:val="002C5557"/>
    <w:rsid w:val="002C5760"/>
    <w:rsid w:val="002C5A2D"/>
    <w:rsid w:val="002C5F38"/>
    <w:rsid w:val="002C7092"/>
    <w:rsid w:val="002C77A1"/>
    <w:rsid w:val="002D1DA7"/>
    <w:rsid w:val="002D1EFD"/>
    <w:rsid w:val="002D2359"/>
    <w:rsid w:val="002D237D"/>
    <w:rsid w:val="002D2B7E"/>
    <w:rsid w:val="002D3EC8"/>
    <w:rsid w:val="002D4FE3"/>
    <w:rsid w:val="002D59CB"/>
    <w:rsid w:val="002D63CD"/>
    <w:rsid w:val="002D66F7"/>
    <w:rsid w:val="002D6B73"/>
    <w:rsid w:val="002D6E40"/>
    <w:rsid w:val="002D75E8"/>
    <w:rsid w:val="002D783D"/>
    <w:rsid w:val="002D7A43"/>
    <w:rsid w:val="002E04B3"/>
    <w:rsid w:val="002E0936"/>
    <w:rsid w:val="002E0DD8"/>
    <w:rsid w:val="002E1448"/>
    <w:rsid w:val="002E1474"/>
    <w:rsid w:val="002E1BE5"/>
    <w:rsid w:val="002E2718"/>
    <w:rsid w:val="002E2A14"/>
    <w:rsid w:val="002E3086"/>
    <w:rsid w:val="002E316A"/>
    <w:rsid w:val="002E3268"/>
    <w:rsid w:val="002E34BD"/>
    <w:rsid w:val="002E35CE"/>
    <w:rsid w:val="002E375F"/>
    <w:rsid w:val="002E3A3F"/>
    <w:rsid w:val="002E4007"/>
    <w:rsid w:val="002E4391"/>
    <w:rsid w:val="002E49A2"/>
    <w:rsid w:val="002E4DAF"/>
    <w:rsid w:val="002E50DD"/>
    <w:rsid w:val="002E5AAD"/>
    <w:rsid w:val="002E5F92"/>
    <w:rsid w:val="002E6B51"/>
    <w:rsid w:val="002E7342"/>
    <w:rsid w:val="002E7494"/>
    <w:rsid w:val="002E7B93"/>
    <w:rsid w:val="002F0177"/>
    <w:rsid w:val="002F0712"/>
    <w:rsid w:val="002F0B77"/>
    <w:rsid w:val="002F150E"/>
    <w:rsid w:val="002F1530"/>
    <w:rsid w:val="002F18A7"/>
    <w:rsid w:val="002F18CE"/>
    <w:rsid w:val="002F1B7C"/>
    <w:rsid w:val="002F1EEF"/>
    <w:rsid w:val="002F1F6A"/>
    <w:rsid w:val="002F2480"/>
    <w:rsid w:val="002F3542"/>
    <w:rsid w:val="002F4F5B"/>
    <w:rsid w:val="002F55CA"/>
    <w:rsid w:val="002F5A85"/>
    <w:rsid w:val="002F6D63"/>
    <w:rsid w:val="002F709D"/>
    <w:rsid w:val="002F7656"/>
    <w:rsid w:val="002F7C31"/>
    <w:rsid w:val="003000C3"/>
    <w:rsid w:val="00302892"/>
    <w:rsid w:val="00302EDB"/>
    <w:rsid w:val="00303D52"/>
    <w:rsid w:val="00303E49"/>
    <w:rsid w:val="003047E7"/>
    <w:rsid w:val="003051C0"/>
    <w:rsid w:val="00305A74"/>
    <w:rsid w:val="00305AF0"/>
    <w:rsid w:val="00305C4B"/>
    <w:rsid w:val="003061B9"/>
    <w:rsid w:val="00306C64"/>
    <w:rsid w:val="0030749F"/>
    <w:rsid w:val="00307C17"/>
    <w:rsid w:val="003100D5"/>
    <w:rsid w:val="00310C17"/>
    <w:rsid w:val="00310E6B"/>
    <w:rsid w:val="003115DD"/>
    <w:rsid w:val="00311E9A"/>
    <w:rsid w:val="003122F9"/>
    <w:rsid w:val="0031277E"/>
    <w:rsid w:val="00312C3B"/>
    <w:rsid w:val="00312FEE"/>
    <w:rsid w:val="00313382"/>
    <w:rsid w:val="0031393F"/>
    <w:rsid w:val="003139EB"/>
    <w:rsid w:val="0031441A"/>
    <w:rsid w:val="00315E89"/>
    <w:rsid w:val="0031610A"/>
    <w:rsid w:val="0031631C"/>
    <w:rsid w:val="00316622"/>
    <w:rsid w:val="00316E02"/>
    <w:rsid w:val="003206B1"/>
    <w:rsid w:val="00320CBC"/>
    <w:rsid w:val="00321A4D"/>
    <w:rsid w:val="00321D20"/>
    <w:rsid w:val="00322A9D"/>
    <w:rsid w:val="00322F29"/>
    <w:rsid w:val="00323710"/>
    <w:rsid w:val="00323CCA"/>
    <w:rsid w:val="00324667"/>
    <w:rsid w:val="00325080"/>
    <w:rsid w:val="003251D1"/>
    <w:rsid w:val="00326421"/>
    <w:rsid w:val="00327108"/>
    <w:rsid w:val="00327297"/>
    <w:rsid w:val="00330056"/>
    <w:rsid w:val="0033099F"/>
    <w:rsid w:val="003314A4"/>
    <w:rsid w:val="003326EE"/>
    <w:rsid w:val="00332722"/>
    <w:rsid w:val="003330D4"/>
    <w:rsid w:val="003337B9"/>
    <w:rsid w:val="003349F3"/>
    <w:rsid w:val="003351E2"/>
    <w:rsid w:val="00335B2C"/>
    <w:rsid w:val="00335BD0"/>
    <w:rsid w:val="00335FFB"/>
    <w:rsid w:val="00337022"/>
    <w:rsid w:val="00337980"/>
    <w:rsid w:val="0034051A"/>
    <w:rsid w:val="00340741"/>
    <w:rsid w:val="00341342"/>
    <w:rsid w:val="00341391"/>
    <w:rsid w:val="00341FD1"/>
    <w:rsid w:val="00342137"/>
    <w:rsid w:val="003425BD"/>
    <w:rsid w:val="0034273F"/>
    <w:rsid w:val="003428BC"/>
    <w:rsid w:val="00343860"/>
    <w:rsid w:val="00344473"/>
    <w:rsid w:val="00344E95"/>
    <w:rsid w:val="00347948"/>
    <w:rsid w:val="003479AC"/>
    <w:rsid w:val="00350196"/>
    <w:rsid w:val="0035048F"/>
    <w:rsid w:val="00350AB0"/>
    <w:rsid w:val="003518B7"/>
    <w:rsid w:val="003518BC"/>
    <w:rsid w:val="003518EC"/>
    <w:rsid w:val="0035195A"/>
    <w:rsid w:val="00351975"/>
    <w:rsid w:val="00351A89"/>
    <w:rsid w:val="00351B9C"/>
    <w:rsid w:val="003526B8"/>
    <w:rsid w:val="0035371C"/>
    <w:rsid w:val="00354641"/>
    <w:rsid w:val="00356166"/>
    <w:rsid w:val="00356371"/>
    <w:rsid w:val="003565A2"/>
    <w:rsid w:val="00356D80"/>
    <w:rsid w:val="003601C0"/>
    <w:rsid w:val="0036073C"/>
    <w:rsid w:val="00360932"/>
    <w:rsid w:val="00360A50"/>
    <w:rsid w:val="00361D14"/>
    <w:rsid w:val="00361DB9"/>
    <w:rsid w:val="00361F84"/>
    <w:rsid w:val="00362AC9"/>
    <w:rsid w:val="0036344F"/>
    <w:rsid w:val="003634F1"/>
    <w:rsid w:val="00363E4B"/>
    <w:rsid w:val="00363E98"/>
    <w:rsid w:val="00364455"/>
    <w:rsid w:val="003646F4"/>
    <w:rsid w:val="00365CC5"/>
    <w:rsid w:val="00365D1C"/>
    <w:rsid w:val="003663CB"/>
    <w:rsid w:val="00366F47"/>
    <w:rsid w:val="003670F6"/>
    <w:rsid w:val="003674C4"/>
    <w:rsid w:val="00367F3C"/>
    <w:rsid w:val="00370ACF"/>
    <w:rsid w:val="003711DD"/>
    <w:rsid w:val="003721F2"/>
    <w:rsid w:val="003723A0"/>
    <w:rsid w:val="0037275D"/>
    <w:rsid w:val="00372A56"/>
    <w:rsid w:val="00373101"/>
    <w:rsid w:val="0037371B"/>
    <w:rsid w:val="003739A0"/>
    <w:rsid w:val="00373A60"/>
    <w:rsid w:val="00374419"/>
    <w:rsid w:val="003748DF"/>
    <w:rsid w:val="00375BF6"/>
    <w:rsid w:val="003764B8"/>
    <w:rsid w:val="00377C77"/>
    <w:rsid w:val="00380FE1"/>
    <w:rsid w:val="003810E5"/>
    <w:rsid w:val="00381660"/>
    <w:rsid w:val="00381BB9"/>
    <w:rsid w:val="0038234B"/>
    <w:rsid w:val="003826D4"/>
    <w:rsid w:val="0038286F"/>
    <w:rsid w:val="00383EBA"/>
    <w:rsid w:val="00383F67"/>
    <w:rsid w:val="0038467F"/>
    <w:rsid w:val="0038488B"/>
    <w:rsid w:val="00384C8B"/>
    <w:rsid w:val="003858A7"/>
    <w:rsid w:val="00385C70"/>
    <w:rsid w:val="00385FC7"/>
    <w:rsid w:val="003871F1"/>
    <w:rsid w:val="00387612"/>
    <w:rsid w:val="003879F3"/>
    <w:rsid w:val="00387ABF"/>
    <w:rsid w:val="00390358"/>
    <w:rsid w:val="00390866"/>
    <w:rsid w:val="0039086E"/>
    <w:rsid w:val="00390E60"/>
    <w:rsid w:val="003923D4"/>
    <w:rsid w:val="00392C78"/>
    <w:rsid w:val="00392E1B"/>
    <w:rsid w:val="003932CB"/>
    <w:rsid w:val="00393B46"/>
    <w:rsid w:val="0039406D"/>
    <w:rsid w:val="003946D3"/>
    <w:rsid w:val="003948CC"/>
    <w:rsid w:val="00394A54"/>
    <w:rsid w:val="00394F0D"/>
    <w:rsid w:val="003955BF"/>
    <w:rsid w:val="003958D4"/>
    <w:rsid w:val="0039608F"/>
    <w:rsid w:val="00396697"/>
    <w:rsid w:val="00396BA3"/>
    <w:rsid w:val="00396CE1"/>
    <w:rsid w:val="00397068"/>
    <w:rsid w:val="00397302"/>
    <w:rsid w:val="00397609"/>
    <w:rsid w:val="00397636"/>
    <w:rsid w:val="00397E17"/>
    <w:rsid w:val="00397E90"/>
    <w:rsid w:val="003A002D"/>
    <w:rsid w:val="003A0DCE"/>
    <w:rsid w:val="003A0F29"/>
    <w:rsid w:val="003A12CB"/>
    <w:rsid w:val="003A1440"/>
    <w:rsid w:val="003A19FE"/>
    <w:rsid w:val="003A1D47"/>
    <w:rsid w:val="003A1F3D"/>
    <w:rsid w:val="003A36FE"/>
    <w:rsid w:val="003A3E99"/>
    <w:rsid w:val="003A41DB"/>
    <w:rsid w:val="003A44CA"/>
    <w:rsid w:val="003A4605"/>
    <w:rsid w:val="003A4691"/>
    <w:rsid w:val="003A4EA8"/>
    <w:rsid w:val="003A518A"/>
    <w:rsid w:val="003A5497"/>
    <w:rsid w:val="003A5BA1"/>
    <w:rsid w:val="003A6209"/>
    <w:rsid w:val="003A674C"/>
    <w:rsid w:val="003A7036"/>
    <w:rsid w:val="003A738B"/>
    <w:rsid w:val="003A77FF"/>
    <w:rsid w:val="003A7842"/>
    <w:rsid w:val="003A7880"/>
    <w:rsid w:val="003B013F"/>
    <w:rsid w:val="003B08A8"/>
    <w:rsid w:val="003B11CB"/>
    <w:rsid w:val="003B2398"/>
    <w:rsid w:val="003B23AD"/>
    <w:rsid w:val="003B28F3"/>
    <w:rsid w:val="003B29E3"/>
    <w:rsid w:val="003B3322"/>
    <w:rsid w:val="003B33F4"/>
    <w:rsid w:val="003B350F"/>
    <w:rsid w:val="003B35D5"/>
    <w:rsid w:val="003B3697"/>
    <w:rsid w:val="003B43C7"/>
    <w:rsid w:val="003B492E"/>
    <w:rsid w:val="003B619C"/>
    <w:rsid w:val="003B697A"/>
    <w:rsid w:val="003B6A0E"/>
    <w:rsid w:val="003B71F4"/>
    <w:rsid w:val="003B746E"/>
    <w:rsid w:val="003C006A"/>
    <w:rsid w:val="003C08DC"/>
    <w:rsid w:val="003C0938"/>
    <w:rsid w:val="003C0D5B"/>
    <w:rsid w:val="003C1CF9"/>
    <w:rsid w:val="003C4148"/>
    <w:rsid w:val="003C4667"/>
    <w:rsid w:val="003C4E2E"/>
    <w:rsid w:val="003C5AF6"/>
    <w:rsid w:val="003C6B74"/>
    <w:rsid w:val="003C7166"/>
    <w:rsid w:val="003C7304"/>
    <w:rsid w:val="003C741E"/>
    <w:rsid w:val="003C7482"/>
    <w:rsid w:val="003C7C63"/>
    <w:rsid w:val="003D0571"/>
    <w:rsid w:val="003D0F33"/>
    <w:rsid w:val="003D0FA3"/>
    <w:rsid w:val="003D1B6E"/>
    <w:rsid w:val="003D1CC7"/>
    <w:rsid w:val="003D238D"/>
    <w:rsid w:val="003D274C"/>
    <w:rsid w:val="003D351A"/>
    <w:rsid w:val="003D35BF"/>
    <w:rsid w:val="003D3C09"/>
    <w:rsid w:val="003D4CDB"/>
    <w:rsid w:val="003D52DB"/>
    <w:rsid w:val="003D66AB"/>
    <w:rsid w:val="003D6944"/>
    <w:rsid w:val="003D7845"/>
    <w:rsid w:val="003E077F"/>
    <w:rsid w:val="003E12B2"/>
    <w:rsid w:val="003E16AB"/>
    <w:rsid w:val="003E26D0"/>
    <w:rsid w:val="003E2974"/>
    <w:rsid w:val="003E46AC"/>
    <w:rsid w:val="003E53C3"/>
    <w:rsid w:val="003E6A30"/>
    <w:rsid w:val="003E6BC5"/>
    <w:rsid w:val="003E6D88"/>
    <w:rsid w:val="003E7F8C"/>
    <w:rsid w:val="003F0074"/>
    <w:rsid w:val="003F0176"/>
    <w:rsid w:val="003F21DE"/>
    <w:rsid w:val="003F2450"/>
    <w:rsid w:val="003F2581"/>
    <w:rsid w:val="003F316B"/>
    <w:rsid w:val="003F335B"/>
    <w:rsid w:val="003F365F"/>
    <w:rsid w:val="003F4A06"/>
    <w:rsid w:val="003F4C6F"/>
    <w:rsid w:val="003F4F12"/>
    <w:rsid w:val="003F5B79"/>
    <w:rsid w:val="003F6839"/>
    <w:rsid w:val="003F6DF6"/>
    <w:rsid w:val="003F72DB"/>
    <w:rsid w:val="00401182"/>
    <w:rsid w:val="00403010"/>
    <w:rsid w:val="004037C4"/>
    <w:rsid w:val="004038D0"/>
    <w:rsid w:val="00403A70"/>
    <w:rsid w:val="00404E36"/>
    <w:rsid w:val="00407269"/>
    <w:rsid w:val="00407FDC"/>
    <w:rsid w:val="0041203B"/>
    <w:rsid w:val="00412DD3"/>
    <w:rsid w:val="004132CE"/>
    <w:rsid w:val="00414022"/>
    <w:rsid w:val="00414FBF"/>
    <w:rsid w:val="004161E0"/>
    <w:rsid w:val="00416F0A"/>
    <w:rsid w:val="0041721E"/>
    <w:rsid w:val="004175DD"/>
    <w:rsid w:val="004179E5"/>
    <w:rsid w:val="00417BEA"/>
    <w:rsid w:val="00417E3B"/>
    <w:rsid w:val="00420091"/>
    <w:rsid w:val="0042037A"/>
    <w:rsid w:val="004207D2"/>
    <w:rsid w:val="0042097A"/>
    <w:rsid w:val="00420F68"/>
    <w:rsid w:val="004210AE"/>
    <w:rsid w:val="004215C7"/>
    <w:rsid w:val="00422014"/>
    <w:rsid w:val="00422857"/>
    <w:rsid w:val="00422F33"/>
    <w:rsid w:val="00423429"/>
    <w:rsid w:val="004251C2"/>
    <w:rsid w:val="0042555E"/>
    <w:rsid w:val="00425FE2"/>
    <w:rsid w:val="00426642"/>
    <w:rsid w:val="00427DAD"/>
    <w:rsid w:val="00430423"/>
    <w:rsid w:val="00430626"/>
    <w:rsid w:val="0043120C"/>
    <w:rsid w:val="0043173C"/>
    <w:rsid w:val="00432039"/>
    <w:rsid w:val="004323E2"/>
    <w:rsid w:val="0043287B"/>
    <w:rsid w:val="00432E80"/>
    <w:rsid w:val="00433494"/>
    <w:rsid w:val="00433536"/>
    <w:rsid w:val="004340C1"/>
    <w:rsid w:val="0043413E"/>
    <w:rsid w:val="0043535A"/>
    <w:rsid w:val="00435447"/>
    <w:rsid w:val="0043614C"/>
    <w:rsid w:val="00436265"/>
    <w:rsid w:val="00436726"/>
    <w:rsid w:val="00436AFF"/>
    <w:rsid w:val="00436F04"/>
    <w:rsid w:val="004375AA"/>
    <w:rsid w:val="00437720"/>
    <w:rsid w:val="00437756"/>
    <w:rsid w:val="00437D5C"/>
    <w:rsid w:val="0044011F"/>
    <w:rsid w:val="0044058C"/>
    <w:rsid w:val="004406E6"/>
    <w:rsid w:val="0044070B"/>
    <w:rsid w:val="00441320"/>
    <w:rsid w:val="0044134B"/>
    <w:rsid w:val="004415CE"/>
    <w:rsid w:val="00441877"/>
    <w:rsid w:val="004419CF"/>
    <w:rsid w:val="0044281B"/>
    <w:rsid w:val="004430AB"/>
    <w:rsid w:val="00443CD5"/>
    <w:rsid w:val="00443F14"/>
    <w:rsid w:val="004440FC"/>
    <w:rsid w:val="00444204"/>
    <w:rsid w:val="00444362"/>
    <w:rsid w:val="004457D9"/>
    <w:rsid w:val="0044666B"/>
    <w:rsid w:val="0044676E"/>
    <w:rsid w:val="00446EE7"/>
    <w:rsid w:val="004474B9"/>
    <w:rsid w:val="00447738"/>
    <w:rsid w:val="00450277"/>
    <w:rsid w:val="00450D70"/>
    <w:rsid w:val="00451A72"/>
    <w:rsid w:val="00451EAF"/>
    <w:rsid w:val="00451FA8"/>
    <w:rsid w:val="00452116"/>
    <w:rsid w:val="00452E82"/>
    <w:rsid w:val="00452FC5"/>
    <w:rsid w:val="00454535"/>
    <w:rsid w:val="0045467F"/>
    <w:rsid w:val="004549A5"/>
    <w:rsid w:val="00454E5B"/>
    <w:rsid w:val="004551AF"/>
    <w:rsid w:val="00455788"/>
    <w:rsid w:val="0045579B"/>
    <w:rsid w:val="00455DF5"/>
    <w:rsid w:val="004565A3"/>
    <w:rsid w:val="00456715"/>
    <w:rsid w:val="0045692F"/>
    <w:rsid w:val="00456E12"/>
    <w:rsid w:val="004574B6"/>
    <w:rsid w:val="00457C59"/>
    <w:rsid w:val="00460BF2"/>
    <w:rsid w:val="00460E3D"/>
    <w:rsid w:val="00463AA2"/>
    <w:rsid w:val="00464AF2"/>
    <w:rsid w:val="00464C3A"/>
    <w:rsid w:val="00465153"/>
    <w:rsid w:val="004658B3"/>
    <w:rsid w:val="00465996"/>
    <w:rsid w:val="004660A7"/>
    <w:rsid w:val="00466E54"/>
    <w:rsid w:val="00467028"/>
    <w:rsid w:val="00467253"/>
    <w:rsid w:val="00467A29"/>
    <w:rsid w:val="004703B1"/>
    <w:rsid w:val="00470647"/>
    <w:rsid w:val="00471881"/>
    <w:rsid w:val="00471A58"/>
    <w:rsid w:val="0047241F"/>
    <w:rsid w:val="004725B6"/>
    <w:rsid w:val="0047305C"/>
    <w:rsid w:val="004733BA"/>
    <w:rsid w:val="0047396B"/>
    <w:rsid w:val="00473B13"/>
    <w:rsid w:val="00473D6E"/>
    <w:rsid w:val="0047419C"/>
    <w:rsid w:val="004745B9"/>
    <w:rsid w:val="004747B5"/>
    <w:rsid w:val="00474B50"/>
    <w:rsid w:val="00474DC9"/>
    <w:rsid w:val="00474DF3"/>
    <w:rsid w:val="00475036"/>
    <w:rsid w:val="004750A6"/>
    <w:rsid w:val="00475517"/>
    <w:rsid w:val="00475F64"/>
    <w:rsid w:val="004768E5"/>
    <w:rsid w:val="00476C1A"/>
    <w:rsid w:val="004777D9"/>
    <w:rsid w:val="0048025C"/>
    <w:rsid w:val="00480B5D"/>
    <w:rsid w:val="004819E4"/>
    <w:rsid w:val="00481A9C"/>
    <w:rsid w:val="00481EAA"/>
    <w:rsid w:val="00483383"/>
    <w:rsid w:val="00483D1F"/>
    <w:rsid w:val="00483E0A"/>
    <w:rsid w:val="0048450C"/>
    <w:rsid w:val="00484DAD"/>
    <w:rsid w:val="004852AC"/>
    <w:rsid w:val="00485542"/>
    <w:rsid w:val="00485A04"/>
    <w:rsid w:val="00486460"/>
    <w:rsid w:val="00486AAD"/>
    <w:rsid w:val="00487B0A"/>
    <w:rsid w:val="00487C33"/>
    <w:rsid w:val="00487E6A"/>
    <w:rsid w:val="00490419"/>
    <w:rsid w:val="00491747"/>
    <w:rsid w:val="00492C94"/>
    <w:rsid w:val="00492CDC"/>
    <w:rsid w:val="00493B37"/>
    <w:rsid w:val="00494054"/>
    <w:rsid w:val="004954D8"/>
    <w:rsid w:val="004961DB"/>
    <w:rsid w:val="00496A77"/>
    <w:rsid w:val="004A1C9C"/>
    <w:rsid w:val="004A1E53"/>
    <w:rsid w:val="004A1F32"/>
    <w:rsid w:val="004A3137"/>
    <w:rsid w:val="004A446C"/>
    <w:rsid w:val="004A4CD5"/>
    <w:rsid w:val="004A5E13"/>
    <w:rsid w:val="004A7206"/>
    <w:rsid w:val="004A73DF"/>
    <w:rsid w:val="004A7642"/>
    <w:rsid w:val="004A7692"/>
    <w:rsid w:val="004A7978"/>
    <w:rsid w:val="004B0B1B"/>
    <w:rsid w:val="004B0EC6"/>
    <w:rsid w:val="004B1B0E"/>
    <w:rsid w:val="004B255A"/>
    <w:rsid w:val="004B2661"/>
    <w:rsid w:val="004B2FC6"/>
    <w:rsid w:val="004B3246"/>
    <w:rsid w:val="004B3A33"/>
    <w:rsid w:val="004B6269"/>
    <w:rsid w:val="004B6642"/>
    <w:rsid w:val="004B6DB0"/>
    <w:rsid w:val="004B73E3"/>
    <w:rsid w:val="004B78DB"/>
    <w:rsid w:val="004C074B"/>
    <w:rsid w:val="004C114A"/>
    <w:rsid w:val="004C1347"/>
    <w:rsid w:val="004C1594"/>
    <w:rsid w:val="004C23A2"/>
    <w:rsid w:val="004C2EA2"/>
    <w:rsid w:val="004C362A"/>
    <w:rsid w:val="004C3C45"/>
    <w:rsid w:val="004C3EFC"/>
    <w:rsid w:val="004C4359"/>
    <w:rsid w:val="004C4A66"/>
    <w:rsid w:val="004C4B6E"/>
    <w:rsid w:val="004C5081"/>
    <w:rsid w:val="004C5601"/>
    <w:rsid w:val="004C569F"/>
    <w:rsid w:val="004C6433"/>
    <w:rsid w:val="004C6722"/>
    <w:rsid w:val="004C696B"/>
    <w:rsid w:val="004C6BF2"/>
    <w:rsid w:val="004C757A"/>
    <w:rsid w:val="004D02BE"/>
    <w:rsid w:val="004D030E"/>
    <w:rsid w:val="004D03A8"/>
    <w:rsid w:val="004D0D8A"/>
    <w:rsid w:val="004D1258"/>
    <w:rsid w:val="004D1E30"/>
    <w:rsid w:val="004D2741"/>
    <w:rsid w:val="004D3D96"/>
    <w:rsid w:val="004D4830"/>
    <w:rsid w:val="004D4DAD"/>
    <w:rsid w:val="004D531D"/>
    <w:rsid w:val="004D6123"/>
    <w:rsid w:val="004D6519"/>
    <w:rsid w:val="004D65BB"/>
    <w:rsid w:val="004D685F"/>
    <w:rsid w:val="004D6F51"/>
    <w:rsid w:val="004D712A"/>
    <w:rsid w:val="004D73B5"/>
    <w:rsid w:val="004E0EB0"/>
    <w:rsid w:val="004E159B"/>
    <w:rsid w:val="004E16C5"/>
    <w:rsid w:val="004E1BAA"/>
    <w:rsid w:val="004E28BD"/>
    <w:rsid w:val="004E2C90"/>
    <w:rsid w:val="004E4329"/>
    <w:rsid w:val="004E495A"/>
    <w:rsid w:val="004E4BED"/>
    <w:rsid w:val="004E5D85"/>
    <w:rsid w:val="004E64AD"/>
    <w:rsid w:val="004E64D7"/>
    <w:rsid w:val="004E6FFD"/>
    <w:rsid w:val="004E7C89"/>
    <w:rsid w:val="004E7F48"/>
    <w:rsid w:val="004F02B4"/>
    <w:rsid w:val="004F07DA"/>
    <w:rsid w:val="004F0932"/>
    <w:rsid w:val="004F1108"/>
    <w:rsid w:val="004F1908"/>
    <w:rsid w:val="004F19C1"/>
    <w:rsid w:val="004F19EA"/>
    <w:rsid w:val="004F231A"/>
    <w:rsid w:val="004F2449"/>
    <w:rsid w:val="004F2773"/>
    <w:rsid w:val="004F3E95"/>
    <w:rsid w:val="004F425A"/>
    <w:rsid w:val="004F6417"/>
    <w:rsid w:val="004F645B"/>
    <w:rsid w:val="004F6539"/>
    <w:rsid w:val="004F6F5F"/>
    <w:rsid w:val="004F7691"/>
    <w:rsid w:val="004F7B67"/>
    <w:rsid w:val="004F7BB2"/>
    <w:rsid w:val="005002FC"/>
    <w:rsid w:val="00500732"/>
    <w:rsid w:val="0050112A"/>
    <w:rsid w:val="005012DB"/>
    <w:rsid w:val="00501390"/>
    <w:rsid w:val="005013ED"/>
    <w:rsid w:val="0050186F"/>
    <w:rsid w:val="00502F77"/>
    <w:rsid w:val="00503240"/>
    <w:rsid w:val="00503A91"/>
    <w:rsid w:val="00504925"/>
    <w:rsid w:val="0050605A"/>
    <w:rsid w:val="00506169"/>
    <w:rsid w:val="0050617C"/>
    <w:rsid w:val="005064D3"/>
    <w:rsid w:val="00506DF5"/>
    <w:rsid w:val="00507F72"/>
    <w:rsid w:val="00510242"/>
    <w:rsid w:val="00510427"/>
    <w:rsid w:val="005111DC"/>
    <w:rsid w:val="0051128A"/>
    <w:rsid w:val="00511B46"/>
    <w:rsid w:val="00513614"/>
    <w:rsid w:val="00513E57"/>
    <w:rsid w:val="005143D4"/>
    <w:rsid w:val="005166B8"/>
    <w:rsid w:val="0051773F"/>
    <w:rsid w:val="00520847"/>
    <w:rsid w:val="00521367"/>
    <w:rsid w:val="005216DC"/>
    <w:rsid w:val="00521818"/>
    <w:rsid w:val="005219AA"/>
    <w:rsid w:val="00521D49"/>
    <w:rsid w:val="00522B78"/>
    <w:rsid w:val="00522BE7"/>
    <w:rsid w:val="00523963"/>
    <w:rsid w:val="005239F6"/>
    <w:rsid w:val="00523AD6"/>
    <w:rsid w:val="00524568"/>
    <w:rsid w:val="00524C56"/>
    <w:rsid w:val="00524D49"/>
    <w:rsid w:val="00526240"/>
    <w:rsid w:val="00526696"/>
    <w:rsid w:val="005266A2"/>
    <w:rsid w:val="005267FA"/>
    <w:rsid w:val="00526FCD"/>
    <w:rsid w:val="00527812"/>
    <w:rsid w:val="005278BB"/>
    <w:rsid w:val="00527D09"/>
    <w:rsid w:val="00530459"/>
    <w:rsid w:val="00531B12"/>
    <w:rsid w:val="00531CF1"/>
    <w:rsid w:val="00532036"/>
    <w:rsid w:val="005329F4"/>
    <w:rsid w:val="00532F5A"/>
    <w:rsid w:val="005339BC"/>
    <w:rsid w:val="005347DB"/>
    <w:rsid w:val="00534B28"/>
    <w:rsid w:val="00534D20"/>
    <w:rsid w:val="00534EB3"/>
    <w:rsid w:val="005351F3"/>
    <w:rsid w:val="005352D4"/>
    <w:rsid w:val="0053626E"/>
    <w:rsid w:val="00537BDD"/>
    <w:rsid w:val="00537DE4"/>
    <w:rsid w:val="00537EE6"/>
    <w:rsid w:val="00537F88"/>
    <w:rsid w:val="00537F92"/>
    <w:rsid w:val="005410C9"/>
    <w:rsid w:val="00541248"/>
    <w:rsid w:val="005415B1"/>
    <w:rsid w:val="00541704"/>
    <w:rsid w:val="00541D30"/>
    <w:rsid w:val="00542901"/>
    <w:rsid w:val="00542EC8"/>
    <w:rsid w:val="005430FC"/>
    <w:rsid w:val="00543436"/>
    <w:rsid w:val="0054374B"/>
    <w:rsid w:val="00543C6C"/>
    <w:rsid w:val="00543DF6"/>
    <w:rsid w:val="00543F55"/>
    <w:rsid w:val="00544B37"/>
    <w:rsid w:val="00545531"/>
    <w:rsid w:val="00545A92"/>
    <w:rsid w:val="00545D19"/>
    <w:rsid w:val="005466EE"/>
    <w:rsid w:val="00546A9F"/>
    <w:rsid w:val="00546B80"/>
    <w:rsid w:val="005472E3"/>
    <w:rsid w:val="0054791A"/>
    <w:rsid w:val="0054795B"/>
    <w:rsid w:val="005514D3"/>
    <w:rsid w:val="0055262D"/>
    <w:rsid w:val="00552DC1"/>
    <w:rsid w:val="00553DBE"/>
    <w:rsid w:val="00553E88"/>
    <w:rsid w:val="005544FF"/>
    <w:rsid w:val="005547D9"/>
    <w:rsid w:val="00554AD9"/>
    <w:rsid w:val="00554C18"/>
    <w:rsid w:val="00554F28"/>
    <w:rsid w:val="00554F9F"/>
    <w:rsid w:val="005560F6"/>
    <w:rsid w:val="00556298"/>
    <w:rsid w:val="00556595"/>
    <w:rsid w:val="0055725C"/>
    <w:rsid w:val="00557C11"/>
    <w:rsid w:val="00557CCB"/>
    <w:rsid w:val="00560126"/>
    <w:rsid w:val="00560602"/>
    <w:rsid w:val="005609D2"/>
    <w:rsid w:val="00561460"/>
    <w:rsid w:val="00561B3B"/>
    <w:rsid w:val="00561BD7"/>
    <w:rsid w:val="00562EDA"/>
    <w:rsid w:val="00563324"/>
    <w:rsid w:val="00563728"/>
    <w:rsid w:val="00564225"/>
    <w:rsid w:val="0056447B"/>
    <w:rsid w:val="00564511"/>
    <w:rsid w:val="0056479A"/>
    <w:rsid w:val="00566E87"/>
    <w:rsid w:val="005677D1"/>
    <w:rsid w:val="0057028A"/>
    <w:rsid w:val="005704CB"/>
    <w:rsid w:val="00570CCC"/>
    <w:rsid w:val="00570F9F"/>
    <w:rsid w:val="0057157C"/>
    <w:rsid w:val="00571E59"/>
    <w:rsid w:val="00573B41"/>
    <w:rsid w:val="0057412D"/>
    <w:rsid w:val="00574524"/>
    <w:rsid w:val="00574B53"/>
    <w:rsid w:val="00574BA5"/>
    <w:rsid w:val="005755D9"/>
    <w:rsid w:val="005759FA"/>
    <w:rsid w:val="00575EC6"/>
    <w:rsid w:val="00576483"/>
    <w:rsid w:val="005764FC"/>
    <w:rsid w:val="00576C27"/>
    <w:rsid w:val="00577568"/>
    <w:rsid w:val="005801E8"/>
    <w:rsid w:val="00580BA4"/>
    <w:rsid w:val="00582AEA"/>
    <w:rsid w:val="005832FE"/>
    <w:rsid w:val="00583F1B"/>
    <w:rsid w:val="005840FD"/>
    <w:rsid w:val="00584981"/>
    <w:rsid w:val="0058573C"/>
    <w:rsid w:val="00585D2A"/>
    <w:rsid w:val="00585FC3"/>
    <w:rsid w:val="00586034"/>
    <w:rsid w:val="00586CFF"/>
    <w:rsid w:val="005873E7"/>
    <w:rsid w:val="00587455"/>
    <w:rsid w:val="00587DED"/>
    <w:rsid w:val="00587F7D"/>
    <w:rsid w:val="00590CC6"/>
    <w:rsid w:val="00591297"/>
    <w:rsid w:val="00591D33"/>
    <w:rsid w:val="00593412"/>
    <w:rsid w:val="005934A8"/>
    <w:rsid w:val="00593593"/>
    <w:rsid w:val="005937CB"/>
    <w:rsid w:val="00593A80"/>
    <w:rsid w:val="00594554"/>
    <w:rsid w:val="00594676"/>
    <w:rsid w:val="005951AA"/>
    <w:rsid w:val="00595774"/>
    <w:rsid w:val="00596140"/>
    <w:rsid w:val="005965CD"/>
    <w:rsid w:val="0059763E"/>
    <w:rsid w:val="00597959"/>
    <w:rsid w:val="00597D27"/>
    <w:rsid w:val="00597D80"/>
    <w:rsid w:val="005A0B6F"/>
    <w:rsid w:val="005A191D"/>
    <w:rsid w:val="005A1F83"/>
    <w:rsid w:val="005A2D5C"/>
    <w:rsid w:val="005A440E"/>
    <w:rsid w:val="005A4A34"/>
    <w:rsid w:val="005A5731"/>
    <w:rsid w:val="005A5FD0"/>
    <w:rsid w:val="005A6139"/>
    <w:rsid w:val="005A6335"/>
    <w:rsid w:val="005A639D"/>
    <w:rsid w:val="005A7468"/>
    <w:rsid w:val="005A76FA"/>
    <w:rsid w:val="005A7EAE"/>
    <w:rsid w:val="005B031F"/>
    <w:rsid w:val="005B049E"/>
    <w:rsid w:val="005B077E"/>
    <w:rsid w:val="005B2443"/>
    <w:rsid w:val="005B3796"/>
    <w:rsid w:val="005B42AF"/>
    <w:rsid w:val="005B44AF"/>
    <w:rsid w:val="005B46E6"/>
    <w:rsid w:val="005B490F"/>
    <w:rsid w:val="005B502A"/>
    <w:rsid w:val="005B5772"/>
    <w:rsid w:val="005B57E9"/>
    <w:rsid w:val="005B7434"/>
    <w:rsid w:val="005B750E"/>
    <w:rsid w:val="005B7A8A"/>
    <w:rsid w:val="005B7DEB"/>
    <w:rsid w:val="005B7E79"/>
    <w:rsid w:val="005C0CA7"/>
    <w:rsid w:val="005C0F6A"/>
    <w:rsid w:val="005C15C0"/>
    <w:rsid w:val="005C1693"/>
    <w:rsid w:val="005C1B76"/>
    <w:rsid w:val="005C27E2"/>
    <w:rsid w:val="005C2B1D"/>
    <w:rsid w:val="005C2EE4"/>
    <w:rsid w:val="005C31D7"/>
    <w:rsid w:val="005C360B"/>
    <w:rsid w:val="005C3883"/>
    <w:rsid w:val="005C3889"/>
    <w:rsid w:val="005C38AD"/>
    <w:rsid w:val="005C42BC"/>
    <w:rsid w:val="005C4EDE"/>
    <w:rsid w:val="005C514C"/>
    <w:rsid w:val="005C55F7"/>
    <w:rsid w:val="005C61BD"/>
    <w:rsid w:val="005C6420"/>
    <w:rsid w:val="005C6544"/>
    <w:rsid w:val="005C6A1C"/>
    <w:rsid w:val="005C754F"/>
    <w:rsid w:val="005C7724"/>
    <w:rsid w:val="005C7772"/>
    <w:rsid w:val="005C7986"/>
    <w:rsid w:val="005C7C6A"/>
    <w:rsid w:val="005C7FB5"/>
    <w:rsid w:val="005D084A"/>
    <w:rsid w:val="005D0DEE"/>
    <w:rsid w:val="005D10FA"/>
    <w:rsid w:val="005D114C"/>
    <w:rsid w:val="005D17F8"/>
    <w:rsid w:val="005D2544"/>
    <w:rsid w:val="005D3101"/>
    <w:rsid w:val="005D3974"/>
    <w:rsid w:val="005D5EAD"/>
    <w:rsid w:val="005D5EEA"/>
    <w:rsid w:val="005D618A"/>
    <w:rsid w:val="005D6325"/>
    <w:rsid w:val="005D6AE2"/>
    <w:rsid w:val="005D7007"/>
    <w:rsid w:val="005D79D1"/>
    <w:rsid w:val="005E16FC"/>
    <w:rsid w:val="005E1C5E"/>
    <w:rsid w:val="005E1E87"/>
    <w:rsid w:val="005E32E6"/>
    <w:rsid w:val="005E419A"/>
    <w:rsid w:val="005E42FA"/>
    <w:rsid w:val="005E4642"/>
    <w:rsid w:val="005E469A"/>
    <w:rsid w:val="005E4F4E"/>
    <w:rsid w:val="005E5295"/>
    <w:rsid w:val="005E5466"/>
    <w:rsid w:val="005E6135"/>
    <w:rsid w:val="005E642E"/>
    <w:rsid w:val="005E67F8"/>
    <w:rsid w:val="005E7DEA"/>
    <w:rsid w:val="005F001C"/>
    <w:rsid w:val="005F049E"/>
    <w:rsid w:val="005F19BC"/>
    <w:rsid w:val="005F1AB6"/>
    <w:rsid w:val="005F1FC9"/>
    <w:rsid w:val="005F2C45"/>
    <w:rsid w:val="005F2D4B"/>
    <w:rsid w:val="005F35ED"/>
    <w:rsid w:val="005F37F4"/>
    <w:rsid w:val="005F386C"/>
    <w:rsid w:val="005F5390"/>
    <w:rsid w:val="005F5713"/>
    <w:rsid w:val="005F5934"/>
    <w:rsid w:val="005F5EF4"/>
    <w:rsid w:val="005F6CFF"/>
    <w:rsid w:val="005F6ED0"/>
    <w:rsid w:val="005F72D5"/>
    <w:rsid w:val="005F75F0"/>
    <w:rsid w:val="005F774D"/>
    <w:rsid w:val="006000F2"/>
    <w:rsid w:val="0060094F"/>
    <w:rsid w:val="00600B72"/>
    <w:rsid w:val="00600BAF"/>
    <w:rsid w:val="00601023"/>
    <w:rsid w:val="0060105A"/>
    <w:rsid w:val="006011C0"/>
    <w:rsid w:val="00601D03"/>
    <w:rsid w:val="00602DC7"/>
    <w:rsid w:val="00603A3F"/>
    <w:rsid w:val="00604416"/>
    <w:rsid w:val="006046E1"/>
    <w:rsid w:val="00604829"/>
    <w:rsid w:val="00605507"/>
    <w:rsid w:val="00605DE0"/>
    <w:rsid w:val="006064B7"/>
    <w:rsid w:val="006064C6"/>
    <w:rsid w:val="006065ED"/>
    <w:rsid w:val="006068E4"/>
    <w:rsid w:val="00606CE2"/>
    <w:rsid w:val="006070EB"/>
    <w:rsid w:val="00607487"/>
    <w:rsid w:val="0060777D"/>
    <w:rsid w:val="0060784E"/>
    <w:rsid w:val="00607C4A"/>
    <w:rsid w:val="00607D50"/>
    <w:rsid w:val="00607E91"/>
    <w:rsid w:val="006107B7"/>
    <w:rsid w:val="00611445"/>
    <w:rsid w:val="0061177A"/>
    <w:rsid w:val="00611AD7"/>
    <w:rsid w:val="00611BEC"/>
    <w:rsid w:val="00611CC5"/>
    <w:rsid w:val="00613310"/>
    <w:rsid w:val="0061393D"/>
    <w:rsid w:val="006146EF"/>
    <w:rsid w:val="0061566D"/>
    <w:rsid w:val="006157BB"/>
    <w:rsid w:val="00615869"/>
    <w:rsid w:val="00615938"/>
    <w:rsid w:val="00616771"/>
    <w:rsid w:val="00616CD6"/>
    <w:rsid w:val="00616E7D"/>
    <w:rsid w:val="00616E80"/>
    <w:rsid w:val="0061758F"/>
    <w:rsid w:val="00617749"/>
    <w:rsid w:val="00620B0E"/>
    <w:rsid w:val="006221F2"/>
    <w:rsid w:val="00622930"/>
    <w:rsid w:val="006231A6"/>
    <w:rsid w:val="006231CF"/>
    <w:rsid w:val="00624FE4"/>
    <w:rsid w:val="00625389"/>
    <w:rsid w:val="006253B0"/>
    <w:rsid w:val="00625730"/>
    <w:rsid w:val="00625FAE"/>
    <w:rsid w:val="00626298"/>
    <w:rsid w:val="00626A4C"/>
    <w:rsid w:val="00626EC9"/>
    <w:rsid w:val="00627962"/>
    <w:rsid w:val="00630198"/>
    <w:rsid w:val="006304F8"/>
    <w:rsid w:val="006309ED"/>
    <w:rsid w:val="00630C03"/>
    <w:rsid w:val="00630DC0"/>
    <w:rsid w:val="00631F72"/>
    <w:rsid w:val="00632A61"/>
    <w:rsid w:val="00632D06"/>
    <w:rsid w:val="006330EF"/>
    <w:rsid w:val="0063329F"/>
    <w:rsid w:val="0063342B"/>
    <w:rsid w:val="00633596"/>
    <w:rsid w:val="00633701"/>
    <w:rsid w:val="00633702"/>
    <w:rsid w:val="006344E4"/>
    <w:rsid w:val="00634652"/>
    <w:rsid w:val="006347DD"/>
    <w:rsid w:val="00634D6A"/>
    <w:rsid w:val="00634DD1"/>
    <w:rsid w:val="00635754"/>
    <w:rsid w:val="006357FD"/>
    <w:rsid w:val="0063599C"/>
    <w:rsid w:val="00635B72"/>
    <w:rsid w:val="00636D8A"/>
    <w:rsid w:val="00637996"/>
    <w:rsid w:val="00640020"/>
    <w:rsid w:val="0064041E"/>
    <w:rsid w:val="00640591"/>
    <w:rsid w:val="0064108B"/>
    <w:rsid w:val="006418BE"/>
    <w:rsid w:val="00641AB2"/>
    <w:rsid w:val="00641F12"/>
    <w:rsid w:val="00642ADA"/>
    <w:rsid w:val="00642B3C"/>
    <w:rsid w:val="006430AD"/>
    <w:rsid w:val="0064316A"/>
    <w:rsid w:val="0064412B"/>
    <w:rsid w:val="006443A0"/>
    <w:rsid w:val="00644C2C"/>
    <w:rsid w:val="00644E02"/>
    <w:rsid w:val="00646ACC"/>
    <w:rsid w:val="006478EA"/>
    <w:rsid w:val="00647C02"/>
    <w:rsid w:val="00651307"/>
    <w:rsid w:val="006519F6"/>
    <w:rsid w:val="00654336"/>
    <w:rsid w:val="00654C46"/>
    <w:rsid w:val="00654CAD"/>
    <w:rsid w:val="00655299"/>
    <w:rsid w:val="00655C4D"/>
    <w:rsid w:val="00656160"/>
    <w:rsid w:val="006565DD"/>
    <w:rsid w:val="00657217"/>
    <w:rsid w:val="00660E0D"/>
    <w:rsid w:val="00660F1F"/>
    <w:rsid w:val="0066263A"/>
    <w:rsid w:val="00662B3E"/>
    <w:rsid w:val="006631CE"/>
    <w:rsid w:val="006631EF"/>
    <w:rsid w:val="006635BC"/>
    <w:rsid w:val="00664A51"/>
    <w:rsid w:val="00664A9C"/>
    <w:rsid w:val="006650D8"/>
    <w:rsid w:val="006656BE"/>
    <w:rsid w:val="0066644A"/>
    <w:rsid w:val="00666E92"/>
    <w:rsid w:val="00666ECF"/>
    <w:rsid w:val="0067011D"/>
    <w:rsid w:val="006704D1"/>
    <w:rsid w:val="00670802"/>
    <w:rsid w:val="00670AF8"/>
    <w:rsid w:val="006711F6"/>
    <w:rsid w:val="00671946"/>
    <w:rsid w:val="0067220D"/>
    <w:rsid w:val="006725AC"/>
    <w:rsid w:val="00672944"/>
    <w:rsid w:val="00672971"/>
    <w:rsid w:val="00672C13"/>
    <w:rsid w:val="006730DA"/>
    <w:rsid w:val="0067380B"/>
    <w:rsid w:val="0067403B"/>
    <w:rsid w:val="006746CE"/>
    <w:rsid w:val="00674BB7"/>
    <w:rsid w:val="00674C1D"/>
    <w:rsid w:val="00674E05"/>
    <w:rsid w:val="006761E2"/>
    <w:rsid w:val="006762D7"/>
    <w:rsid w:val="00677538"/>
    <w:rsid w:val="00677790"/>
    <w:rsid w:val="006810A4"/>
    <w:rsid w:val="006814BA"/>
    <w:rsid w:val="006817E9"/>
    <w:rsid w:val="00681CBC"/>
    <w:rsid w:val="00681ECC"/>
    <w:rsid w:val="00682233"/>
    <w:rsid w:val="0068246E"/>
    <w:rsid w:val="00682900"/>
    <w:rsid w:val="00682F48"/>
    <w:rsid w:val="0068432D"/>
    <w:rsid w:val="006846BD"/>
    <w:rsid w:val="006846D2"/>
    <w:rsid w:val="00684897"/>
    <w:rsid w:val="00684DED"/>
    <w:rsid w:val="00684E07"/>
    <w:rsid w:val="006857C1"/>
    <w:rsid w:val="006857CC"/>
    <w:rsid w:val="006859AD"/>
    <w:rsid w:val="00685C21"/>
    <w:rsid w:val="00686748"/>
    <w:rsid w:val="00687F25"/>
    <w:rsid w:val="0069013B"/>
    <w:rsid w:val="00690AB0"/>
    <w:rsid w:val="00691312"/>
    <w:rsid w:val="006915D9"/>
    <w:rsid w:val="0069226F"/>
    <w:rsid w:val="0069281D"/>
    <w:rsid w:val="006929C2"/>
    <w:rsid w:val="006929DC"/>
    <w:rsid w:val="00692A40"/>
    <w:rsid w:val="00692C4C"/>
    <w:rsid w:val="006933DE"/>
    <w:rsid w:val="00693A16"/>
    <w:rsid w:val="00693E94"/>
    <w:rsid w:val="006940E0"/>
    <w:rsid w:val="00694DD4"/>
    <w:rsid w:val="006950C9"/>
    <w:rsid w:val="00695273"/>
    <w:rsid w:val="00695546"/>
    <w:rsid w:val="00695648"/>
    <w:rsid w:val="00695C16"/>
    <w:rsid w:val="00695EDD"/>
    <w:rsid w:val="006966FC"/>
    <w:rsid w:val="00697E98"/>
    <w:rsid w:val="006A0B7B"/>
    <w:rsid w:val="006A0D37"/>
    <w:rsid w:val="006A14F4"/>
    <w:rsid w:val="006A4C7F"/>
    <w:rsid w:val="006A5792"/>
    <w:rsid w:val="006A6EC5"/>
    <w:rsid w:val="006A7261"/>
    <w:rsid w:val="006A7658"/>
    <w:rsid w:val="006A76DB"/>
    <w:rsid w:val="006A7CE2"/>
    <w:rsid w:val="006A7CFD"/>
    <w:rsid w:val="006B0258"/>
    <w:rsid w:val="006B06C2"/>
    <w:rsid w:val="006B0763"/>
    <w:rsid w:val="006B1661"/>
    <w:rsid w:val="006B17F2"/>
    <w:rsid w:val="006B1A7C"/>
    <w:rsid w:val="006B2289"/>
    <w:rsid w:val="006B2A0F"/>
    <w:rsid w:val="006B2D79"/>
    <w:rsid w:val="006B30E8"/>
    <w:rsid w:val="006B33C4"/>
    <w:rsid w:val="006B4EB6"/>
    <w:rsid w:val="006B5057"/>
    <w:rsid w:val="006B568A"/>
    <w:rsid w:val="006B6A89"/>
    <w:rsid w:val="006B6BA6"/>
    <w:rsid w:val="006B720E"/>
    <w:rsid w:val="006B7E8C"/>
    <w:rsid w:val="006C0D9F"/>
    <w:rsid w:val="006C1CC5"/>
    <w:rsid w:val="006C1FF8"/>
    <w:rsid w:val="006C2499"/>
    <w:rsid w:val="006C2E5B"/>
    <w:rsid w:val="006C31CF"/>
    <w:rsid w:val="006C342F"/>
    <w:rsid w:val="006C40C4"/>
    <w:rsid w:val="006C4672"/>
    <w:rsid w:val="006C59B2"/>
    <w:rsid w:val="006C5A59"/>
    <w:rsid w:val="006C5F2A"/>
    <w:rsid w:val="006C61CA"/>
    <w:rsid w:val="006C7FC6"/>
    <w:rsid w:val="006D09B5"/>
    <w:rsid w:val="006D0C24"/>
    <w:rsid w:val="006D0D2B"/>
    <w:rsid w:val="006D0FAF"/>
    <w:rsid w:val="006D1968"/>
    <w:rsid w:val="006D2221"/>
    <w:rsid w:val="006D2233"/>
    <w:rsid w:val="006D253C"/>
    <w:rsid w:val="006D2591"/>
    <w:rsid w:val="006D26D2"/>
    <w:rsid w:val="006D2CEC"/>
    <w:rsid w:val="006D2E45"/>
    <w:rsid w:val="006D4043"/>
    <w:rsid w:val="006D4A6F"/>
    <w:rsid w:val="006D4B49"/>
    <w:rsid w:val="006D5606"/>
    <w:rsid w:val="006D5616"/>
    <w:rsid w:val="006D5695"/>
    <w:rsid w:val="006D5803"/>
    <w:rsid w:val="006D68E5"/>
    <w:rsid w:val="006D6B19"/>
    <w:rsid w:val="006D779E"/>
    <w:rsid w:val="006D7EFD"/>
    <w:rsid w:val="006E0A75"/>
    <w:rsid w:val="006E0A9C"/>
    <w:rsid w:val="006E0FAA"/>
    <w:rsid w:val="006E13D2"/>
    <w:rsid w:val="006E1624"/>
    <w:rsid w:val="006E1B3A"/>
    <w:rsid w:val="006E2795"/>
    <w:rsid w:val="006E2A8D"/>
    <w:rsid w:val="006E30D1"/>
    <w:rsid w:val="006E3A80"/>
    <w:rsid w:val="006E3D65"/>
    <w:rsid w:val="006E3DE5"/>
    <w:rsid w:val="006E4097"/>
    <w:rsid w:val="006E523E"/>
    <w:rsid w:val="006E5366"/>
    <w:rsid w:val="006E6AF7"/>
    <w:rsid w:val="006E710C"/>
    <w:rsid w:val="006E76EF"/>
    <w:rsid w:val="006F0DD1"/>
    <w:rsid w:val="006F0EE7"/>
    <w:rsid w:val="006F0EFC"/>
    <w:rsid w:val="006F11AF"/>
    <w:rsid w:val="006F142C"/>
    <w:rsid w:val="006F220C"/>
    <w:rsid w:val="006F3117"/>
    <w:rsid w:val="006F3478"/>
    <w:rsid w:val="006F396D"/>
    <w:rsid w:val="006F41C3"/>
    <w:rsid w:val="006F4D47"/>
    <w:rsid w:val="006F4EC3"/>
    <w:rsid w:val="006F4F39"/>
    <w:rsid w:val="006F531E"/>
    <w:rsid w:val="006F5C11"/>
    <w:rsid w:val="006F5DDC"/>
    <w:rsid w:val="006F601E"/>
    <w:rsid w:val="006F7E6E"/>
    <w:rsid w:val="00700057"/>
    <w:rsid w:val="007007BA"/>
    <w:rsid w:val="00700D3A"/>
    <w:rsid w:val="007010D6"/>
    <w:rsid w:val="00701575"/>
    <w:rsid w:val="0070236A"/>
    <w:rsid w:val="007024C9"/>
    <w:rsid w:val="00703506"/>
    <w:rsid w:val="00703CFC"/>
    <w:rsid w:val="00703E6A"/>
    <w:rsid w:val="007046C5"/>
    <w:rsid w:val="007049C9"/>
    <w:rsid w:val="00704B7F"/>
    <w:rsid w:val="0070502A"/>
    <w:rsid w:val="00705294"/>
    <w:rsid w:val="0070586F"/>
    <w:rsid w:val="007058F0"/>
    <w:rsid w:val="00705D72"/>
    <w:rsid w:val="00705D9A"/>
    <w:rsid w:val="00706818"/>
    <w:rsid w:val="007072D9"/>
    <w:rsid w:val="00707BE6"/>
    <w:rsid w:val="00707DDA"/>
    <w:rsid w:val="0071048E"/>
    <w:rsid w:val="007108D0"/>
    <w:rsid w:val="0071098D"/>
    <w:rsid w:val="00710E15"/>
    <w:rsid w:val="00710E54"/>
    <w:rsid w:val="00711341"/>
    <w:rsid w:val="007119D0"/>
    <w:rsid w:val="00711FDE"/>
    <w:rsid w:val="0071203D"/>
    <w:rsid w:val="00712550"/>
    <w:rsid w:val="007126C6"/>
    <w:rsid w:val="00712DDA"/>
    <w:rsid w:val="00712E57"/>
    <w:rsid w:val="00713ADB"/>
    <w:rsid w:val="00713F08"/>
    <w:rsid w:val="00713F60"/>
    <w:rsid w:val="0071417F"/>
    <w:rsid w:val="00714E08"/>
    <w:rsid w:val="00715283"/>
    <w:rsid w:val="00715542"/>
    <w:rsid w:val="00715C02"/>
    <w:rsid w:val="00716861"/>
    <w:rsid w:val="00716D10"/>
    <w:rsid w:val="00717163"/>
    <w:rsid w:val="00717763"/>
    <w:rsid w:val="00721720"/>
    <w:rsid w:val="007223D8"/>
    <w:rsid w:val="00722AE4"/>
    <w:rsid w:val="00722D5E"/>
    <w:rsid w:val="0072386A"/>
    <w:rsid w:val="00723A27"/>
    <w:rsid w:val="0072450B"/>
    <w:rsid w:val="00724A22"/>
    <w:rsid w:val="00726288"/>
    <w:rsid w:val="007268D4"/>
    <w:rsid w:val="00726BD6"/>
    <w:rsid w:val="007275A2"/>
    <w:rsid w:val="00727748"/>
    <w:rsid w:val="00727A27"/>
    <w:rsid w:val="00727AED"/>
    <w:rsid w:val="0073046B"/>
    <w:rsid w:val="00730977"/>
    <w:rsid w:val="00730B93"/>
    <w:rsid w:val="00730F73"/>
    <w:rsid w:val="007314CB"/>
    <w:rsid w:val="00731AA6"/>
    <w:rsid w:val="007320CF"/>
    <w:rsid w:val="00732835"/>
    <w:rsid w:val="00732891"/>
    <w:rsid w:val="00733AA8"/>
    <w:rsid w:val="00734085"/>
    <w:rsid w:val="007340E2"/>
    <w:rsid w:val="00734365"/>
    <w:rsid w:val="00734F54"/>
    <w:rsid w:val="0073582E"/>
    <w:rsid w:val="00735A56"/>
    <w:rsid w:val="00736619"/>
    <w:rsid w:val="00736B7C"/>
    <w:rsid w:val="00737214"/>
    <w:rsid w:val="00737378"/>
    <w:rsid w:val="00737631"/>
    <w:rsid w:val="00737941"/>
    <w:rsid w:val="00737E97"/>
    <w:rsid w:val="00740D47"/>
    <w:rsid w:val="00741B8A"/>
    <w:rsid w:val="0074249A"/>
    <w:rsid w:val="00742527"/>
    <w:rsid w:val="00743353"/>
    <w:rsid w:val="007435E5"/>
    <w:rsid w:val="00743D6B"/>
    <w:rsid w:val="00743FF9"/>
    <w:rsid w:val="00744122"/>
    <w:rsid w:val="007446B8"/>
    <w:rsid w:val="0074481E"/>
    <w:rsid w:val="0074495F"/>
    <w:rsid w:val="00744CB3"/>
    <w:rsid w:val="00745316"/>
    <w:rsid w:val="00745A77"/>
    <w:rsid w:val="00746390"/>
    <w:rsid w:val="00746750"/>
    <w:rsid w:val="00746850"/>
    <w:rsid w:val="00746C70"/>
    <w:rsid w:val="00746FCE"/>
    <w:rsid w:val="0074711C"/>
    <w:rsid w:val="00747505"/>
    <w:rsid w:val="00750AFE"/>
    <w:rsid w:val="00750DAF"/>
    <w:rsid w:val="0075107D"/>
    <w:rsid w:val="007515FE"/>
    <w:rsid w:val="007516D3"/>
    <w:rsid w:val="00751BDF"/>
    <w:rsid w:val="00751C49"/>
    <w:rsid w:val="00752659"/>
    <w:rsid w:val="007526D0"/>
    <w:rsid w:val="00753381"/>
    <w:rsid w:val="007536D8"/>
    <w:rsid w:val="00753A6A"/>
    <w:rsid w:val="00754457"/>
    <w:rsid w:val="00754E9C"/>
    <w:rsid w:val="00755338"/>
    <w:rsid w:val="0075547B"/>
    <w:rsid w:val="00756D7E"/>
    <w:rsid w:val="00757CD1"/>
    <w:rsid w:val="007603E8"/>
    <w:rsid w:val="0076065E"/>
    <w:rsid w:val="007609CA"/>
    <w:rsid w:val="00760C09"/>
    <w:rsid w:val="00760CCA"/>
    <w:rsid w:val="007636D9"/>
    <w:rsid w:val="007642C6"/>
    <w:rsid w:val="007644A9"/>
    <w:rsid w:val="00764C96"/>
    <w:rsid w:val="0076524F"/>
    <w:rsid w:val="00765DEF"/>
    <w:rsid w:val="0076652A"/>
    <w:rsid w:val="00766682"/>
    <w:rsid w:val="00766903"/>
    <w:rsid w:val="00766F58"/>
    <w:rsid w:val="00767392"/>
    <w:rsid w:val="00767C1D"/>
    <w:rsid w:val="00767E24"/>
    <w:rsid w:val="00770CB1"/>
    <w:rsid w:val="0077170A"/>
    <w:rsid w:val="00771B51"/>
    <w:rsid w:val="0077205C"/>
    <w:rsid w:val="007722AB"/>
    <w:rsid w:val="00772551"/>
    <w:rsid w:val="0077304D"/>
    <w:rsid w:val="007730EB"/>
    <w:rsid w:val="00773341"/>
    <w:rsid w:val="00773C47"/>
    <w:rsid w:val="00773D92"/>
    <w:rsid w:val="00774177"/>
    <w:rsid w:val="00774260"/>
    <w:rsid w:val="00774A1C"/>
    <w:rsid w:val="00774DF7"/>
    <w:rsid w:val="00774F76"/>
    <w:rsid w:val="0077512C"/>
    <w:rsid w:val="0077551A"/>
    <w:rsid w:val="007765E2"/>
    <w:rsid w:val="00776681"/>
    <w:rsid w:val="00777F87"/>
    <w:rsid w:val="007804B2"/>
    <w:rsid w:val="00780B59"/>
    <w:rsid w:val="00781B16"/>
    <w:rsid w:val="0078204B"/>
    <w:rsid w:val="00782096"/>
    <w:rsid w:val="007823F6"/>
    <w:rsid w:val="00782467"/>
    <w:rsid w:val="007826D5"/>
    <w:rsid w:val="00782C22"/>
    <w:rsid w:val="00783AD7"/>
    <w:rsid w:val="00783CB2"/>
    <w:rsid w:val="00784448"/>
    <w:rsid w:val="0078455F"/>
    <w:rsid w:val="007847FC"/>
    <w:rsid w:val="00784D2E"/>
    <w:rsid w:val="0078530C"/>
    <w:rsid w:val="007853E8"/>
    <w:rsid w:val="0078587B"/>
    <w:rsid w:val="0078630A"/>
    <w:rsid w:val="007877C8"/>
    <w:rsid w:val="00787AE0"/>
    <w:rsid w:val="00787CBD"/>
    <w:rsid w:val="00790BF9"/>
    <w:rsid w:val="007913D9"/>
    <w:rsid w:val="00791435"/>
    <w:rsid w:val="00791A3E"/>
    <w:rsid w:val="00792030"/>
    <w:rsid w:val="007920C5"/>
    <w:rsid w:val="00792491"/>
    <w:rsid w:val="0079296F"/>
    <w:rsid w:val="00793BB3"/>
    <w:rsid w:val="00793E21"/>
    <w:rsid w:val="0079465B"/>
    <w:rsid w:val="00794732"/>
    <w:rsid w:val="00794CDB"/>
    <w:rsid w:val="00794D33"/>
    <w:rsid w:val="00794D5B"/>
    <w:rsid w:val="0079581E"/>
    <w:rsid w:val="00796470"/>
    <w:rsid w:val="00797146"/>
    <w:rsid w:val="00797CEF"/>
    <w:rsid w:val="007A04B5"/>
    <w:rsid w:val="007A09C9"/>
    <w:rsid w:val="007A0C76"/>
    <w:rsid w:val="007A14A4"/>
    <w:rsid w:val="007A1519"/>
    <w:rsid w:val="007A2181"/>
    <w:rsid w:val="007A2255"/>
    <w:rsid w:val="007A28B8"/>
    <w:rsid w:val="007A2B50"/>
    <w:rsid w:val="007A2FD3"/>
    <w:rsid w:val="007A2FDB"/>
    <w:rsid w:val="007A31EF"/>
    <w:rsid w:val="007A34F3"/>
    <w:rsid w:val="007A3BE3"/>
    <w:rsid w:val="007A5182"/>
    <w:rsid w:val="007A5247"/>
    <w:rsid w:val="007A578D"/>
    <w:rsid w:val="007A5A2D"/>
    <w:rsid w:val="007A5B2D"/>
    <w:rsid w:val="007A6537"/>
    <w:rsid w:val="007A6620"/>
    <w:rsid w:val="007A7247"/>
    <w:rsid w:val="007A768D"/>
    <w:rsid w:val="007A7A5E"/>
    <w:rsid w:val="007A7EF7"/>
    <w:rsid w:val="007B0D20"/>
    <w:rsid w:val="007B0D6C"/>
    <w:rsid w:val="007B0FA6"/>
    <w:rsid w:val="007B147A"/>
    <w:rsid w:val="007B1779"/>
    <w:rsid w:val="007B261B"/>
    <w:rsid w:val="007B2EE1"/>
    <w:rsid w:val="007B37A6"/>
    <w:rsid w:val="007B4955"/>
    <w:rsid w:val="007B4C49"/>
    <w:rsid w:val="007B4CB9"/>
    <w:rsid w:val="007B51BC"/>
    <w:rsid w:val="007B60B2"/>
    <w:rsid w:val="007B65E7"/>
    <w:rsid w:val="007B67E5"/>
    <w:rsid w:val="007B6892"/>
    <w:rsid w:val="007B7378"/>
    <w:rsid w:val="007B7E01"/>
    <w:rsid w:val="007B7F07"/>
    <w:rsid w:val="007C047F"/>
    <w:rsid w:val="007C0F9C"/>
    <w:rsid w:val="007C10C4"/>
    <w:rsid w:val="007C1986"/>
    <w:rsid w:val="007C1FC3"/>
    <w:rsid w:val="007C3AC6"/>
    <w:rsid w:val="007C40BE"/>
    <w:rsid w:val="007C4868"/>
    <w:rsid w:val="007C5197"/>
    <w:rsid w:val="007C57B9"/>
    <w:rsid w:val="007C593D"/>
    <w:rsid w:val="007C6162"/>
    <w:rsid w:val="007C63F0"/>
    <w:rsid w:val="007C650F"/>
    <w:rsid w:val="007C676B"/>
    <w:rsid w:val="007C7305"/>
    <w:rsid w:val="007C7925"/>
    <w:rsid w:val="007D01B8"/>
    <w:rsid w:val="007D0286"/>
    <w:rsid w:val="007D0C30"/>
    <w:rsid w:val="007D0F42"/>
    <w:rsid w:val="007D1288"/>
    <w:rsid w:val="007D145F"/>
    <w:rsid w:val="007D1B4D"/>
    <w:rsid w:val="007D1F00"/>
    <w:rsid w:val="007D26A9"/>
    <w:rsid w:val="007D2DEC"/>
    <w:rsid w:val="007D3243"/>
    <w:rsid w:val="007D3869"/>
    <w:rsid w:val="007D3FA0"/>
    <w:rsid w:val="007D43FC"/>
    <w:rsid w:val="007D45DD"/>
    <w:rsid w:val="007D496C"/>
    <w:rsid w:val="007D49C3"/>
    <w:rsid w:val="007D4E03"/>
    <w:rsid w:val="007D52DE"/>
    <w:rsid w:val="007D5378"/>
    <w:rsid w:val="007D57B1"/>
    <w:rsid w:val="007D6DE8"/>
    <w:rsid w:val="007D6FA6"/>
    <w:rsid w:val="007D73CC"/>
    <w:rsid w:val="007E0A2D"/>
    <w:rsid w:val="007E0DF3"/>
    <w:rsid w:val="007E1F17"/>
    <w:rsid w:val="007E28A5"/>
    <w:rsid w:val="007E4893"/>
    <w:rsid w:val="007E59C9"/>
    <w:rsid w:val="007E6BC4"/>
    <w:rsid w:val="007E72ED"/>
    <w:rsid w:val="007E757F"/>
    <w:rsid w:val="007E769E"/>
    <w:rsid w:val="007E77A3"/>
    <w:rsid w:val="007E7E8B"/>
    <w:rsid w:val="007F13DA"/>
    <w:rsid w:val="007F2303"/>
    <w:rsid w:val="007F28DD"/>
    <w:rsid w:val="007F3D06"/>
    <w:rsid w:val="007F4C21"/>
    <w:rsid w:val="007F60AA"/>
    <w:rsid w:val="007F69A6"/>
    <w:rsid w:val="007F76A4"/>
    <w:rsid w:val="007F7A24"/>
    <w:rsid w:val="007F7FC7"/>
    <w:rsid w:val="00800EC4"/>
    <w:rsid w:val="008020F9"/>
    <w:rsid w:val="00802730"/>
    <w:rsid w:val="00802B5A"/>
    <w:rsid w:val="008032FB"/>
    <w:rsid w:val="00803797"/>
    <w:rsid w:val="00804B9F"/>
    <w:rsid w:val="00804CA7"/>
    <w:rsid w:val="00805327"/>
    <w:rsid w:val="00805655"/>
    <w:rsid w:val="008059E4"/>
    <w:rsid w:val="0080611E"/>
    <w:rsid w:val="00807703"/>
    <w:rsid w:val="0081009E"/>
    <w:rsid w:val="00810171"/>
    <w:rsid w:val="00810AB9"/>
    <w:rsid w:val="00811539"/>
    <w:rsid w:val="00811F8A"/>
    <w:rsid w:val="00812D74"/>
    <w:rsid w:val="00812ED2"/>
    <w:rsid w:val="0081307D"/>
    <w:rsid w:val="008131AE"/>
    <w:rsid w:val="008133A6"/>
    <w:rsid w:val="0081392D"/>
    <w:rsid w:val="00813A11"/>
    <w:rsid w:val="00813F60"/>
    <w:rsid w:val="00814309"/>
    <w:rsid w:val="008143A8"/>
    <w:rsid w:val="008143FC"/>
    <w:rsid w:val="0081472B"/>
    <w:rsid w:val="00814DE6"/>
    <w:rsid w:val="0081513A"/>
    <w:rsid w:val="008156D8"/>
    <w:rsid w:val="0081576E"/>
    <w:rsid w:val="00815D7F"/>
    <w:rsid w:val="00815E92"/>
    <w:rsid w:val="008167B8"/>
    <w:rsid w:val="008167D3"/>
    <w:rsid w:val="0081760F"/>
    <w:rsid w:val="0081785D"/>
    <w:rsid w:val="008200D9"/>
    <w:rsid w:val="008202B1"/>
    <w:rsid w:val="00821E74"/>
    <w:rsid w:val="008229A3"/>
    <w:rsid w:val="00822CD0"/>
    <w:rsid w:val="00822F5B"/>
    <w:rsid w:val="00822F7A"/>
    <w:rsid w:val="00823447"/>
    <w:rsid w:val="008240A7"/>
    <w:rsid w:val="008243BF"/>
    <w:rsid w:val="00824A97"/>
    <w:rsid w:val="008252CA"/>
    <w:rsid w:val="00825809"/>
    <w:rsid w:val="008259B1"/>
    <w:rsid w:val="00826FC8"/>
    <w:rsid w:val="008270CF"/>
    <w:rsid w:val="008279E3"/>
    <w:rsid w:val="008304DF"/>
    <w:rsid w:val="00830532"/>
    <w:rsid w:val="008309CD"/>
    <w:rsid w:val="00830E48"/>
    <w:rsid w:val="00830F41"/>
    <w:rsid w:val="008310D3"/>
    <w:rsid w:val="008322BF"/>
    <w:rsid w:val="0083267B"/>
    <w:rsid w:val="008329CA"/>
    <w:rsid w:val="00833170"/>
    <w:rsid w:val="00833FEE"/>
    <w:rsid w:val="0083527C"/>
    <w:rsid w:val="00835DE0"/>
    <w:rsid w:val="008360A5"/>
    <w:rsid w:val="00836144"/>
    <w:rsid w:val="008362A8"/>
    <w:rsid w:val="008362B2"/>
    <w:rsid w:val="0083665B"/>
    <w:rsid w:val="00836BCE"/>
    <w:rsid w:val="00836C6C"/>
    <w:rsid w:val="00836DA6"/>
    <w:rsid w:val="00840827"/>
    <w:rsid w:val="008408AE"/>
    <w:rsid w:val="00840FCF"/>
    <w:rsid w:val="00841974"/>
    <w:rsid w:val="00842960"/>
    <w:rsid w:val="0084311C"/>
    <w:rsid w:val="0084367B"/>
    <w:rsid w:val="00843992"/>
    <w:rsid w:val="00845E56"/>
    <w:rsid w:val="008465F3"/>
    <w:rsid w:val="008468FF"/>
    <w:rsid w:val="0084754E"/>
    <w:rsid w:val="00850579"/>
    <w:rsid w:val="008526B0"/>
    <w:rsid w:val="00852719"/>
    <w:rsid w:val="008528CD"/>
    <w:rsid w:val="008543AC"/>
    <w:rsid w:val="008547BD"/>
    <w:rsid w:val="008547D8"/>
    <w:rsid w:val="00854B36"/>
    <w:rsid w:val="00855280"/>
    <w:rsid w:val="008556C2"/>
    <w:rsid w:val="00855957"/>
    <w:rsid w:val="008560A2"/>
    <w:rsid w:val="008563E8"/>
    <w:rsid w:val="00856552"/>
    <w:rsid w:val="00856764"/>
    <w:rsid w:val="00856A31"/>
    <w:rsid w:val="00857B33"/>
    <w:rsid w:val="00857C00"/>
    <w:rsid w:val="00857D28"/>
    <w:rsid w:val="008601D7"/>
    <w:rsid w:val="008601F9"/>
    <w:rsid w:val="00860617"/>
    <w:rsid w:val="008628F1"/>
    <w:rsid w:val="00862E5D"/>
    <w:rsid w:val="0086359E"/>
    <w:rsid w:val="00863611"/>
    <w:rsid w:val="0086409F"/>
    <w:rsid w:val="00864B3D"/>
    <w:rsid w:val="008660FD"/>
    <w:rsid w:val="008668E9"/>
    <w:rsid w:val="0086770B"/>
    <w:rsid w:val="00867F8E"/>
    <w:rsid w:val="00870146"/>
    <w:rsid w:val="00870C7C"/>
    <w:rsid w:val="00872378"/>
    <w:rsid w:val="008724E4"/>
    <w:rsid w:val="008727FE"/>
    <w:rsid w:val="00873616"/>
    <w:rsid w:val="00873DB9"/>
    <w:rsid w:val="00874464"/>
    <w:rsid w:val="00874D14"/>
    <w:rsid w:val="00875648"/>
    <w:rsid w:val="00875B01"/>
    <w:rsid w:val="00875F5B"/>
    <w:rsid w:val="00875FCC"/>
    <w:rsid w:val="008768D4"/>
    <w:rsid w:val="00877328"/>
    <w:rsid w:val="0087757F"/>
    <w:rsid w:val="00877590"/>
    <w:rsid w:val="00877714"/>
    <w:rsid w:val="00877CE4"/>
    <w:rsid w:val="00877F57"/>
    <w:rsid w:val="0088093D"/>
    <w:rsid w:val="00880C7A"/>
    <w:rsid w:val="00881486"/>
    <w:rsid w:val="0088186F"/>
    <w:rsid w:val="008818EE"/>
    <w:rsid w:val="00881F7D"/>
    <w:rsid w:val="00883BDD"/>
    <w:rsid w:val="00885221"/>
    <w:rsid w:val="00885506"/>
    <w:rsid w:val="0088585F"/>
    <w:rsid w:val="00885D63"/>
    <w:rsid w:val="008866EA"/>
    <w:rsid w:val="00886C64"/>
    <w:rsid w:val="008876E6"/>
    <w:rsid w:val="00887F3C"/>
    <w:rsid w:val="00890302"/>
    <w:rsid w:val="00891640"/>
    <w:rsid w:val="0089169A"/>
    <w:rsid w:val="00891CA0"/>
    <w:rsid w:val="00891EE7"/>
    <w:rsid w:val="00892C3A"/>
    <w:rsid w:val="008942A4"/>
    <w:rsid w:val="0089541A"/>
    <w:rsid w:val="00895B51"/>
    <w:rsid w:val="00895D9D"/>
    <w:rsid w:val="00895DE7"/>
    <w:rsid w:val="008966D1"/>
    <w:rsid w:val="00896A82"/>
    <w:rsid w:val="00897080"/>
    <w:rsid w:val="00897EFD"/>
    <w:rsid w:val="008A03C3"/>
    <w:rsid w:val="008A1B66"/>
    <w:rsid w:val="008A1C6E"/>
    <w:rsid w:val="008A20A7"/>
    <w:rsid w:val="008A3629"/>
    <w:rsid w:val="008A3F19"/>
    <w:rsid w:val="008A3FA7"/>
    <w:rsid w:val="008A407F"/>
    <w:rsid w:val="008A41EF"/>
    <w:rsid w:val="008A591A"/>
    <w:rsid w:val="008A5A6E"/>
    <w:rsid w:val="008A5AFB"/>
    <w:rsid w:val="008A5D96"/>
    <w:rsid w:val="008A5EC3"/>
    <w:rsid w:val="008A5F0A"/>
    <w:rsid w:val="008A65B2"/>
    <w:rsid w:val="008A6F70"/>
    <w:rsid w:val="008A7790"/>
    <w:rsid w:val="008A7F94"/>
    <w:rsid w:val="008B1E53"/>
    <w:rsid w:val="008B232B"/>
    <w:rsid w:val="008B2505"/>
    <w:rsid w:val="008B2686"/>
    <w:rsid w:val="008B3398"/>
    <w:rsid w:val="008B351E"/>
    <w:rsid w:val="008B35C8"/>
    <w:rsid w:val="008B398F"/>
    <w:rsid w:val="008B3DD5"/>
    <w:rsid w:val="008B3F38"/>
    <w:rsid w:val="008B4ED1"/>
    <w:rsid w:val="008B519F"/>
    <w:rsid w:val="008B5746"/>
    <w:rsid w:val="008B5904"/>
    <w:rsid w:val="008B6268"/>
    <w:rsid w:val="008B6800"/>
    <w:rsid w:val="008B6823"/>
    <w:rsid w:val="008B690B"/>
    <w:rsid w:val="008B6915"/>
    <w:rsid w:val="008B6D40"/>
    <w:rsid w:val="008B6D75"/>
    <w:rsid w:val="008B7D08"/>
    <w:rsid w:val="008B7EC6"/>
    <w:rsid w:val="008C0242"/>
    <w:rsid w:val="008C0E89"/>
    <w:rsid w:val="008C14AA"/>
    <w:rsid w:val="008C18D7"/>
    <w:rsid w:val="008C2549"/>
    <w:rsid w:val="008C2C55"/>
    <w:rsid w:val="008C2CDE"/>
    <w:rsid w:val="008C40FF"/>
    <w:rsid w:val="008C4C24"/>
    <w:rsid w:val="008C53DA"/>
    <w:rsid w:val="008C5D05"/>
    <w:rsid w:val="008C5ECA"/>
    <w:rsid w:val="008C6881"/>
    <w:rsid w:val="008C6CA4"/>
    <w:rsid w:val="008C78E3"/>
    <w:rsid w:val="008C7C54"/>
    <w:rsid w:val="008C7E56"/>
    <w:rsid w:val="008D0033"/>
    <w:rsid w:val="008D053E"/>
    <w:rsid w:val="008D095C"/>
    <w:rsid w:val="008D0DD5"/>
    <w:rsid w:val="008D14D4"/>
    <w:rsid w:val="008D17A3"/>
    <w:rsid w:val="008D1A25"/>
    <w:rsid w:val="008D1C76"/>
    <w:rsid w:val="008D2412"/>
    <w:rsid w:val="008D2864"/>
    <w:rsid w:val="008D3D58"/>
    <w:rsid w:val="008D53E6"/>
    <w:rsid w:val="008D56B7"/>
    <w:rsid w:val="008D713D"/>
    <w:rsid w:val="008D729D"/>
    <w:rsid w:val="008D7614"/>
    <w:rsid w:val="008D7B11"/>
    <w:rsid w:val="008E0331"/>
    <w:rsid w:val="008E03DA"/>
    <w:rsid w:val="008E114D"/>
    <w:rsid w:val="008E2A91"/>
    <w:rsid w:val="008E2C10"/>
    <w:rsid w:val="008E33AE"/>
    <w:rsid w:val="008E440B"/>
    <w:rsid w:val="008E4776"/>
    <w:rsid w:val="008E47E9"/>
    <w:rsid w:val="008E4D06"/>
    <w:rsid w:val="008E615B"/>
    <w:rsid w:val="008E61E6"/>
    <w:rsid w:val="008E62D3"/>
    <w:rsid w:val="008E68BA"/>
    <w:rsid w:val="008E7735"/>
    <w:rsid w:val="008E77CF"/>
    <w:rsid w:val="008F0598"/>
    <w:rsid w:val="008F0C0F"/>
    <w:rsid w:val="008F0D51"/>
    <w:rsid w:val="008F0F00"/>
    <w:rsid w:val="008F1D22"/>
    <w:rsid w:val="008F28E9"/>
    <w:rsid w:val="008F29CF"/>
    <w:rsid w:val="008F2C30"/>
    <w:rsid w:val="008F2FEB"/>
    <w:rsid w:val="008F359B"/>
    <w:rsid w:val="008F367F"/>
    <w:rsid w:val="008F40D4"/>
    <w:rsid w:val="008F4258"/>
    <w:rsid w:val="008F4E9C"/>
    <w:rsid w:val="008F539F"/>
    <w:rsid w:val="008F5B30"/>
    <w:rsid w:val="008F657C"/>
    <w:rsid w:val="008F75D0"/>
    <w:rsid w:val="008F768A"/>
    <w:rsid w:val="009005FD"/>
    <w:rsid w:val="009009C6"/>
    <w:rsid w:val="00900F78"/>
    <w:rsid w:val="009014A7"/>
    <w:rsid w:val="00901C90"/>
    <w:rsid w:val="00902F0F"/>
    <w:rsid w:val="0090315B"/>
    <w:rsid w:val="009035A9"/>
    <w:rsid w:val="00903877"/>
    <w:rsid w:val="00903B5E"/>
    <w:rsid w:val="00903B7D"/>
    <w:rsid w:val="00903E5D"/>
    <w:rsid w:val="00903F80"/>
    <w:rsid w:val="009048F8"/>
    <w:rsid w:val="00904FCA"/>
    <w:rsid w:val="0090506B"/>
    <w:rsid w:val="00905A1D"/>
    <w:rsid w:val="00905BDA"/>
    <w:rsid w:val="00905F63"/>
    <w:rsid w:val="0090752E"/>
    <w:rsid w:val="00907640"/>
    <w:rsid w:val="0091047D"/>
    <w:rsid w:val="0091094E"/>
    <w:rsid w:val="00910A75"/>
    <w:rsid w:val="0091179D"/>
    <w:rsid w:val="00912B91"/>
    <w:rsid w:val="0091318D"/>
    <w:rsid w:val="009135D7"/>
    <w:rsid w:val="00913706"/>
    <w:rsid w:val="0091378A"/>
    <w:rsid w:val="00913D7E"/>
    <w:rsid w:val="00914319"/>
    <w:rsid w:val="00915CFD"/>
    <w:rsid w:val="00916213"/>
    <w:rsid w:val="00916BFA"/>
    <w:rsid w:val="009178AB"/>
    <w:rsid w:val="009179A7"/>
    <w:rsid w:val="00917B88"/>
    <w:rsid w:val="009206EA"/>
    <w:rsid w:val="009207F6"/>
    <w:rsid w:val="0092099F"/>
    <w:rsid w:val="00920A9C"/>
    <w:rsid w:val="00921719"/>
    <w:rsid w:val="00921BF9"/>
    <w:rsid w:val="00924350"/>
    <w:rsid w:val="00924FA7"/>
    <w:rsid w:val="00925145"/>
    <w:rsid w:val="00925C40"/>
    <w:rsid w:val="00925EA1"/>
    <w:rsid w:val="00926097"/>
    <w:rsid w:val="0092623D"/>
    <w:rsid w:val="0092731C"/>
    <w:rsid w:val="00927DC1"/>
    <w:rsid w:val="00931147"/>
    <w:rsid w:val="009316AC"/>
    <w:rsid w:val="009316FB"/>
    <w:rsid w:val="00933D9E"/>
    <w:rsid w:val="00933E96"/>
    <w:rsid w:val="00934066"/>
    <w:rsid w:val="009344A8"/>
    <w:rsid w:val="00934763"/>
    <w:rsid w:val="00934B12"/>
    <w:rsid w:val="00935233"/>
    <w:rsid w:val="009354C5"/>
    <w:rsid w:val="00935EA1"/>
    <w:rsid w:val="00936593"/>
    <w:rsid w:val="009365EB"/>
    <w:rsid w:val="0093717A"/>
    <w:rsid w:val="00937A6B"/>
    <w:rsid w:val="009401CC"/>
    <w:rsid w:val="00941C90"/>
    <w:rsid w:val="0094272E"/>
    <w:rsid w:val="0094321C"/>
    <w:rsid w:val="00943B1A"/>
    <w:rsid w:val="00943BFA"/>
    <w:rsid w:val="00943EDD"/>
    <w:rsid w:val="00943FB3"/>
    <w:rsid w:val="00944BD5"/>
    <w:rsid w:val="00944FF2"/>
    <w:rsid w:val="009458A3"/>
    <w:rsid w:val="00945A4E"/>
    <w:rsid w:val="009471B5"/>
    <w:rsid w:val="00947539"/>
    <w:rsid w:val="00947919"/>
    <w:rsid w:val="00947A77"/>
    <w:rsid w:val="00950079"/>
    <w:rsid w:val="00950371"/>
    <w:rsid w:val="00950BB8"/>
    <w:rsid w:val="00951E09"/>
    <w:rsid w:val="00952209"/>
    <w:rsid w:val="00952741"/>
    <w:rsid w:val="0095284C"/>
    <w:rsid w:val="0095293C"/>
    <w:rsid w:val="00952EEF"/>
    <w:rsid w:val="009537BB"/>
    <w:rsid w:val="009537DB"/>
    <w:rsid w:val="00953EC0"/>
    <w:rsid w:val="009541EF"/>
    <w:rsid w:val="0095449D"/>
    <w:rsid w:val="00954DB2"/>
    <w:rsid w:val="00955233"/>
    <w:rsid w:val="00955926"/>
    <w:rsid w:val="00955BB1"/>
    <w:rsid w:val="00955F5E"/>
    <w:rsid w:val="009569C1"/>
    <w:rsid w:val="0095715C"/>
    <w:rsid w:val="009575B0"/>
    <w:rsid w:val="00960871"/>
    <w:rsid w:val="00960B75"/>
    <w:rsid w:val="00960BEB"/>
    <w:rsid w:val="00960CB9"/>
    <w:rsid w:val="00960D7C"/>
    <w:rsid w:val="00961799"/>
    <w:rsid w:val="009617EC"/>
    <w:rsid w:val="00961A1A"/>
    <w:rsid w:val="009623C9"/>
    <w:rsid w:val="009625A8"/>
    <w:rsid w:val="00962CD0"/>
    <w:rsid w:val="00963044"/>
    <w:rsid w:val="009631EF"/>
    <w:rsid w:val="0096449D"/>
    <w:rsid w:val="0096451F"/>
    <w:rsid w:val="00964B61"/>
    <w:rsid w:val="00965282"/>
    <w:rsid w:val="00965CD0"/>
    <w:rsid w:val="00966153"/>
    <w:rsid w:val="00966242"/>
    <w:rsid w:val="0096668B"/>
    <w:rsid w:val="00967201"/>
    <w:rsid w:val="00967B45"/>
    <w:rsid w:val="00967B77"/>
    <w:rsid w:val="0097065C"/>
    <w:rsid w:val="0097077C"/>
    <w:rsid w:val="009712EE"/>
    <w:rsid w:val="00971BD3"/>
    <w:rsid w:val="00971F68"/>
    <w:rsid w:val="009724AE"/>
    <w:rsid w:val="00972A16"/>
    <w:rsid w:val="0097333C"/>
    <w:rsid w:val="009735C2"/>
    <w:rsid w:val="00974191"/>
    <w:rsid w:val="00974ED7"/>
    <w:rsid w:val="009750FD"/>
    <w:rsid w:val="00976CD8"/>
    <w:rsid w:val="00980035"/>
    <w:rsid w:val="009800AF"/>
    <w:rsid w:val="009801F4"/>
    <w:rsid w:val="00980315"/>
    <w:rsid w:val="009804F7"/>
    <w:rsid w:val="009807FD"/>
    <w:rsid w:val="00980B5B"/>
    <w:rsid w:val="00980B79"/>
    <w:rsid w:val="00980E52"/>
    <w:rsid w:val="0098160C"/>
    <w:rsid w:val="00981A64"/>
    <w:rsid w:val="00981BA6"/>
    <w:rsid w:val="00982090"/>
    <w:rsid w:val="0098217E"/>
    <w:rsid w:val="009821CB"/>
    <w:rsid w:val="009825DC"/>
    <w:rsid w:val="00982E4A"/>
    <w:rsid w:val="00983107"/>
    <w:rsid w:val="009833B6"/>
    <w:rsid w:val="00983484"/>
    <w:rsid w:val="009837F4"/>
    <w:rsid w:val="00983896"/>
    <w:rsid w:val="00983CA9"/>
    <w:rsid w:val="00983E55"/>
    <w:rsid w:val="00984251"/>
    <w:rsid w:val="00984648"/>
    <w:rsid w:val="009859CD"/>
    <w:rsid w:val="00985E99"/>
    <w:rsid w:val="00986A8B"/>
    <w:rsid w:val="00987C5A"/>
    <w:rsid w:val="00987FD5"/>
    <w:rsid w:val="00990B5F"/>
    <w:rsid w:val="00990C66"/>
    <w:rsid w:val="00991542"/>
    <w:rsid w:val="0099199B"/>
    <w:rsid w:val="009919AC"/>
    <w:rsid w:val="00991B38"/>
    <w:rsid w:val="00992EC9"/>
    <w:rsid w:val="009935CA"/>
    <w:rsid w:val="0099360A"/>
    <w:rsid w:val="00993772"/>
    <w:rsid w:val="009943B3"/>
    <w:rsid w:val="0099450A"/>
    <w:rsid w:val="00994D5B"/>
    <w:rsid w:val="00994E29"/>
    <w:rsid w:val="00994ECC"/>
    <w:rsid w:val="00995152"/>
    <w:rsid w:val="009952B8"/>
    <w:rsid w:val="00995824"/>
    <w:rsid w:val="00995893"/>
    <w:rsid w:val="00995CE1"/>
    <w:rsid w:val="00995D95"/>
    <w:rsid w:val="00996514"/>
    <w:rsid w:val="00996916"/>
    <w:rsid w:val="009969A4"/>
    <w:rsid w:val="009972D6"/>
    <w:rsid w:val="009974F7"/>
    <w:rsid w:val="009975F5"/>
    <w:rsid w:val="0099783E"/>
    <w:rsid w:val="0099798C"/>
    <w:rsid w:val="00997C49"/>
    <w:rsid w:val="009A040E"/>
    <w:rsid w:val="009A050A"/>
    <w:rsid w:val="009A0903"/>
    <w:rsid w:val="009A1CDB"/>
    <w:rsid w:val="009A1CFB"/>
    <w:rsid w:val="009A22D7"/>
    <w:rsid w:val="009A2889"/>
    <w:rsid w:val="009A2F1D"/>
    <w:rsid w:val="009A35C1"/>
    <w:rsid w:val="009A3AA7"/>
    <w:rsid w:val="009A3B5E"/>
    <w:rsid w:val="009A44C0"/>
    <w:rsid w:val="009A474C"/>
    <w:rsid w:val="009A4A01"/>
    <w:rsid w:val="009A4B15"/>
    <w:rsid w:val="009A5DF0"/>
    <w:rsid w:val="009A6E77"/>
    <w:rsid w:val="009A7AF6"/>
    <w:rsid w:val="009A7DC7"/>
    <w:rsid w:val="009B05CB"/>
    <w:rsid w:val="009B0F43"/>
    <w:rsid w:val="009B18A2"/>
    <w:rsid w:val="009B1D6C"/>
    <w:rsid w:val="009B22B0"/>
    <w:rsid w:val="009B28CE"/>
    <w:rsid w:val="009B2B7D"/>
    <w:rsid w:val="009B3E34"/>
    <w:rsid w:val="009B406C"/>
    <w:rsid w:val="009B4AA2"/>
    <w:rsid w:val="009B56DE"/>
    <w:rsid w:val="009B5F90"/>
    <w:rsid w:val="009B6857"/>
    <w:rsid w:val="009B71CD"/>
    <w:rsid w:val="009B7380"/>
    <w:rsid w:val="009B771F"/>
    <w:rsid w:val="009B7CD9"/>
    <w:rsid w:val="009C0071"/>
    <w:rsid w:val="009C0233"/>
    <w:rsid w:val="009C084A"/>
    <w:rsid w:val="009C0850"/>
    <w:rsid w:val="009C0C76"/>
    <w:rsid w:val="009C0C94"/>
    <w:rsid w:val="009C0ED2"/>
    <w:rsid w:val="009C2418"/>
    <w:rsid w:val="009C25A2"/>
    <w:rsid w:val="009C30D9"/>
    <w:rsid w:val="009C32E8"/>
    <w:rsid w:val="009C3664"/>
    <w:rsid w:val="009C391A"/>
    <w:rsid w:val="009C4EDD"/>
    <w:rsid w:val="009C52E2"/>
    <w:rsid w:val="009C5F20"/>
    <w:rsid w:val="009C6EF0"/>
    <w:rsid w:val="009D003A"/>
    <w:rsid w:val="009D0387"/>
    <w:rsid w:val="009D1B98"/>
    <w:rsid w:val="009D1F0D"/>
    <w:rsid w:val="009D2407"/>
    <w:rsid w:val="009D2E21"/>
    <w:rsid w:val="009D2F43"/>
    <w:rsid w:val="009D31FB"/>
    <w:rsid w:val="009D584E"/>
    <w:rsid w:val="009D5A53"/>
    <w:rsid w:val="009D7DB3"/>
    <w:rsid w:val="009E0D24"/>
    <w:rsid w:val="009E12BD"/>
    <w:rsid w:val="009E1A64"/>
    <w:rsid w:val="009E1B4D"/>
    <w:rsid w:val="009E1B98"/>
    <w:rsid w:val="009E2713"/>
    <w:rsid w:val="009E27FE"/>
    <w:rsid w:val="009E2896"/>
    <w:rsid w:val="009E2A1D"/>
    <w:rsid w:val="009E2F6A"/>
    <w:rsid w:val="009E3515"/>
    <w:rsid w:val="009E3848"/>
    <w:rsid w:val="009E4616"/>
    <w:rsid w:val="009E480F"/>
    <w:rsid w:val="009E4FF8"/>
    <w:rsid w:val="009E5F00"/>
    <w:rsid w:val="009E6173"/>
    <w:rsid w:val="009E673B"/>
    <w:rsid w:val="009E69E4"/>
    <w:rsid w:val="009E7094"/>
    <w:rsid w:val="009E7E86"/>
    <w:rsid w:val="009E7EB2"/>
    <w:rsid w:val="009F0601"/>
    <w:rsid w:val="009F07BF"/>
    <w:rsid w:val="009F0845"/>
    <w:rsid w:val="009F09D7"/>
    <w:rsid w:val="009F0A39"/>
    <w:rsid w:val="009F0B22"/>
    <w:rsid w:val="009F0E58"/>
    <w:rsid w:val="009F17B3"/>
    <w:rsid w:val="009F272A"/>
    <w:rsid w:val="009F2DC7"/>
    <w:rsid w:val="009F364E"/>
    <w:rsid w:val="009F3E09"/>
    <w:rsid w:val="009F4529"/>
    <w:rsid w:val="009F4FD8"/>
    <w:rsid w:val="009F5254"/>
    <w:rsid w:val="009F5C8A"/>
    <w:rsid w:val="009F70BD"/>
    <w:rsid w:val="009F7C01"/>
    <w:rsid w:val="00A00504"/>
    <w:rsid w:val="00A0073A"/>
    <w:rsid w:val="00A00D7F"/>
    <w:rsid w:val="00A010CC"/>
    <w:rsid w:val="00A018EB"/>
    <w:rsid w:val="00A020F4"/>
    <w:rsid w:val="00A02588"/>
    <w:rsid w:val="00A02B08"/>
    <w:rsid w:val="00A035EF"/>
    <w:rsid w:val="00A0365F"/>
    <w:rsid w:val="00A03F49"/>
    <w:rsid w:val="00A04101"/>
    <w:rsid w:val="00A04D14"/>
    <w:rsid w:val="00A04D73"/>
    <w:rsid w:val="00A05439"/>
    <w:rsid w:val="00A0596A"/>
    <w:rsid w:val="00A060C2"/>
    <w:rsid w:val="00A07212"/>
    <w:rsid w:val="00A07541"/>
    <w:rsid w:val="00A07EDE"/>
    <w:rsid w:val="00A1045B"/>
    <w:rsid w:val="00A1073A"/>
    <w:rsid w:val="00A107AD"/>
    <w:rsid w:val="00A11166"/>
    <w:rsid w:val="00A1117A"/>
    <w:rsid w:val="00A122DF"/>
    <w:rsid w:val="00A125A0"/>
    <w:rsid w:val="00A12A06"/>
    <w:rsid w:val="00A13120"/>
    <w:rsid w:val="00A135D0"/>
    <w:rsid w:val="00A13855"/>
    <w:rsid w:val="00A1390C"/>
    <w:rsid w:val="00A13DE8"/>
    <w:rsid w:val="00A13F4E"/>
    <w:rsid w:val="00A14094"/>
    <w:rsid w:val="00A14273"/>
    <w:rsid w:val="00A14290"/>
    <w:rsid w:val="00A14C7A"/>
    <w:rsid w:val="00A14E9E"/>
    <w:rsid w:val="00A14FBF"/>
    <w:rsid w:val="00A150A3"/>
    <w:rsid w:val="00A152E1"/>
    <w:rsid w:val="00A1545E"/>
    <w:rsid w:val="00A15520"/>
    <w:rsid w:val="00A162B4"/>
    <w:rsid w:val="00A164F2"/>
    <w:rsid w:val="00A16634"/>
    <w:rsid w:val="00A16E03"/>
    <w:rsid w:val="00A1711E"/>
    <w:rsid w:val="00A1759F"/>
    <w:rsid w:val="00A1769A"/>
    <w:rsid w:val="00A17935"/>
    <w:rsid w:val="00A17B60"/>
    <w:rsid w:val="00A20D2F"/>
    <w:rsid w:val="00A21492"/>
    <w:rsid w:val="00A2180B"/>
    <w:rsid w:val="00A21BA2"/>
    <w:rsid w:val="00A21DC6"/>
    <w:rsid w:val="00A22841"/>
    <w:rsid w:val="00A22CFA"/>
    <w:rsid w:val="00A22F1D"/>
    <w:rsid w:val="00A239C6"/>
    <w:rsid w:val="00A23FC9"/>
    <w:rsid w:val="00A24105"/>
    <w:rsid w:val="00A25873"/>
    <w:rsid w:val="00A26560"/>
    <w:rsid w:val="00A272A4"/>
    <w:rsid w:val="00A27954"/>
    <w:rsid w:val="00A30A76"/>
    <w:rsid w:val="00A30C3F"/>
    <w:rsid w:val="00A30CBC"/>
    <w:rsid w:val="00A316D8"/>
    <w:rsid w:val="00A318CF"/>
    <w:rsid w:val="00A32318"/>
    <w:rsid w:val="00A3256A"/>
    <w:rsid w:val="00A32865"/>
    <w:rsid w:val="00A32E5B"/>
    <w:rsid w:val="00A32ECB"/>
    <w:rsid w:val="00A337C7"/>
    <w:rsid w:val="00A342C4"/>
    <w:rsid w:val="00A3496B"/>
    <w:rsid w:val="00A34D0E"/>
    <w:rsid w:val="00A35053"/>
    <w:rsid w:val="00A3644A"/>
    <w:rsid w:val="00A364A9"/>
    <w:rsid w:val="00A3670A"/>
    <w:rsid w:val="00A3691C"/>
    <w:rsid w:val="00A36933"/>
    <w:rsid w:val="00A36EF5"/>
    <w:rsid w:val="00A370F4"/>
    <w:rsid w:val="00A373A8"/>
    <w:rsid w:val="00A374B7"/>
    <w:rsid w:val="00A37528"/>
    <w:rsid w:val="00A37863"/>
    <w:rsid w:val="00A37A4A"/>
    <w:rsid w:val="00A37B51"/>
    <w:rsid w:val="00A40306"/>
    <w:rsid w:val="00A405F7"/>
    <w:rsid w:val="00A40EA8"/>
    <w:rsid w:val="00A419B4"/>
    <w:rsid w:val="00A435C0"/>
    <w:rsid w:val="00A4366F"/>
    <w:rsid w:val="00A4382D"/>
    <w:rsid w:val="00A43A13"/>
    <w:rsid w:val="00A44B03"/>
    <w:rsid w:val="00A464B8"/>
    <w:rsid w:val="00A464BD"/>
    <w:rsid w:val="00A46570"/>
    <w:rsid w:val="00A46595"/>
    <w:rsid w:val="00A468F2"/>
    <w:rsid w:val="00A46EA0"/>
    <w:rsid w:val="00A47577"/>
    <w:rsid w:val="00A476A6"/>
    <w:rsid w:val="00A476CA"/>
    <w:rsid w:val="00A47A65"/>
    <w:rsid w:val="00A47D11"/>
    <w:rsid w:val="00A50507"/>
    <w:rsid w:val="00A50DB8"/>
    <w:rsid w:val="00A52390"/>
    <w:rsid w:val="00A5248D"/>
    <w:rsid w:val="00A524FE"/>
    <w:rsid w:val="00A525FF"/>
    <w:rsid w:val="00A52CA2"/>
    <w:rsid w:val="00A530EE"/>
    <w:rsid w:val="00A532DA"/>
    <w:rsid w:val="00A53852"/>
    <w:rsid w:val="00A547EC"/>
    <w:rsid w:val="00A547F2"/>
    <w:rsid w:val="00A548F9"/>
    <w:rsid w:val="00A556E3"/>
    <w:rsid w:val="00A558EE"/>
    <w:rsid w:val="00A56124"/>
    <w:rsid w:val="00A572F6"/>
    <w:rsid w:val="00A57474"/>
    <w:rsid w:val="00A575D4"/>
    <w:rsid w:val="00A576BD"/>
    <w:rsid w:val="00A60C11"/>
    <w:rsid w:val="00A6166A"/>
    <w:rsid w:val="00A61802"/>
    <w:rsid w:val="00A623E5"/>
    <w:rsid w:val="00A626A2"/>
    <w:rsid w:val="00A6301F"/>
    <w:rsid w:val="00A63074"/>
    <w:rsid w:val="00A639E0"/>
    <w:rsid w:val="00A63A72"/>
    <w:rsid w:val="00A63C2A"/>
    <w:rsid w:val="00A64733"/>
    <w:rsid w:val="00A647F9"/>
    <w:rsid w:val="00A649B1"/>
    <w:rsid w:val="00A64A1E"/>
    <w:rsid w:val="00A651EE"/>
    <w:rsid w:val="00A65BFE"/>
    <w:rsid w:val="00A65CE3"/>
    <w:rsid w:val="00A666EA"/>
    <w:rsid w:val="00A67758"/>
    <w:rsid w:val="00A678E1"/>
    <w:rsid w:val="00A707FF"/>
    <w:rsid w:val="00A70A35"/>
    <w:rsid w:val="00A70C4F"/>
    <w:rsid w:val="00A70F34"/>
    <w:rsid w:val="00A711A0"/>
    <w:rsid w:val="00A71238"/>
    <w:rsid w:val="00A7145B"/>
    <w:rsid w:val="00A71AB7"/>
    <w:rsid w:val="00A71BDE"/>
    <w:rsid w:val="00A71D83"/>
    <w:rsid w:val="00A723AE"/>
    <w:rsid w:val="00A734D4"/>
    <w:rsid w:val="00A7398C"/>
    <w:rsid w:val="00A746A7"/>
    <w:rsid w:val="00A74E62"/>
    <w:rsid w:val="00A7535E"/>
    <w:rsid w:val="00A756F0"/>
    <w:rsid w:val="00A7607D"/>
    <w:rsid w:val="00A763F1"/>
    <w:rsid w:val="00A76D3C"/>
    <w:rsid w:val="00A76DE0"/>
    <w:rsid w:val="00A77B4D"/>
    <w:rsid w:val="00A80709"/>
    <w:rsid w:val="00A80958"/>
    <w:rsid w:val="00A809CE"/>
    <w:rsid w:val="00A81439"/>
    <w:rsid w:val="00A814B8"/>
    <w:rsid w:val="00A83089"/>
    <w:rsid w:val="00A84E37"/>
    <w:rsid w:val="00A859A6"/>
    <w:rsid w:val="00A85DB5"/>
    <w:rsid w:val="00A8623D"/>
    <w:rsid w:val="00A865B9"/>
    <w:rsid w:val="00A879F7"/>
    <w:rsid w:val="00A87E36"/>
    <w:rsid w:val="00A90610"/>
    <w:rsid w:val="00A91A1E"/>
    <w:rsid w:val="00A91EDE"/>
    <w:rsid w:val="00A9203D"/>
    <w:rsid w:val="00A9231B"/>
    <w:rsid w:val="00A93458"/>
    <w:rsid w:val="00A937CC"/>
    <w:rsid w:val="00A944B5"/>
    <w:rsid w:val="00A94EFA"/>
    <w:rsid w:val="00A955FE"/>
    <w:rsid w:val="00A95837"/>
    <w:rsid w:val="00A96539"/>
    <w:rsid w:val="00A965AD"/>
    <w:rsid w:val="00A9664C"/>
    <w:rsid w:val="00A97078"/>
    <w:rsid w:val="00AA1288"/>
    <w:rsid w:val="00AA2F24"/>
    <w:rsid w:val="00AA3268"/>
    <w:rsid w:val="00AA3298"/>
    <w:rsid w:val="00AA37C9"/>
    <w:rsid w:val="00AA3B8E"/>
    <w:rsid w:val="00AA3DF1"/>
    <w:rsid w:val="00AA3FD2"/>
    <w:rsid w:val="00AA4D65"/>
    <w:rsid w:val="00AA5E43"/>
    <w:rsid w:val="00AA5F33"/>
    <w:rsid w:val="00AA5FF3"/>
    <w:rsid w:val="00AA66EB"/>
    <w:rsid w:val="00AA79DA"/>
    <w:rsid w:val="00AA7C95"/>
    <w:rsid w:val="00AA7DFE"/>
    <w:rsid w:val="00AA7F75"/>
    <w:rsid w:val="00AB0BBB"/>
    <w:rsid w:val="00AB1AC4"/>
    <w:rsid w:val="00AB1BC1"/>
    <w:rsid w:val="00AB1FDA"/>
    <w:rsid w:val="00AB220C"/>
    <w:rsid w:val="00AB2702"/>
    <w:rsid w:val="00AB308F"/>
    <w:rsid w:val="00AB3091"/>
    <w:rsid w:val="00AB30BD"/>
    <w:rsid w:val="00AB356D"/>
    <w:rsid w:val="00AB3E33"/>
    <w:rsid w:val="00AB3F50"/>
    <w:rsid w:val="00AB435B"/>
    <w:rsid w:val="00AB43C5"/>
    <w:rsid w:val="00AB6617"/>
    <w:rsid w:val="00AB6EDB"/>
    <w:rsid w:val="00AB70BE"/>
    <w:rsid w:val="00AB7557"/>
    <w:rsid w:val="00AB780B"/>
    <w:rsid w:val="00AB79F4"/>
    <w:rsid w:val="00AB7E9A"/>
    <w:rsid w:val="00AC0080"/>
    <w:rsid w:val="00AC14DD"/>
    <w:rsid w:val="00AC1622"/>
    <w:rsid w:val="00AC1955"/>
    <w:rsid w:val="00AC1C3B"/>
    <w:rsid w:val="00AC251D"/>
    <w:rsid w:val="00AC29B8"/>
    <w:rsid w:val="00AC3357"/>
    <w:rsid w:val="00AC3A06"/>
    <w:rsid w:val="00AC3A21"/>
    <w:rsid w:val="00AC4453"/>
    <w:rsid w:val="00AC5341"/>
    <w:rsid w:val="00AC5703"/>
    <w:rsid w:val="00AC5B9C"/>
    <w:rsid w:val="00AC6468"/>
    <w:rsid w:val="00AC6855"/>
    <w:rsid w:val="00AC6BA6"/>
    <w:rsid w:val="00AC77B7"/>
    <w:rsid w:val="00AC7A4E"/>
    <w:rsid w:val="00AC7AE4"/>
    <w:rsid w:val="00AD04C7"/>
    <w:rsid w:val="00AD05FB"/>
    <w:rsid w:val="00AD06C1"/>
    <w:rsid w:val="00AD06E1"/>
    <w:rsid w:val="00AD0E8D"/>
    <w:rsid w:val="00AD1A7C"/>
    <w:rsid w:val="00AD291D"/>
    <w:rsid w:val="00AD2DDC"/>
    <w:rsid w:val="00AD3E5E"/>
    <w:rsid w:val="00AD3FBA"/>
    <w:rsid w:val="00AD429E"/>
    <w:rsid w:val="00AD46DA"/>
    <w:rsid w:val="00AD474D"/>
    <w:rsid w:val="00AD47CC"/>
    <w:rsid w:val="00AD522C"/>
    <w:rsid w:val="00AD5378"/>
    <w:rsid w:val="00AD5B3E"/>
    <w:rsid w:val="00AD6427"/>
    <w:rsid w:val="00AD6776"/>
    <w:rsid w:val="00AD6B4A"/>
    <w:rsid w:val="00AD6DF3"/>
    <w:rsid w:val="00AD6FBD"/>
    <w:rsid w:val="00AD7839"/>
    <w:rsid w:val="00AD7938"/>
    <w:rsid w:val="00AE086A"/>
    <w:rsid w:val="00AE088B"/>
    <w:rsid w:val="00AE08B6"/>
    <w:rsid w:val="00AE10A9"/>
    <w:rsid w:val="00AE1E18"/>
    <w:rsid w:val="00AE2021"/>
    <w:rsid w:val="00AE374A"/>
    <w:rsid w:val="00AE3E15"/>
    <w:rsid w:val="00AE4969"/>
    <w:rsid w:val="00AE54A7"/>
    <w:rsid w:val="00AE7006"/>
    <w:rsid w:val="00AE7BFE"/>
    <w:rsid w:val="00AF04EE"/>
    <w:rsid w:val="00AF08D1"/>
    <w:rsid w:val="00AF08F5"/>
    <w:rsid w:val="00AF0B4C"/>
    <w:rsid w:val="00AF1730"/>
    <w:rsid w:val="00AF2EE9"/>
    <w:rsid w:val="00AF315F"/>
    <w:rsid w:val="00AF38BC"/>
    <w:rsid w:val="00AF3A52"/>
    <w:rsid w:val="00AF3C48"/>
    <w:rsid w:val="00AF438F"/>
    <w:rsid w:val="00AF46E6"/>
    <w:rsid w:val="00AF4F5F"/>
    <w:rsid w:val="00AF6312"/>
    <w:rsid w:val="00AF67FD"/>
    <w:rsid w:val="00AF7288"/>
    <w:rsid w:val="00AF75F7"/>
    <w:rsid w:val="00AF7811"/>
    <w:rsid w:val="00AF79EC"/>
    <w:rsid w:val="00B00464"/>
    <w:rsid w:val="00B00A78"/>
    <w:rsid w:val="00B00A8A"/>
    <w:rsid w:val="00B0152F"/>
    <w:rsid w:val="00B01628"/>
    <w:rsid w:val="00B017F9"/>
    <w:rsid w:val="00B02F60"/>
    <w:rsid w:val="00B0302B"/>
    <w:rsid w:val="00B03FA0"/>
    <w:rsid w:val="00B04134"/>
    <w:rsid w:val="00B04825"/>
    <w:rsid w:val="00B05BFA"/>
    <w:rsid w:val="00B06CB7"/>
    <w:rsid w:val="00B07403"/>
    <w:rsid w:val="00B0751F"/>
    <w:rsid w:val="00B0757A"/>
    <w:rsid w:val="00B07EB3"/>
    <w:rsid w:val="00B105CF"/>
    <w:rsid w:val="00B105EA"/>
    <w:rsid w:val="00B115F1"/>
    <w:rsid w:val="00B11F86"/>
    <w:rsid w:val="00B12325"/>
    <w:rsid w:val="00B13417"/>
    <w:rsid w:val="00B13492"/>
    <w:rsid w:val="00B13876"/>
    <w:rsid w:val="00B139DC"/>
    <w:rsid w:val="00B13AB5"/>
    <w:rsid w:val="00B13ED0"/>
    <w:rsid w:val="00B140DA"/>
    <w:rsid w:val="00B14A95"/>
    <w:rsid w:val="00B153D6"/>
    <w:rsid w:val="00B15602"/>
    <w:rsid w:val="00B160FE"/>
    <w:rsid w:val="00B161CE"/>
    <w:rsid w:val="00B162C9"/>
    <w:rsid w:val="00B162FC"/>
    <w:rsid w:val="00B16906"/>
    <w:rsid w:val="00B17E51"/>
    <w:rsid w:val="00B202B0"/>
    <w:rsid w:val="00B20690"/>
    <w:rsid w:val="00B21818"/>
    <w:rsid w:val="00B2247D"/>
    <w:rsid w:val="00B228E6"/>
    <w:rsid w:val="00B22AF7"/>
    <w:rsid w:val="00B22F80"/>
    <w:rsid w:val="00B23127"/>
    <w:rsid w:val="00B2368D"/>
    <w:rsid w:val="00B2383C"/>
    <w:rsid w:val="00B241A2"/>
    <w:rsid w:val="00B24783"/>
    <w:rsid w:val="00B247D1"/>
    <w:rsid w:val="00B248FE"/>
    <w:rsid w:val="00B261A2"/>
    <w:rsid w:val="00B26899"/>
    <w:rsid w:val="00B2689C"/>
    <w:rsid w:val="00B26A97"/>
    <w:rsid w:val="00B3069D"/>
    <w:rsid w:val="00B307AD"/>
    <w:rsid w:val="00B31781"/>
    <w:rsid w:val="00B31A29"/>
    <w:rsid w:val="00B32282"/>
    <w:rsid w:val="00B32943"/>
    <w:rsid w:val="00B3332F"/>
    <w:rsid w:val="00B346E5"/>
    <w:rsid w:val="00B34D40"/>
    <w:rsid w:val="00B34DE1"/>
    <w:rsid w:val="00B36007"/>
    <w:rsid w:val="00B379F0"/>
    <w:rsid w:val="00B4091A"/>
    <w:rsid w:val="00B409A0"/>
    <w:rsid w:val="00B40A72"/>
    <w:rsid w:val="00B40CA2"/>
    <w:rsid w:val="00B40EA7"/>
    <w:rsid w:val="00B41BF7"/>
    <w:rsid w:val="00B41EC6"/>
    <w:rsid w:val="00B41F7F"/>
    <w:rsid w:val="00B421F4"/>
    <w:rsid w:val="00B42B3D"/>
    <w:rsid w:val="00B434AA"/>
    <w:rsid w:val="00B43E6B"/>
    <w:rsid w:val="00B44012"/>
    <w:rsid w:val="00B4464F"/>
    <w:rsid w:val="00B44861"/>
    <w:rsid w:val="00B45456"/>
    <w:rsid w:val="00B45464"/>
    <w:rsid w:val="00B45B3F"/>
    <w:rsid w:val="00B466D0"/>
    <w:rsid w:val="00B46FF2"/>
    <w:rsid w:val="00B47BC3"/>
    <w:rsid w:val="00B50294"/>
    <w:rsid w:val="00B503EB"/>
    <w:rsid w:val="00B5055C"/>
    <w:rsid w:val="00B51EE4"/>
    <w:rsid w:val="00B52607"/>
    <w:rsid w:val="00B52A74"/>
    <w:rsid w:val="00B52EB6"/>
    <w:rsid w:val="00B534D0"/>
    <w:rsid w:val="00B539A4"/>
    <w:rsid w:val="00B53D07"/>
    <w:rsid w:val="00B53DB1"/>
    <w:rsid w:val="00B53E87"/>
    <w:rsid w:val="00B5408C"/>
    <w:rsid w:val="00B5456D"/>
    <w:rsid w:val="00B5499C"/>
    <w:rsid w:val="00B54FC3"/>
    <w:rsid w:val="00B556B7"/>
    <w:rsid w:val="00B56BF2"/>
    <w:rsid w:val="00B56F54"/>
    <w:rsid w:val="00B570D9"/>
    <w:rsid w:val="00B6015D"/>
    <w:rsid w:val="00B60314"/>
    <w:rsid w:val="00B6053B"/>
    <w:rsid w:val="00B61358"/>
    <w:rsid w:val="00B61E3B"/>
    <w:rsid w:val="00B62196"/>
    <w:rsid w:val="00B628FD"/>
    <w:rsid w:val="00B630EE"/>
    <w:rsid w:val="00B63363"/>
    <w:rsid w:val="00B63D0E"/>
    <w:rsid w:val="00B64562"/>
    <w:rsid w:val="00B645A3"/>
    <w:rsid w:val="00B64892"/>
    <w:rsid w:val="00B651A1"/>
    <w:rsid w:val="00B65EF7"/>
    <w:rsid w:val="00B6657F"/>
    <w:rsid w:val="00B66726"/>
    <w:rsid w:val="00B667C2"/>
    <w:rsid w:val="00B66EBC"/>
    <w:rsid w:val="00B6706B"/>
    <w:rsid w:val="00B67179"/>
    <w:rsid w:val="00B672AC"/>
    <w:rsid w:val="00B67631"/>
    <w:rsid w:val="00B67656"/>
    <w:rsid w:val="00B701F1"/>
    <w:rsid w:val="00B70567"/>
    <w:rsid w:val="00B715B9"/>
    <w:rsid w:val="00B72542"/>
    <w:rsid w:val="00B725DB"/>
    <w:rsid w:val="00B72D47"/>
    <w:rsid w:val="00B742F8"/>
    <w:rsid w:val="00B74C01"/>
    <w:rsid w:val="00B74F3A"/>
    <w:rsid w:val="00B750CB"/>
    <w:rsid w:val="00B754CE"/>
    <w:rsid w:val="00B75995"/>
    <w:rsid w:val="00B75C72"/>
    <w:rsid w:val="00B76BC5"/>
    <w:rsid w:val="00B77293"/>
    <w:rsid w:val="00B77A8D"/>
    <w:rsid w:val="00B77B91"/>
    <w:rsid w:val="00B806A3"/>
    <w:rsid w:val="00B809E4"/>
    <w:rsid w:val="00B80EB9"/>
    <w:rsid w:val="00B8187B"/>
    <w:rsid w:val="00B81BF5"/>
    <w:rsid w:val="00B81DBB"/>
    <w:rsid w:val="00B82226"/>
    <w:rsid w:val="00B8250D"/>
    <w:rsid w:val="00B82938"/>
    <w:rsid w:val="00B82A93"/>
    <w:rsid w:val="00B830FB"/>
    <w:rsid w:val="00B834A4"/>
    <w:rsid w:val="00B83BBE"/>
    <w:rsid w:val="00B840FC"/>
    <w:rsid w:val="00B846E5"/>
    <w:rsid w:val="00B84F35"/>
    <w:rsid w:val="00B85AA4"/>
    <w:rsid w:val="00B863E0"/>
    <w:rsid w:val="00B86A49"/>
    <w:rsid w:val="00B8737D"/>
    <w:rsid w:val="00B87CE1"/>
    <w:rsid w:val="00B9062B"/>
    <w:rsid w:val="00B90B20"/>
    <w:rsid w:val="00B90CB5"/>
    <w:rsid w:val="00B91CBC"/>
    <w:rsid w:val="00B91EA7"/>
    <w:rsid w:val="00B92724"/>
    <w:rsid w:val="00B928B6"/>
    <w:rsid w:val="00B92E18"/>
    <w:rsid w:val="00B92ED5"/>
    <w:rsid w:val="00B93908"/>
    <w:rsid w:val="00B944B6"/>
    <w:rsid w:val="00B94596"/>
    <w:rsid w:val="00B94CAD"/>
    <w:rsid w:val="00B9501B"/>
    <w:rsid w:val="00B95050"/>
    <w:rsid w:val="00B9510F"/>
    <w:rsid w:val="00B95179"/>
    <w:rsid w:val="00B956BD"/>
    <w:rsid w:val="00B95F2B"/>
    <w:rsid w:val="00B9671E"/>
    <w:rsid w:val="00B9717D"/>
    <w:rsid w:val="00B97FBD"/>
    <w:rsid w:val="00BA025D"/>
    <w:rsid w:val="00BA0BC7"/>
    <w:rsid w:val="00BA0C4B"/>
    <w:rsid w:val="00BA164E"/>
    <w:rsid w:val="00BA1D92"/>
    <w:rsid w:val="00BA201E"/>
    <w:rsid w:val="00BA2433"/>
    <w:rsid w:val="00BA2665"/>
    <w:rsid w:val="00BA2725"/>
    <w:rsid w:val="00BA28A8"/>
    <w:rsid w:val="00BA2C14"/>
    <w:rsid w:val="00BA2D44"/>
    <w:rsid w:val="00BA3F4F"/>
    <w:rsid w:val="00BA4290"/>
    <w:rsid w:val="00BA4571"/>
    <w:rsid w:val="00BA501B"/>
    <w:rsid w:val="00BA5295"/>
    <w:rsid w:val="00BA5528"/>
    <w:rsid w:val="00BA5F85"/>
    <w:rsid w:val="00BA65EF"/>
    <w:rsid w:val="00BA676E"/>
    <w:rsid w:val="00BA6A0C"/>
    <w:rsid w:val="00BA79A3"/>
    <w:rsid w:val="00BB06E6"/>
    <w:rsid w:val="00BB0BBD"/>
    <w:rsid w:val="00BB0EDB"/>
    <w:rsid w:val="00BB1ED6"/>
    <w:rsid w:val="00BB1EE6"/>
    <w:rsid w:val="00BB27A8"/>
    <w:rsid w:val="00BB2AF4"/>
    <w:rsid w:val="00BB2CA6"/>
    <w:rsid w:val="00BB3091"/>
    <w:rsid w:val="00BB333A"/>
    <w:rsid w:val="00BB3ADD"/>
    <w:rsid w:val="00BB3E8C"/>
    <w:rsid w:val="00BB421B"/>
    <w:rsid w:val="00BB5018"/>
    <w:rsid w:val="00BB5046"/>
    <w:rsid w:val="00BB6020"/>
    <w:rsid w:val="00BB78F3"/>
    <w:rsid w:val="00BB7A1F"/>
    <w:rsid w:val="00BC0CD7"/>
    <w:rsid w:val="00BC0FB5"/>
    <w:rsid w:val="00BC1088"/>
    <w:rsid w:val="00BC134F"/>
    <w:rsid w:val="00BC149E"/>
    <w:rsid w:val="00BC1681"/>
    <w:rsid w:val="00BC17C0"/>
    <w:rsid w:val="00BC1C72"/>
    <w:rsid w:val="00BC1F87"/>
    <w:rsid w:val="00BC21CF"/>
    <w:rsid w:val="00BC3262"/>
    <w:rsid w:val="00BC3378"/>
    <w:rsid w:val="00BC3A36"/>
    <w:rsid w:val="00BC3F09"/>
    <w:rsid w:val="00BC409F"/>
    <w:rsid w:val="00BC4425"/>
    <w:rsid w:val="00BC4EDE"/>
    <w:rsid w:val="00BC5752"/>
    <w:rsid w:val="00BC5BAE"/>
    <w:rsid w:val="00BC5E8A"/>
    <w:rsid w:val="00BC6523"/>
    <w:rsid w:val="00BC799F"/>
    <w:rsid w:val="00BC7DD5"/>
    <w:rsid w:val="00BD0908"/>
    <w:rsid w:val="00BD0BC7"/>
    <w:rsid w:val="00BD0F4D"/>
    <w:rsid w:val="00BD1405"/>
    <w:rsid w:val="00BD21D1"/>
    <w:rsid w:val="00BD23C2"/>
    <w:rsid w:val="00BD2748"/>
    <w:rsid w:val="00BD4401"/>
    <w:rsid w:val="00BD441A"/>
    <w:rsid w:val="00BD4A7F"/>
    <w:rsid w:val="00BD4C33"/>
    <w:rsid w:val="00BD4DB2"/>
    <w:rsid w:val="00BD4F71"/>
    <w:rsid w:val="00BD6CB5"/>
    <w:rsid w:val="00BD7400"/>
    <w:rsid w:val="00BD76C5"/>
    <w:rsid w:val="00BE041E"/>
    <w:rsid w:val="00BE0B4B"/>
    <w:rsid w:val="00BE12A5"/>
    <w:rsid w:val="00BE1409"/>
    <w:rsid w:val="00BE197C"/>
    <w:rsid w:val="00BE1BE2"/>
    <w:rsid w:val="00BE1CC2"/>
    <w:rsid w:val="00BE3028"/>
    <w:rsid w:val="00BE365D"/>
    <w:rsid w:val="00BE4090"/>
    <w:rsid w:val="00BE46A8"/>
    <w:rsid w:val="00BE488C"/>
    <w:rsid w:val="00BE4B55"/>
    <w:rsid w:val="00BE5850"/>
    <w:rsid w:val="00BE5E06"/>
    <w:rsid w:val="00BE6359"/>
    <w:rsid w:val="00BE6F99"/>
    <w:rsid w:val="00BE76B0"/>
    <w:rsid w:val="00BE7B81"/>
    <w:rsid w:val="00BE7BF4"/>
    <w:rsid w:val="00BF018F"/>
    <w:rsid w:val="00BF052F"/>
    <w:rsid w:val="00BF1761"/>
    <w:rsid w:val="00BF1EB4"/>
    <w:rsid w:val="00BF1F96"/>
    <w:rsid w:val="00BF237E"/>
    <w:rsid w:val="00BF270B"/>
    <w:rsid w:val="00BF2838"/>
    <w:rsid w:val="00BF3181"/>
    <w:rsid w:val="00BF4BF8"/>
    <w:rsid w:val="00BF4D52"/>
    <w:rsid w:val="00BF4DDA"/>
    <w:rsid w:val="00BF5BE8"/>
    <w:rsid w:val="00BF6669"/>
    <w:rsid w:val="00BF6DD1"/>
    <w:rsid w:val="00BF6F6C"/>
    <w:rsid w:val="00BF7029"/>
    <w:rsid w:val="00BF74FD"/>
    <w:rsid w:val="00BF75F5"/>
    <w:rsid w:val="00BF7657"/>
    <w:rsid w:val="00C003A3"/>
    <w:rsid w:val="00C00648"/>
    <w:rsid w:val="00C0110A"/>
    <w:rsid w:val="00C012DF"/>
    <w:rsid w:val="00C024A2"/>
    <w:rsid w:val="00C02789"/>
    <w:rsid w:val="00C02A81"/>
    <w:rsid w:val="00C02EF0"/>
    <w:rsid w:val="00C02F3D"/>
    <w:rsid w:val="00C0316F"/>
    <w:rsid w:val="00C03872"/>
    <w:rsid w:val="00C03C15"/>
    <w:rsid w:val="00C04508"/>
    <w:rsid w:val="00C04C9C"/>
    <w:rsid w:val="00C05372"/>
    <w:rsid w:val="00C0589E"/>
    <w:rsid w:val="00C05C67"/>
    <w:rsid w:val="00C05DBC"/>
    <w:rsid w:val="00C0660A"/>
    <w:rsid w:val="00C068B7"/>
    <w:rsid w:val="00C07999"/>
    <w:rsid w:val="00C1056E"/>
    <w:rsid w:val="00C10C08"/>
    <w:rsid w:val="00C10CF6"/>
    <w:rsid w:val="00C10E67"/>
    <w:rsid w:val="00C10F8E"/>
    <w:rsid w:val="00C116DB"/>
    <w:rsid w:val="00C11AA7"/>
    <w:rsid w:val="00C11C00"/>
    <w:rsid w:val="00C11D91"/>
    <w:rsid w:val="00C1209B"/>
    <w:rsid w:val="00C1234C"/>
    <w:rsid w:val="00C12D32"/>
    <w:rsid w:val="00C14AA9"/>
    <w:rsid w:val="00C14CFA"/>
    <w:rsid w:val="00C15C70"/>
    <w:rsid w:val="00C16BAF"/>
    <w:rsid w:val="00C175F2"/>
    <w:rsid w:val="00C17A09"/>
    <w:rsid w:val="00C17A65"/>
    <w:rsid w:val="00C17D21"/>
    <w:rsid w:val="00C17FCE"/>
    <w:rsid w:val="00C20730"/>
    <w:rsid w:val="00C21181"/>
    <w:rsid w:val="00C21245"/>
    <w:rsid w:val="00C212B5"/>
    <w:rsid w:val="00C21598"/>
    <w:rsid w:val="00C21723"/>
    <w:rsid w:val="00C219B2"/>
    <w:rsid w:val="00C21C03"/>
    <w:rsid w:val="00C22310"/>
    <w:rsid w:val="00C23073"/>
    <w:rsid w:val="00C243C0"/>
    <w:rsid w:val="00C25836"/>
    <w:rsid w:val="00C25E52"/>
    <w:rsid w:val="00C271AC"/>
    <w:rsid w:val="00C27BD6"/>
    <w:rsid w:val="00C30399"/>
    <w:rsid w:val="00C317AD"/>
    <w:rsid w:val="00C330C3"/>
    <w:rsid w:val="00C33557"/>
    <w:rsid w:val="00C339D7"/>
    <w:rsid w:val="00C33DD2"/>
    <w:rsid w:val="00C34061"/>
    <w:rsid w:val="00C3435C"/>
    <w:rsid w:val="00C34F25"/>
    <w:rsid w:val="00C35754"/>
    <w:rsid w:val="00C35912"/>
    <w:rsid w:val="00C359ED"/>
    <w:rsid w:val="00C35EF9"/>
    <w:rsid w:val="00C362BE"/>
    <w:rsid w:val="00C36C67"/>
    <w:rsid w:val="00C37BD6"/>
    <w:rsid w:val="00C37D6B"/>
    <w:rsid w:val="00C37EF7"/>
    <w:rsid w:val="00C4013C"/>
    <w:rsid w:val="00C40BF8"/>
    <w:rsid w:val="00C412BA"/>
    <w:rsid w:val="00C41AA5"/>
    <w:rsid w:val="00C42416"/>
    <w:rsid w:val="00C42FB4"/>
    <w:rsid w:val="00C43428"/>
    <w:rsid w:val="00C43998"/>
    <w:rsid w:val="00C43F48"/>
    <w:rsid w:val="00C44D22"/>
    <w:rsid w:val="00C44E39"/>
    <w:rsid w:val="00C45B82"/>
    <w:rsid w:val="00C45EBD"/>
    <w:rsid w:val="00C4731D"/>
    <w:rsid w:val="00C47520"/>
    <w:rsid w:val="00C47655"/>
    <w:rsid w:val="00C503DA"/>
    <w:rsid w:val="00C51721"/>
    <w:rsid w:val="00C52317"/>
    <w:rsid w:val="00C5285E"/>
    <w:rsid w:val="00C53085"/>
    <w:rsid w:val="00C5328D"/>
    <w:rsid w:val="00C53301"/>
    <w:rsid w:val="00C53677"/>
    <w:rsid w:val="00C53E09"/>
    <w:rsid w:val="00C5444A"/>
    <w:rsid w:val="00C54EAD"/>
    <w:rsid w:val="00C55DF8"/>
    <w:rsid w:val="00C560BD"/>
    <w:rsid w:val="00C5649B"/>
    <w:rsid w:val="00C5695C"/>
    <w:rsid w:val="00C56A7A"/>
    <w:rsid w:val="00C56D60"/>
    <w:rsid w:val="00C578E6"/>
    <w:rsid w:val="00C57B4C"/>
    <w:rsid w:val="00C60EF5"/>
    <w:rsid w:val="00C612DA"/>
    <w:rsid w:val="00C61CFA"/>
    <w:rsid w:val="00C61D50"/>
    <w:rsid w:val="00C62EF4"/>
    <w:rsid w:val="00C63030"/>
    <w:rsid w:val="00C64257"/>
    <w:rsid w:val="00C642E6"/>
    <w:rsid w:val="00C643B3"/>
    <w:rsid w:val="00C64637"/>
    <w:rsid w:val="00C64681"/>
    <w:rsid w:val="00C649DD"/>
    <w:rsid w:val="00C65288"/>
    <w:rsid w:val="00C659E9"/>
    <w:rsid w:val="00C65B83"/>
    <w:rsid w:val="00C65CF8"/>
    <w:rsid w:val="00C65E23"/>
    <w:rsid w:val="00C66071"/>
    <w:rsid w:val="00C662D3"/>
    <w:rsid w:val="00C66329"/>
    <w:rsid w:val="00C6695B"/>
    <w:rsid w:val="00C66FE6"/>
    <w:rsid w:val="00C674C8"/>
    <w:rsid w:val="00C675AA"/>
    <w:rsid w:val="00C67D58"/>
    <w:rsid w:val="00C70DC0"/>
    <w:rsid w:val="00C7189F"/>
    <w:rsid w:val="00C72E69"/>
    <w:rsid w:val="00C73F17"/>
    <w:rsid w:val="00C74B87"/>
    <w:rsid w:val="00C75329"/>
    <w:rsid w:val="00C75353"/>
    <w:rsid w:val="00C76173"/>
    <w:rsid w:val="00C76665"/>
    <w:rsid w:val="00C773BD"/>
    <w:rsid w:val="00C777F8"/>
    <w:rsid w:val="00C77A35"/>
    <w:rsid w:val="00C77ED0"/>
    <w:rsid w:val="00C80B8E"/>
    <w:rsid w:val="00C80E65"/>
    <w:rsid w:val="00C80F5E"/>
    <w:rsid w:val="00C818CF"/>
    <w:rsid w:val="00C81C37"/>
    <w:rsid w:val="00C82323"/>
    <w:rsid w:val="00C82579"/>
    <w:rsid w:val="00C828D3"/>
    <w:rsid w:val="00C836CF"/>
    <w:rsid w:val="00C84789"/>
    <w:rsid w:val="00C84C9D"/>
    <w:rsid w:val="00C857DE"/>
    <w:rsid w:val="00C864C8"/>
    <w:rsid w:val="00C864D8"/>
    <w:rsid w:val="00C86CDA"/>
    <w:rsid w:val="00C86D95"/>
    <w:rsid w:val="00C87C70"/>
    <w:rsid w:val="00C90B67"/>
    <w:rsid w:val="00C917FB"/>
    <w:rsid w:val="00C91825"/>
    <w:rsid w:val="00C918FE"/>
    <w:rsid w:val="00C91C7C"/>
    <w:rsid w:val="00C92598"/>
    <w:rsid w:val="00C92C1D"/>
    <w:rsid w:val="00C92D38"/>
    <w:rsid w:val="00C93084"/>
    <w:rsid w:val="00C9314E"/>
    <w:rsid w:val="00C93C1D"/>
    <w:rsid w:val="00C94752"/>
    <w:rsid w:val="00C94898"/>
    <w:rsid w:val="00C95A29"/>
    <w:rsid w:val="00C95F5F"/>
    <w:rsid w:val="00C9648F"/>
    <w:rsid w:val="00C968BC"/>
    <w:rsid w:val="00C96C3D"/>
    <w:rsid w:val="00C9735D"/>
    <w:rsid w:val="00CA0D8D"/>
    <w:rsid w:val="00CA1AB9"/>
    <w:rsid w:val="00CA2B27"/>
    <w:rsid w:val="00CA2CA4"/>
    <w:rsid w:val="00CA381C"/>
    <w:rsid w:val="00CA3903"/>
    <w:rsid w:val="00CA4003"/>
    <w:rsid w:val="00CA4635"/>
    <w:rsid w:val="00CA4DD5"/>
    <w:rsid w:val="00CA585F"/>
    <w:rsid w:val="00CA5A40"/>
    <w:rsid w:val="00CA65B9"/>
    <w:rsid w:val="00CA66B7"/>
    <w:rsid w:val="00CA692C"/>
    <w:rsid w:val="00CA79C4"/>
    <w:rsid w:val="00CA7F46"/>
    <w:rsid w:val="00CB023B"/>
    <w:rsid w:val="00CB143B"/>
    <w:rsid w:val="00CB1680"/>
    <w:rsid w:val="00CB1746"/>
    <w:rsid w:val="00CB19A1"/>
    <w:rsid w:val="00CB2CFE"/>
    <w:rsid w:val="00CB3238"/>
    <w:rsid w:val="00CB490F"/>
    <w:rsid w:val="00CB53C6"/>
    <w:rsid w:val="00CB55CC"/>
    <w:rsid w:val="00CB5AAD"/>
    <w:rsid w:val="00CB5DB2"/>
    <w:rsid w:val="00CB6648"/>
    <w:rsid w:val="00CB6A37"/>
    <w:rsid w:val="00CB7298"/>
    <w:rsid w:val="00CB7BCE"/>
    <w:rsid w:val="00CC04CF"/>
    <w:rsid w:val="00CC0500"/>
    <w:rsid w:val="00CC144A"/>
    <w:rsid w:val="00CC2B8B"/>
    <w:rsid w:val="00CC2C45"/>
    <w:rsid w:val="00CC2D68"/>
    <w:rsid w:val="00CC2FBF"/>
    <w:rsid w:val="00CC3060"/>
    <w:rsid w:val="00CC3242"/>
    <w:rsid w:val="00CC32ED"/>
    <w:rsid w:val="00CC38C5"/>
    <w:rsid w:val="00CC3F1D"/>
    <w:rsid w:val="00CC4582"/>
    <w:rsid w:val="00CC45B1"/>
    <w:rsid w:val="00CC5780"/>
    <w:rsid w:val="00CC5DE7"/>
    <w:rsid w:val="00CC5FAF"/>
    <w:rsid w:val="00CC6479"/>
    <w:rsid w:val="00CC666A"/>
    <w:rsid w:val="00CC66FC"/>
    <w:rsid w:val="00CC703C"/>
    <w:rsid w:val="00CC7329"/>
    <w:rsid w:val="00CC785D"/>
    <w:rsid w:val="00CC78A2"/>
    <w:rsid w:val="00CC7A41"/>
    <w:rsid w:val="00CC7CE9"/>
    <w:rsid w:val="00CC7F3B"/>
    <w:rsid w:val="00CD0D92"/>
    <w:rsid w:val="00CD1422"/>
    <w:rsid w:val="00CD1A07"/>
    <w:rsid w:val="00CD29DC"/>
    <w:rsid w:val="00CD3002"/>
    <w:rsid w:val="00CD349A"/>
    <w:rsid w:val="00CD3701"/>
    <w:rsid w:val="00CD3BBE"/>
    <w:rsid w:val="00CD428A"/>
    <w:rsid w:val="00CD47F9"/>
    <w:rsid w:val="00CD4F71"/>
    <w:rsid w:val="00CD56CB"/>
    <w:rsid w:val="00CD5963"/>
    <w:rsid w:val="00CD5F07"/>
    <w:rsid w:val="00CD6B38"/>
    <w:rsid w:val="00CD7EC2"/>
    <w:rsid w:val="00CD7FCB"/>
    <w:rsid w:val="00CE0AA5"/>
    <w:rsid w:val="00CE0CBD"/>
    <w:rsid w:val="00CE0F05"/>
    <w:rsid w:val="00CE1744"/>
    <w:rsid w:val="00CE1C7C"/>
    <w:rsid w:val="00CE2045"/>
    <w:rsid w:val="00CE2861"/>
    <w:rsid w:val="00CE28C3"/>
    <w:rsid w:val="00CE2F05"/>
    <w:rsid w:val="00CE43BC"/>
    <w:rsid w:val="00CE55CD"/>
    <w:rsid w:val="00CE5706"/>
    <w:rsid w:val="00CE57B1"/>
    <w:rsid w:val="00CE59CB"/>
    <w:rsid w:val="00CE63B6"/>
    <w:rsid w:val="00CE6EF1"/>
    <w:rsid w:val="00CE7172"/>
    <w:rsid w:val="00CE7E6F"/>
    <w:rsid w:val="00CF07AF"/>
    <w:rsid w:val="00CF09E5"/>
    <w:rsid w:val="00CF0C4B"/>
    <w:rsid w:val="00CF0E74"/>
    <w:rsid w:val="00CF0FD4"/>
    <w:rsid w:val="00CF1827"/>
    <w:rsid w:val="00CF1AD5"/>
    <w:rsid w:val="00CF1CAC"/>
    <w:rsid w:val="00CF1E02"/>
    <w:rsid w:val="00CF241E"/>
    <w:rsid w:val="00CF2A03"/>
    <w:rsid w:val="00CF3542"/>
    <w:rsid w:val="00CF46CC"/>
    <w:rsid w:val="00CF5AD6"/>
    <w:rsid w:val="00CF5C6B"/>
    <w:rsid w:val="00CF64C1"/>
    <w:rsid w:val="00CF6772"/>
    <w:rsid w:val="00CF7AE2"/>
    <w:rsid w:val="00D00784"/>
    <w:rsid w:val="00D0172F"/>
    <w:rsid w:val="00D01BA2"/>
    <w:rsid w:val="00D02053"/>
    <w:rsid w:val="00D0236D"/>
    <w:rsid w:val="00D024C0"/>
    <w:rsid w:val="00D027AE"/>
    <w:rsid w:val="00D03262"/>
    <w:rsid w:val="00D0389A"/>
    <w:rsid w:val="00D03E1B"/>
    <w:rsid w:val="00D0412C"/>
    <w:rsid w:val="00D04709"/>
    <w:rsid w:val="00D04AFC"/>
    <w:rsid w:val="00D059A2"/>
    <w:rsid w:val="00D0658B"/>
    <w:rsid w:val="00D06C45"/>
    <w:rsid w:val="00D06EC6"/>
    <w:rsid w:val="00D07455"/>
    <w:rsid w:val="00D07BFD"/>
    <w:rsid w:val="00D10541"/>
    <w:rsid w:val="00D10641"/>
    <w:rsid w:val="00D10B48"/>
    <w:rsid w:val="00D113DE"/>
    <w:rsid w:val="00D11521"/>
    <w:rsid w:val="00D11A3E"/>
    <w:rsid w:val="00D1231F"/>
    <w:rsid w:val="00D12BED"/>
    <w:rsid w:val="00D12F34"/>
    <w:rsid w:val="00D12F5B"/>
    <w:rsid w:val="00D133E1"/>
    <w:rsid w:val="00D1374E"/>
    <w:rsid w:val="00D15150"/>
    <w:rsid w:val="00D15546"/>
    <w:rsid w:val="00D15881"/>
    <w:rsid w:val="00D158DB"/>
    <w:rsid w:val="00D158F8"/>
    <w:rsid w:val="00D1600C"/>
    <w:rsid w:val="00D171CD"/>
    <w:rsid w:val="00D17DBE"/>
    <w:rsid w:val="00D20498"/>
    <w:rsid w:val="00D20A12"/>
    <w:rsid w:val="00D20DEE"/>
    <w:rsid w:val="00D20F93"/>
    <w:rsid w:val="00D211C5"/>
    <w:rsid w:val="00D2186C"/>
    <w:rsid w:val="00D21CD7"/>
    <w:rsid w:val="00D21F66"/>
    <w:rsid w:val="00D22368"/>
    <w:rsid w:val="00D225C4"/>
    <w:rsid w:val="00D22D8F"/>
    <w:rsid w:val="00D2315F"/>
    <w:rsid w:val="00D2405D"/>
    <w:rsid w:val="00D24A63"/>
    <w:rsid w:val="00D24B64"/>
    <w:rsid w:val="00D24D6C"/>
    <w:rsid w:val="00D25A3B"/>
    <w:rsid w:val="00D25C3D"/>
    <w:rsid w:val="00D270E0"/>
    <w:rsid w:val="00D27567"/>
    <w:rsid w:val="00D30396"/>
    <w:rsid w:val="00D31495"/>
    <w:rsid w:val="00D321B4"/>
    <w:rsid w:val="00D326C5"/>
    <w:rsid w:val="00D32726"/>
    <w:rsid w:val="00D329BC"/>
    <w:rsid w:val="00D32ADB"/>
    <w:rsid w:val="00D32ED1"/>
    <w:rsid w:val="00D333CF"/>
    <w:rsid w:val="00D34139"/>
    <w:rsid w:val="00D34D6F"/>
    <w:rsid w:val="00D34F71"/>
    <w:rsid w:val="00D354C5"/>
    <w:rsid w:val="00D35618"/>
    <w:rsid w:val="00D35720"/>
    <w:rsid w:val="00D36172"/>
    <w:rsid w:val="00D3693C"/>
    <w:rsid w:val="00D37A92"/>
    <w:rsid w:val="00D37BCF"/>
    <w:rsid w:val="00D40A92"/>
    <w:rsid w:val="00D4170E"/>
    <w:rsid w:val="00D422A8"/>
    <w:rsid w:val="00D42381"/>
    <w:rsid w:val="00D4254F"/>
    <w:rsid w:val="00D42915"/>
    <w:rsid w:val="00D42BF5"/>
    <w:rsid w:val="00D43896"/>
    <w:rsid w:val="00D44379"/>
    <w:rsid w:val="00D445D0"/>
    <w:rsid w:val="00D447ED"/>
    <w:rsid w:val="00D44E24"/>
    <w:rsid w:val="00D46030"/>
    <w:rsid w:val="00D4790D"/>
    <w:rsid w:val="00D47A95"/>
    <w:rsid w:val="00D50986"/>
    <w:rsid w:val="00D5154C"/>
    <w:rsid w:val="00D52E64"/>
    <w:rsid w:val="00D53711"/>
    <w:rsid w:val="00D54441"/>
    <w:rsid w:val="00D565A6"/>
    <w:rsid w:val="00D56D79"/>
    <w:rsid w:val="00D571A4"/>
    <w:rsid w:val="00D57720"/>
    <w:rsid w:val="00D57F73"/>
    <w:rsid w:val="00D6089F"/>
    <w:rsid w:val="00D60D35"/>
    <w:rsid w:val="00D618D9"/>
    <w:rsid w:val="00D621FE"/>
    <w:rsid w:val="00D62A9F"/>
    <w:rsid w:val="00D62D9D"/>
    <w:rsid w:val="00D6324B"/>
    <w:rsid w:val="00D63647"/>
    <w:rsid w:val="00D646EC"/>
    <w:rsid w:val="00D64CE2"/>
    <w:rsid w:val="00D64D62"/>
    <w:rsid w:val="00D6568D"/>
    <w:rsid w:val="00D65700"/>
    <w:rsid w:val="00D658F5"/>
    <w:rsid w:val="00D671B7"/>
    <w:rsid w:val="00D7035D"/>
    <w:rsid w:val="00D70472"/>
    <w:rsid w:val="00D70822"/>
    <w:rsid w:val="00D70947"/>
    <w:rsid w:val="00D70C22"/>
    <w:rsid w:val="00D714A7"/>
    <w:rsid w:val="00D71ABE"/>
    <w:rsid w:val="00D71C75"/>
    <w:rsid w:val="00D72D72"/>
    <w:rsid w:val="00D72DFE"/>
    <w:rsid w:val="00D73FD9"/>
    <w:rsid w:val="00D74B1B"/>
    <w:rsid w:val="00D7500B"/>
    <w:rsid w:val="00D75E81"/>
    <w:rsid w:val="00D76527"/>
    <w:rsid w:val="00D766B6"/>
    <w:rsid w:val="00D7698B"/>
    <w:rsid w:val="00D7703D"/>
    <w:rsid w:val="00D77CFA"/>
    <w:rsid w:val="00D77FB9"/>
    <w:rsid w:val="00D80511"/>
    <w:rsid w:val="00D80799"/>
    <w:rsid w:val="00D808E8"/>
    <w:rsid w:val="00D80E6B"/>
    <w:rsid w:val="00D8142C"/>
    <w:rsid w:val="00D81E86"/>
    <w:rsid w:val="00D81F55"/>
    <w:rsid w:val="00D821B1"/>
    <w:rsid w:val="00D82D7C"/>
    <w:rsid w:val="00D83549"/>
    <w:rsid w:val="00D83CDC"/>
    <w:rsid w:val="00D8430E"/>
    <w:rsid w:val="00D85519"/>
    <w:rsid w:val="00D85715"/>
    <w:rsid w:val="00D85F28"/>
    <w:rsid w:val="00D86177"/>
    <w:rsid w:val="00D866C8"/>
    <w:rsid w:val="00D867BE"/>
    <w:rsid w:val="00D86862"/>
    <w:rsid w:val="00D86DAF"/>
    <w:rsid w:val="00D871EE"/>
    <w:rsid w:val="00D87311"/>
    <w:rsid w:val="00D875F1"/>
    <w:rsid w:val="00D87625"/>
    <w:rsid w:val="00D8772D"/>
    <w:rsid w:val="00D9005D"/>
    <w:rsid w:val="00D904AD"/>
    <w:rsid w:val="00D90B86"/>
    <w:rsid w:val="00D915A0"/>
    <w:rsid w:val="00D91F57"/>
    <w:rsid w:val="00D921F9"/>
    <w:rsid w:val="00D92A5F"/>
    <w:rsid w:val="00D9375F"/>
    <w:rsid w:val="00D941F5"/>
    <w:rsid w:val="00D9559F"/>
    <w:rsid w:val="00D95977"/>
    <w:rsid w:val="00D95B4C"/>
    <w:rsid w:val="00D96FCA"/>
    <w:rsid w:val="00D9772F"/>
    <w:rsid w:val="00D977B9"/>
    <w:rsid w:val="00D97905"/>
    <w:rsid w:val="00D97BBD"/>
    <w:rsid w:val="00DA0C8D"/>
    <w:rsid w:val="00DA0C9E"/>
    <w:rsid w:val="00DA0D0B"/>
    <w:rsid w:val="00DA0E37"/>
    <w:rsid w:val="00DA0EF8"/>
    <w:rsid w:val="00DA0FD7"/>
    <w:rsid w:val="00DA14C2"/>
    <w:rsid w:val="00DA1945"/>
    <w:rsid w:val="00DA1997"/>
    <w:rsid w:val="00DA1E9A"/>
    <w:rsid w:val="00DA2023"/>
    <w:rsid w:val="00DA25B8"/>
    <w:rsid w:val="00DA2DA8"/>
    <w:rsid w:val="00DA2E79"/>
    <w:rsid w:val="00DA2EAA"/>
    <w:rsid w:val="00DA2FBA"/>
    <w:rsid w:val="00DA3C97"/>
    <w:rsid w:val="00DA4912"/>
    <w:rsid w:val="00DA4A98"/>
    <w:rsid w:val="00DA53B3"/>
    <w:rsid w:val="00DA5B1F"/>
    <w:rsid w:val="00DA6057"/>
    <w:rsid w:val="00DA7CC3"/>
    <w:rsid w:val="00DA7E72"/>
    <w:rsid w:val="00DA7EA4"/>
    <w:rsid w:val="00DB0722"/>
    <w:rsid w:val="00DB11B9"/>
    <w:rsid w:val="00DB2841"/>
    <w:rsid w:val="00DB35CB"/>
    <w:rsid w:val="00DB3774"/>
    <w:rsid w:val="00DB3777"/>
    <w:rsid w:val="00DB3D55"/>
    <w:rsid w:val="00DB3F93"/>
    <w:rsid w:val="00DB47C4"/>
    <w:rsid w:val="00DB4AA6"/>
    <w:rsid w:val="00DB4D73"/>
    <w:rsid w:val="00DB648A"/>
    <w:rsid w:val="00DB66D2"/>
    <w:rsid w:val="00DB6D86"/>
    <w:rsid w:val="00DB6FC7"/>
    <w:rsid w:val="00DB7096"/>
    <w:rsid w:val="00DB754C"/>
    <w:rsid w:val="00DB7B1D"/>
    <w:rsid w:val="00DC06B8"/>
    <w:rsid w:val="00DC0721"/>
    <w:rsid w:val="00DC11DF"/>
    <w:rsid w:val="00DC1538"/>
    <w:rsid w:val="00DC1662"/>
    <w:rsid w:val="00DC1ADA"/>
    <w:rsid w:val="00DC1C48"/>
    <w:rsid w:val="00DC2283"/>
    <w:rsid w:val="00DC2405"/>
    <w:rsid w:val="00DC2649"/>
    <w:rsid w:val="00DC298C"/>
    <w:rsid w:val="00DC4FBB"/>
    <w:rsid w:val="00DC5299"/>
    <w:rsid w:val="00DC53F9"/>
    <w:rsid w:val="00DC5EF3"/>
    <w:rsid w:val="00DC646D"/>
    <w:rsid w:val="00DC6860"/>
    <w:rsid w:val="00DC71D6"/>
    <w:rsid w:val="00DC71EE"/>
    <w:rsid w:val="00DC7222"/>
    <w:rsid w:val="00DC773E"/>
    <w:rsid w:val="00DC775C"/>
    <w:rsid w:val="00DD0374"/>
    <w:rsid w:val="00DD0CCB"/>
    <w:rsid w:val="00DD1582"/>
    <w:rsid w:val="00DD1614"/>
    <w:rsid w:val="00DD1B8F"/>
    <w:rsid w:val="00DD23CD"/>
    <w:rsid w:val="00DD2A54"/>
    <w:rsid w:val="00DD2F25"/>
    <w:rsid w:val="00DD332D"/>
    <w:rsid w:val="00DD3637"/>
    <w:rsid w:val="00DD4F08"/>
    <w:rsid w:val="00DD506D"/>
    <w:rsid w:val="00DD5282"/>
    <w:rsid w:val="00DD5675"/>
    <w:rsid w:val="00DD5691"/>
    <w:rsid w:val="00DD6407"/>
    <w:rsid w:val="00DD66B5"/>
    <w:rsid w:val="00DD68F9"/>
    <w:rsid w:val="00DD7133"/>
    <w:rsid w:val="00DD73E5"/>
    <w:rsid w:val="00DD7F87"/>
    <w:rsid w:val="00DE077A"/>
    <w:rsid w:val="00DE1316"/>
    <w:rsid w:val="00DE18BF"/>
    <w:rsid w:val="00DE2DDE"/>
    <w:rsid w:val="00DE36BD"/>
    <w:rsid w:val="00DE3C9D"/>
    <w:rsid w:val="00DE5288"/>
    <w:rsid w:val="00DE5665"/>
    <w:rsid w:val="00DE5E05"/>
    <w:rsid w:val="00DE6C7B"/>
    <w:rsid w:val="00DE6E6E"/>
    <w:rsid w:val="00DE6E6F"/>
    <w:rsid w:val="00DE6FDC"/>
    <w:rsid w:val="00DE7151"/>
    <w:rsid w:val="00DE7305"/>
    <w:rsid w:val="00DE7C34"/>
    <w:rsid w:val="00DE7D11"/>
    <w:rsid w:val="00DF01BE"/>
    <w:rsid w:val="00DF0259"/>
    <w:rsid w:val="00DF074D"/>
    <w:rsid w:val="00DF0B53"/>
    <w:rsid w:val="00DF122F"/>
    <w:rsid w:val="00DF1B5B"/>
    <w:rsid w:val="00DF22DB"/>
    <w:rsid w:val="00DF266B"/>
    <w:rsid w:val="00DF2893"/>
    <w:rsid w:val="00DF3270"/>
    <w:rsid w:val="00DF3F05"/>
    <w:rsid w:val="00DF3FF1"/>
    <w:rsid w:val="00DF4971"/>
    <w:rsid w:val="00DF5469"/>
    <w:rsid w:val="00DF5CA6"/>
    <w:rsid w:val="00DF65E7"/>
    <w:rsid w:val="00DF6678"/>
    <w:rsid w:val="00DF66F9"/>
    <w:rsid w:val="00DF7A3C"/>
    <w:rsid w:val="00DF7A7D"/>
    <w:rsid w:val="00DF7FCE"/>
    <w:rsid w:val="00E00326"/>
    <w:rsid w:val="00E006EA"/>
    <w:rsid w:val="00E00974"/>
    <w:rsid w:val="00E018F8"/>
    <w:rsid w:val="00E0261E"/>
    <w:rsid w:val="00E026F8"/>
    <w:rsid w:val="00E02700"/>
    <w:rsid w:val="00E028DB"/>
    <w:rsid w:val="00E02C6A"/>
    <w:rsid w:val="00E030E8"/>
    <w:rsid w:val="00E03874"/>
    <w:rsid w:val="00E03961"/>
    <w:rsid w:val="00E03A65"/>
    <w:rsid w:val="00E03B35"/>
    <w:rsid w:val="00E03C7E"/>
    <w:rsid w:val="00E0468A"/>
    <w:rsid w:val="00E05170"/>
    <w:rsid w:val="00E0526D"/>
    <w:rsid w:val="00E0542E"/>
    <w:rsid w:val="00E05961"/>
    <w:rsid w:val="00E059ED"/>
    <w:rsid w:val="00E05FD5"/>
    <w:rsid w:val="00E06161"/>
    <w:rsid w:val="00E0624F"/>
    <w:rsid w:val="00E06519"/>
    <w:rsid w:val="00E07FDF"/>
    <w:rsid w:val="00E100BD"/>
    <w:rsid w:val="00E102C7"/>
    <w:rsid w:val="00E10992"/>
    <w:rsid w:val="00E115C4"/>
    <w:rsid w:val="00E11B83"/>
    <w:rsid w:val="00E127E2"/>
    <w:rsid w:val="00E129CC"/>
    <w:rsid w:val="00E131A4"/>
    <w:rsid w:val="00E13436"/>
    <w:rsid w:val="00E1357F"/>
    <w:rsid w:val="00E13F2C"/>
    <w:rsid w:val="00E145B4"/>
    <w:rsid w:val="00E14D7D"/>
    <w:rsid w:val="00E15546"/>
    <w:rsid w:val="00E15653"/>
    <w:rsid w:val="00E156A9"/>
    <w:rsid w:val="00E16A07"/>
    <w:rsid w:val="00E1723A"/>
    <w:rsid w:val="00E17664"/>
    <w:rsid w:val="00E17998"/>
    <w:rsid w:val="00E17E3B"/>
    <w:rsid w:val="00E17EA6"/>
    <w:rsid w:val="00E20004"/>
    <w:rsid w:val="00E2003D"/>
    <w:rsid w:val="00E20631"/>
    <w:rsid w:val="00E20C49"/>
    <w:rsid w:val="00E210F1"/>
    <w:rsid w:val="00E21298"/>
    <w:rsid w:val="00E2129B"/>
    <w:rsid w:val="00E216A4"/>
    <w:rsid w:val="00E21A8C"/>
    <w:rsid w:val="00E22642"/>
    <w:rsid w:val="00E228F0"/>
    <w:rsid w:val="00E22FA4"/>
    <w:rsid w:val="00E23526"/>
    <w:rsid w:val="00E24036"/>
    <w:rsid w:val="00E2416E"/>
    <w:rsid w:val="00E2430A"/>
    <w:rsid w:val="00E257D3"/>
    <w:rsid w:val="00E258FC"/>
    <w:rsid w:val="00E2601A"/>
    <w:rsid w:val="00E261DE"/>
    <w:rsid w:val="00E2749F"/>
    <w:rsid w:val="00E307B8"/>
    <w:rsid w:val="00E3140C"/>
    <w:rsid w:val="00E321F3"/>
    <w:rsid w:val="00E322B5"/>
    <w:rsid w:val="00E332A4"/>
    <w:rsid w:val="00E338E7"/>
    <w:rsid w:val="00E340C8"/>
    <w:rsid w:val="00E34433"/>
    <w:rsid w:val="00E34821"/>
    <w:rsid w:val="00E35281"/>
    <w:rsid w:val="00E35CA4"/>
    <w:rsid w:val="00E3714E"/>
    <w:rsid w:val="00E3726E"/>
    <w:rsid w:val="00E37B04"/>
    <w:rsid w:val="00E37C17"/>
    <w:rsid w:val="00E37F1B"/>
    <w:rsid w:val="00E40428"/>
    <w:rsid w:val="00E409D8"/>
    <w:rsid w:val="00E40FE7"/>
    <w:rsid w:val="00E4118D"/>
    <w:rsid w:val="00E41DE7"/>
    <w:rsid w:val="00E42913"/>
    <w:rsid w:val="00E42A55"/>
    <w:rsid w:val="00E42FF3"/>
    <w:rsid w:val="00E4315E"/>
    <w:rsid w:val="00E434EA"/>
    <w:rsid w:val="00E438C7"/>
    <w:rsid w:val="00E43C2A"/>
    <w:rsid w:val="00E43DE7"/>
    <w:rsid w:val="00E440B3"/>
    <w:rsid w:val="00E4427C"/>
    <w:rsid w:val="00E44BB3"/>
    <w:rsid w:val="00E460D3"/>
    <w:rsid w:val="00E46726"/>
    <w:rsid w:val="00E468F8"/>
    <w:rsid w:val="00E46ED1"/>
    <w:rsid w:val="00E47102"/>
    <w:rsid w:val="00E471A6"/>
    <w:rsid w:val="00E47410"/>
    <w:rsid w:val="00E50BB6"/>
    <w:rsid w:val="00E50E80"/>
    <w:rsid w:val="00E50F6D"/>
    <w:rsid w:val="00E518D4"/>
    <w:rsid w:val="00E51EF2"/>
    <w:rsid w:val="00E530BB"/>
    <w:rsid w:val="00E5344C"/>
    <w:rsid w:val="00E5367B"/>
    <w:rsid w:val="00E5375F"/>
    <w:rsid w:val="00E53773"/>
    <w:rsid w:val="00E537B1"/>
    <w:rsid w:val="00E55145"/>
    <w:rsid w:val="00E553A9"/>
    <w:rsid w:val="00E55B5D"/>
    <w:rsid w:val="00E55E10"/>
    <w:rsid w:val="00E55ED5"/>
    <w:rsid w:val="00E56C3B"/>
    <w:rsid w:val="00E578F9"/>
    <w:rsid w:val="00E600B9"/>
    <w:rsid w:val="00E60890"/>
    <w:rsid w:val="00E609AC"/>
    <w:rsid w:val="00E61588"/>
    <w:rsid w:val="00E6199B"/>
    <w:rsid w:val="00E61A49"/>
    <w:rsid w:val="00E63029"/>
    <w:rsid w:val="00E63A60"/>
    <w:rsid w:val="00E644A5"/>
    <w:rsid w:val="00E646EC"/>
    <w:rsid w:val="00E65260"/>
    <w:rsid w:val="00E660E4"/>
    <w:rsid w:val="00E66BB6"/>
    <w:rsid w:val="00E66FF5"/>
    <w:rsid w:val="00E67B88"/>
    <w:rsid w:val="00E67F6F"/>
    <w:rsid w:val="00E70714"/>
    <w:rsid w:val="00E707B5"/>
    <w:rsid w:val="00E70B8D"/>
    <w:rsid w:val="00E71573"/>
    <w:rsid w:val="00E71A60"/>
    <w:rsid w:val="00E72413"/>
    <w:rsid w:val="00E724EE"/>
    <w:rsid w:val="00E72E0C"/>
    <w:rsid w:val="00E73381"/>
    <w:rsid w:val="00E73501"/>
    <w:rsid w:val="00E74068"/>
    <w:rsid w:val="00E740AA"/>
    <w:rsid w:val="00E748BC"/>
    <w:rsid w:val="00E75226"/>
    <w:rsid w:val="00E7572C"/>
    <w:rsid w:val="00E758B3"/>
    <w:rsid w:val="00E75AA8"/>
    <w:rsid w:val="00E75B4E"/>
    <w:rsid w:val="00E769A3"/>
    <w:rsid w:val="00E76BC4"/>
    <w:rsid w:val="00E779C1"/>
    <w:rsid w:val="00E807DE"/>
    <w:rsid w:val="00E80816"/>
    <w:rsid w:val="00E8257D"/>
    <w:rsid w:val="00E827CA"/>
    <w:rsid w:val="00E8368F"/>
    <w:rsid w:val="00E838E0"/>
    <w:rsid w:val="00E83C1F"/>
    <w:rsid w:val="00E84884"/>
    <w:rsid w:val="00E855E3"/>
    <w:rsid w:val="00E8600E"/>
    <w:rsid w:val="00E86C3F"/>
    <w:rsid w:val="00E86E54"/>
    <w:rsid w:val="00E870F5"/>
    <w:rsid w:val="00E87515"/>
    <w:rsid w:val="00E875AD"/>
    <w:rsid w:val="00E87FEC"/>
    <w:rsid w:val="00E90754"/>
    <w:rsid w:val="00E9125F"/>
    <w:rsid w:val="00E91685"/>
    <w:rsid w:val="00E91F7C"/>
    <w:rsid w:val="00E92852"/>
    <w:rsid w:val="00E92F04"/>
    <w:rsid w:val="00E9371D"/>
    <w:rsid w:val="00E9377E"/>
    <w:rsid w:val="00E937FB"/>
    <w:rsid w:val="00E93AAA"/>
    <w:rsid w:val="00E948CC"/>
    <w:rsid w:val="00E9539D"/>
    <w:rsid w:val="00E95B82"/>
    <w:rsid w:val="00E9604D"/>
    <w:rsid w:val="00E9694E"/>
    <w:rsid w:val="00E96EF5"/>
    <w:rsid w:val="00E96FDD"/>
    <w:rsid w:val="00E973F5"/>
    <w:rsid w:val="00E978D3"/>
    <w:rsid w:val="00EA0CC5"/>
    <w:rsid w:val="00EA1156"/>
    <w:rsid w:val="00EA149F"/>
    <w:rsid w:val="00EA1758"/>
    <w:rsid w:val="00EA179A"/>
    <w:rsid w:val="00EA26E8"/>
    <w:rsid w:val="00EA2794"/>
    <w:rsid w:val="00EA28A4"/>
    <w:rsid w:val="00EA305E"/>
    <w:rsid w:val="00EA3383"/>
    <w:rsid w:val="00EA370E"/>
    <w:rsid w:val="00EA37DB"/>
    <w:rsid w:val="00EA3BD3"/>
    <w:rsid w:val="00EA3C81"/>
    <w:rsid w:val="00EA4470"/>
    <w:rsid w:val="00EA4538"/>
    <w:rsid w:val="00EA4932"/>
    <w:rsid w:val="00EA55E5"/>
    <w:rsid w:val="00EA5765"/>
    <w:rsid w:val="00EA5D91"/>
    <w:rsid w:val="00EA61A2"/>
    <w:rsid w:val="00EA6210"/>
    <w:rsid w:val="00EA6DFE"/>
    <w:rsid w:val="00EA7018"/>
    <w:rsid w:val="00EB0353"/>
    <w:rsid w:val="00EB071F"/>
    <w:rsid w:val="00EB0A06"/>
    <w:rsid w:val="00EB0B1A"/>
    <w:rsid w:val="00EB0E16"/>
    <w:rsid w:val="00EB1116"/>
    <w:rsid w:val="00EB1391"/>
    <w:rsid w:val="00EB13E0"/>
    <w:rsid w:val="00EB1A41"/>
    <w:rsid w:val="00EB227E"/>
    <w:rsid w:val="00EB23E5"/>
    <w:rsid w:val="00EB41E2"/>
    <w:rsid w:val="00EB44C3"/>
    <w:rsid w:val="00EB4F65"/>
    <w:rsid w:val="00EB555C"/>
    <w:rsid w:val="00EB557A"/>
    <w:rsid w:val="00EB611B"/>
    <w:rsid w:val="00EB63AE"/>
    <w:rsid w:val="00EB6DAF"/>
    <w:rsid w:val="00EB735B"/>
    <w:rsid w:val="00EB770B"/>
    <w:rsid w:val="00EB7AC7"/>
    <w:rsid w:val="00EC09A1"/>
    <w:rsid w:val="00EC134E"/>
    <w:rsid w:val="00EC13AC"/>
    <w:rsid w:val="00EC1ECF"/>
    <w:rsid w:val="00EC30F5"/>
    <w:rsid w:val="00EC35ED"/>
    <w:rsid w:val="00EC3D48"/>
    <w:rsid w:val="00EC4492"/>
    <w:rsid w:val="00EC47C9"/>
    <w:rsid w:val="00EC4D78"/>
    <w:rsid w:val="00EC4D91"/>
    <w:rsid w:val="00EC5050"/>
    <w:rsid w:val="00EC7183"/>
    <w:rsid w:val="00EC731A"/>
    <w:rsid w:val="00EC7E59"/>
    <w:rsid w:val="00ED019B"/>
    <w:rsid w:val="00ED09B1"/>
    <w:rsid w:val="00ED0E00"/>
    <w:rsid w:val="00ED1058"/>
    <w:rsid w:val="00ED112D"/>
    <w:rsid w:val="00ED1481"/>
    <w:rsid w:val="00ED1635"/>
    <w:rsid w:val="00ED1A6D"/>
    <w:rsid w:val="00ED1FEC"/>
    <w:rsid w:val="00ED26B7"/>
    <w:rsid w:val="00ED28EF"/>
    <w:rsid w:val="00ED292C"/>
    <w:rsid w:val="00ED3D7B"/>
    <w:rsid w:val="00ED463F"/>
    <w:rsid w:val="00ED4A14"/>
    <w:rsid w:val="00ED4BE7"/>
    <w:rsid w:val="00ED4EB1"/>
    <w:rsid w:val="00ED5020"/>
    <w:rsid w:val="00ED53D4"/>
    <w:rsid w:val="00ED6C9C"/>
    <w:rsid w:val="00ED74F0"/>
    <w:rsid w:val="00ED7934"/>
    <w:rsid w:val="00ED7A51"/>
    <w:rsid w:val="00EE06BB"/>
    <w:rsid w:val="00EE0EE0"/>
    <w:rsid w:val="00EE1010"/>
    <w:rsid w:val="00EE10A3"/>
    <w:rsid w:val="00EE16B9"/>
    <w:rsid w:val="00EE1BA6"/>
    <w:rsid w:val="00EE1FD9"/>
    <w:rsid w:val="00EE1FE2"/>
    <w:rsid w:val="00EE2154"/>
    <w:rsid w:val="00EE28CD"/>
    <w:rsid w:val="00EE2BB1"/>
    <w:rsid w:val="00EE2C6E"/>
    <w:rsid w:val="00EE3018"/>
    <w:rsid w:val="00EE313C"/>
    <w:rsid w:val="00EE3B55"/>
    <w:rsid w:val="00EE4707"/>
    <w:rsid w:val="00EE4917"/>
    <w:rsid w:val="00EE49A0"/>
    <w:rsid w:val="00EE49F4"/>
    <w:rsid w:val="00EE49FA"/>
    <w:rsid w:val="00EE4D2D"/>
    <w:rsid w:val="00EE4E90"/>
    <w:rsid w:val="00EE580B"/>
    <w:rsid w:val="00EE589B"/>
    <w:rsid w:val="00EE673C"/>
    <w:rsid w:val="00EE6881"/>
    <w:rsid w:val="00EE6D2A"/>
    <w:rsid w:val="00EE78B7"/>
    <w:rsid w:val="00EF0113"/>
    <w:rsid w:val="00EF05C2"/>
    <w:rsid w:val="00EF068F"/>
    <w:rsid w:val="00EF0E62"/>
    <w:rsid w:val="00EF16DE"/>
    <w:rsid w:val="00EF1D2B"/>
    <w:rsid w:val="00EF270C"/>
    <w:rsid w:val="00EF27B0"/>
    <w:rsid w:val="00EF2ACB"/>
    <w:rsid w:val="00EF2B4F"/>
    <w:rsid w:val="00EF313E"/>
    <w:rsid w:val="00EF331E"/>
    <w:rsid w:val="00EF33E0"/>
    <w:rsid w:val="00EF3578"/>
    <w:rsid w:val="00EF3A7A"/>
    <w:rsid w:val="00EF3C4F"/>
    <w:rsid w:val="00EF41CA"/>
    <w:rsid w:val="00EF4525"/>
    <w:rsid w:val="00EF54E5"/>
    <w:rsid w:val="00EF5671"/>
    <w:rsid w:val="00EF672B"/>
    <w:rsid w:val="00EF6EF5"/>
    <w:rsid w:val="00EF7878"/>
    <w:rsid w:val="00EF7967"/>
    <w:rsid w:val="00F00E5E"/>
    <w:rsid w:val="00F0129A"/>
    <w:rsid w:val="00F024DB"/>
    <w:rsid w:val="00F02D95"/>
    <w:rsid w:val="00F0320A"/>
    <w:rsid w:val="00F0410B"/>
    <w:rsid w:val="00F0425D"/>
    <w:rsid w:val="00F044D5"/>
    <w:rsid w:val="00F04EF8"/>
    <w:rsid w:val="00F05FE6"/>
    <w:rsid w:val="00F0668B"/>
    <w:rsid w:val="00F0688E"/>
    <w:rsid w:val="00F1085B"/>
    <w:rsid w:val="00F11FBC"/>
    <w:rsid w:val="00F12D10"/>
    <w:rsid w:val="00F12FC4"/>
    <w:rsid w:val="00F13655"/>
    <w:rsid w:val="00F14190"/>
    <w:rsid w:val="00F1477A"/>
    <w:rsid w:val="00F153C0"/>
    <w:rsid w:val="00F15457"/>
    <w:rsid w:val="00F154D2"/>
    <w:rsid w:val="00F15B29"/>
    <w:rsid w:val="00F1629F"/>
    <w:rsid w:val="00F164EF"/>
    <w:rsid w:val="00F16956"/>
    <w:rsid w:val="00F16FED"/>
    <w:rsid w:val="00F170D9"/>
    <w:rsid w:val="00F17103"/>
    <w:rsid w:val="00F17115"/>
    <w:rsid w:val="00F207DB"/>
    <w:rsid w:val="00F208D3"/>
    <w:rsid w:val="00F20E6B"/>
    <w:rsid w:val="00F20E9D"/>
    <w:rsid w:val="00F20F01"/>
    <w:rsid w:val="00F21137"/>
    <w:rsid w:val="00F212C4"/>
    <w:rsid w:val="00F22CCA"/>
    <w:rsid w:val="00F24DDB"/>
    <w:rsid w:val="00F250F4"/>
    <w:rsid w:val="00F2573E"/>
    <w:rsid w:val="00F25BB9"/>
    <w:rsid w:val="00F263D0"/>
    <w:rsid w:val="00F270B9"/>
    <w:rsid w:val="00F27401"/>
    <w:rsid w:val="00F27A98"/>
    <w:rsid w:val="00F300E2"/>
    <w:rsid w:val="00F302EB"/>
    <w:rsid w:val="00F31271"/>
    <w:rsid w:val="00F3246D"/>
    <w:rsid w:val="00F32857"/>
    <w:rsid w:val="00F32B56"/>
    <w:rsid w:val="00F333F5"/>
    <w:rsid w:val="00F33778"/>
    <w:rsid w:val="00F3438F"/>
    <w:rsid w:val="00F34A04"/>
    <w:rsid w:val="00F35006"/>
    <w:rsid w:val="00F358CB"/>
    <w:rsid w:val="00F35A85"/>
    <w:rsid w:val="00F360DF"/>
    <w:rsid w:val="00F360E1"/>
    <w:rsid w:val="00F3727A"/>
    <w:rsid w:val="00F376D3"/>
    <w:rsid w:val="00F3798D"/>
    <w:rsid w:val="00F37FFD"/>
    <w:rsid w:val="00F405D8"/>
    <w:rsid w:val="00F40DE9"/>
    <w:rsid w:val="00F4306D"/>
    <w:rsid w:val="00F43255"/>
    <w:rsid w:val="00F43D07"/>
    <w:rsid w:val="00F445E5"/>
    <w:rsid w:val="00F44748"/>
    <w:rsid w:val="00F45286"/>
    <w:rsid w:val="00F46A54"/>
    <w:rsid w:val="00F46B37"/>
    <w:rsid w:val="00F47062"/>
    <w:rsid w:val="00F4727B"/>
    <w:rsid w:val="00F5005A"/>
    <w:rsid w:val="00F50126"/>
    <w:rsid w:val="00F50483"/>
    <w:rsid w:val="00F50D9E"/>
    <w:rsid w:val="00F510EC"/>
    <w:rsid w:val="00F5174B"/>
    <w:rsid w:val="00F52243"/>
    <w:rsid w:val="00F525FC"/>
    <w:rsid w:val="00F52799"/>
    <w:rsid w:val="00F52B53"/>
    <w:rsid w:val="00F5312A"/>
    <w:rsid w:val="00F535F5"/>
    <w:rsid w:val="00F53EF4"/>
    <w:rsid w:val="00F54248"/>
    <w:rsid w:val="00F542D2"/>
    <w:rsid w:val="00F546E8"/>
    <w:rsid w:val="00F54986"/>
    <w:rsid w:val="00F55054"/>
    <w:rsid w:val="00F55318"/>
    <w:rsid w:val="00F55439"/>
    <w:rsid w:val="00F55B4D"/>
    <w:rsid w:val="00F55C4E"/>
    <w:rsid w:val="00F55E34"/>
    <w:rsid w:val="00F5686E"/>
    <w:rsid w:val="00F569A6"/>
    <w:rsid w:val="00F56B64"/>
    <w:rsid w:val="00F57283"/>
    <w:rsid w:val="00F577A7"/>
    <w:rsid w:val="00F57D0A"/>
    <w:rsid w:val="00F60C12"/>
    <w:rsid w:val="00F61AE2"/>
    <w:rsid w:val="00F61BDC"/>
    <w:rsid w:val="00F61F18"/>
    <w:rsid w:val="00F62151"/>
    <w:rsid w:val="00F622A9"/>
    <w:rsid w:val="00F62BE9"/>
    <w:rsid w:val="00F6323B"/>
    <w:rsid w:val="00F63FA7"/>
    <w:rsid w:val="00F641A5"/>
    <w:rsid w:val="00F647FE"/>
    <w:rsid w:val="00F64C58"/>
    <w:rsid w:val="00F64EDC"/>
    <w:rsid w:val="00F650C9"/>
    <w:rsid w:val="00F658A3"/>
    <w:rsid w:val="00F65EFC"/>
    <w:rsid w:val="00F66303"/>
    <w:rsid w:val="00F66622"/>
    <w:rsid w:val="00F66CC8"/>
    <w:rsid w:val="00F66D33"/>
    <w:rsid w:val="00F66E2D"/>
    <w:rsid w:val="00F67651"/>
    <w:rsid w:val="00F679E7"/>
    <w:rsid w:val="00F67A53"/>
    <w:rsid w:val="00F67D80"/>
    <w:rsid w:val="00F70F5B"/>
    <w:rsid w:val="00F7127D"/>
    <w:rsid w:val="00F7152E"/>
    <w:rsid w:val="00F718D8"/>
    <w:rsid w:val="00F72281"/>
    <w:rsid w:val="00F74413"/>
    <w:rsid w:val="00F744EC"/>
    <w:rsid w:val="00F74694"/>
    <w:rsid w:val="00F74EA3"/>
    <w:rsid w:val="00F74FD4"/>
    <w:rsid w:val="00F75283"/>
    <w:rsid w:val="00F756F4"/>
    <w:rsid w:val="00F760E8"/>
    <w:rsid w:val="00F763F6"/>
    <w:rsid w:val="00F76BD4"/>
    <w:rsid w:val="00F77437"/>
    <w:rsid w:val="00F77B3C"/>
    <w:rsid w:val="00F77CD3"/>
    <w:rsid w:val="00F77F80"/>
    <w:rsid w:val="00F80609"/>
    <w:rsid w:val="00F80CCF"/>
    <w:rsid w:val="00F82CA4"/>
    <w:rsid w:val="00F830A7"/>
    <w:rsid w:val="00F83341"/>
    <w:rsid w:val="00F8383A"/>
    <w:rsid w:val="00F842F1"/>
    <w:rsid w:val="00F84490"/>
    <w:rsid w:val="00F846FF"/>
    <w:rsid w:val="00F848AD"/>
    <w:rsid w:val="00F85C96"/>
    <w:rsid w:val="00F861F5"/>
    <w:rsid w:val="00F869B0"/>
    <w:rsid w:val="00F871E6"/>
    <w:rsid w:val="00F87813"/>
    <w:rsid w:val="00F90031"/>
    <w:rsid w:val="00F9028D"/>
    <w:rsid w:val="00F902C5"/>
    <w:rsid w:val="00F9141E"/>
    <w:rsid w:val="00F91E99"/>
    <w:rsid w:val="00F92633"/>
    <w:rsid w:val="00F9291A"/>
    <w:rsid w:val="00F9293A"/>
    <w:rsid w:val="00F92F31"/>
    <w:rsid w:val="00F92FE2"/>
    <w:rsid w:val="00F9314D"/>
    <w:rsid w:val="00F9337B"/>
    <w:rsid w:val="00F93FFC"/>
    <w:rsid w:val="00F943B9"/>
    <w:rsid w:val="00F945BD"/>
    <w:rsid w:val="00F94C33"/>
    <w:rsid w:val="00F94E21"/>
    <w:rsid w:val="00F955E9"/>
    <w:rsid w:val="00F95C29"/>
    <w:rsid w:val="00F95CB8"/>
    <w:rsid w:val="00F97152"/>
    <w:rsid w:val="00FA098A"/>
    <w:rsid w:val="00FA0BC0"/>
    <w:rsid w:val="00FA1F85"/>
    <w:rsid w:val="00FA36ED"/>
    <w:rsid w:val="00FA3F9E"/>
    <w:rsid w:val="00FA4773"/>
    <w:rsid w:val="00FA48AA"/>
    <w:rsid w:val="00FA4CAF"/>
    <w:rsid w:val="00FA5393"/>
    <w:rsid w:val="00FA558A"/>
    <w:rsid w:val="00FA5984"/>
    <w:rsid w:val="00FA5D78"/>
    <w:rsid w:val="00FA6E3D"/>
    <w:rsid w:val="00FA7017"/>
    <w:rsid w:val="00FA7B49"/>
    <w:rsid w:val="00FB08A5"/>
    <w:rsid w:val="00FB0DC0"/>
    <w:rsid w:val="00FB0DED"/>
    <w:rsid w:val="00FB1822"/>
    <w:rsid w:val="00FB1C09"/>
    <w:rsid w:val="00FB3634"/>
    <w:rsid w:val="00FB41CB"/>
    <w:rsid w:val="00FB4DF8"/>
    <w:rsid w:val="00FB521A"/>
    <w:rsid w:val="00FB58B8"/>
    <w:rsid w:val="00FB5F27"/>
    <w:rsid w:val="00FB6544"/>
    <w:rsid w:val="00FB6869"/>
    <w:rsid w:val="00FB6DDF"/>
    <w:rsid w:val="00FB6F5E"/>
    <w:rsid w:val="00FB7573"/>
    <w:rsid w:val="00FB795B"/>
    <w:rsid w:val="00FB7E7F"/>
    <w:rsid w:val="00FC0F64"/>
    <w:rsid w:val="00FC1041"/>
    <w:rsid w:val="00FC10FB"/>
    <w:rsid w:val="00FC1DB3"/>
    <w:rsid w:val="00FC22D1"/>
    <w:rsid w:val="00FC23DC"/>
    <w:rsid w:val="00FC2D15"/>
    <w:rsid w:val="00FC317A"/>
    <w:rsid w:val="00FC3637"/>
    <w:rsid w:val="00FC37A7"/>
    <w:rsid w:val="00FC45E5"/>
    <w:rsid w:val="00FC4CB3"/>
    <w:rsid w:val="00FC4D0C"/>
    <w:rsid w:val="00FC4D30"/>
    <w:rsid w:val="00FC4D40"/>
    <w:rsid w:val="00FC5090"/>
    <w:rsid w:val="00FC5B06"/>
    <w:rsid w:val="00FC6045"/>
    <w:rsid w:val="00FC6245"/>
    <w:rsid w:val="00FC6A43"/>
    <w:rsid w:val="00FC6DB9"/>
    <w:rsid w:val="00FC737D"/>
    <w:rsid w:val="00FC779A"/>
    <w:rsid w:val="00FC7B29"/>
    <w:rsid w:val="00FC7E88"/>
    <w:rsid w:val="00FD03B2"/>
    <w:rsid w:val="00FD0C30"/>
    <w:rsid w:val="00FD14DB"/>
    <w:rsid w:val="00FD1862"/>
    <w:rsid w:val="00FD1B6D"/>
    <w:rsid w:val="00FD1D79"/>
    <w:rsid w:val="00FD21CB"/>
    <w:rsid w:val="00FD2615"/>
    <w:rsid w:val="00FD2E1C"/>
    <w:rsid w:val="00FD37B0"/>
    <w:rsid w:val="00FD412A"/>
    <w:rsid w:val="00FD4268"/>
    <w:rsid w:val="00FD4863"/>
    <w:rsid w:val="00FD4CB0"/>
    <w:rsid w:val="00FD50DD"/>
    <w:rsid w:val="00FD51A9"/>
    <w:rsid w:val="00FD5351"/>
    <w:rsid w:val="00FD5E8A"/>
    <w:rsid w:val="00FD5F0F"/>
    <w:rsid w:val="00FD5FBB"/>
    <w:rsid w:val="00FD61E1"/>
    <w:rsid w:val="00FD625E"/>
    <w:rsid w:val="00FD6410"/>
    <w:rsid w:val="00FD6A7D"/>
    <w:rsid w:val="00FD734F"/>
    <w:rsid w:val="00FD7C21"/>
    <w:rsid w:val="00FD7C5B"/>
    <w:rsid w:val="00FD7F33"/>
    <w:rsid w:val="00FE0238"/>
    <w:rsid w:val="00FE04A0"/>
    <w:rsid w:val="00FE0A0F"/>
    <w:rsid w:val="00FE15A6"/>
    <w:rsid w:val="00FE206E"/>
    <w:rsid w:val="00FE34D2"/>
    <w:rsid w:val="00FE3529"/>
    <w:rsid w:val="00FE35B3"/>
    <w:rsid w:val="00FE35F8"/>
    <w:rsid w:val="00FE375D"/>
    <w:rsid w:val="00FE3B26"/>
    <w:rsid w:val="00FE3C86"/>
    <w:rsid w:val="00FE3D6D"/>
    <w:rsid w:val="00FE41A0"/>
    <w:rsid w:val="00FE4633"/>
    <w:rsid w:val="00FE4E03"/>
    <w:rsid w:val="00FE50DF"/>
    <w:rsid w:val="00FE5443"/>
    <w:rsid w:val="00FE6E11"/>
    <w:rsid w:val="00FE6E50"/>
    <w:rsid w:val="00FF0735"/>
    <w:rsid w:val="00FF07A5"/>
    <w:rsid w:val="00FF297D"/>
    <w:rsid w:val="00FF2FD4"/>
    <w:rsid w:val="00FF46A8"/>
    <w:rsid w:val="00FF4934"/>
    <w:rsid w:val="00FF4BA8"/>
    <w:rsid w:val="00FF4EE9"/>
    <w:rsid w:val="00FF4F47"/>
    <w:rsid w:val="00FF5B18"/>
    <w:rsid w:val="00FF5D1F"/>
    <w:rsid w:val="00FF5D48"/>
    <w:rsid w:val="00FF66F8"/>
    <w:rsid w:val="00FF66FD"/>
    <w:rsid w:val="00FF6C6D"/>
    <w:rsid w:val="00FF6E2F"/>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2FEDF"/>
  <w15:docId w15:val="{B2AD7E69-23E8-7C47-82CF-CCB68206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31FD6"/>
  </w:style>
  <w:style w:type="paragraph" w:styleId="11">
    <w:name w:val="heading 1"/>
    <w:aliases w:val="OG Heading 1,Caaieiaie aei?ac,çàãîëîâîê 1,caaieiaie 1,Заголовок биораз,Çàãîëîâîê áèîðàç"/>
    <w:basedOn w:val="a3"/>
    <w:next w:val="a3"/>
    <w:link w:val="12"/>
    <w:uiPriority w:val="99"/>
    <w:qFormat/>
    <w:rsid w:val="00F5686E"/>
    <w:pPr>
      <w:keepNext/>
      <w:spacing w:before="120" w:after="120" w:line="360" w:lineRule="auto"/>
      <w:outlineLvl w:val="0"/>
    </w:pPr>
    <w:rPr>
      <w:b/>
      <w:kern w:val="28"/>
      <w:sz w:val="32"/>
    </w:rPr>
  </w:style>
  <w:style w:type="paragraph" w:styleId="20">
    <w:name w:val="heading 2"/>
    <w:aliases w:val="OG Heading 2,Загол2,Çàãîë2,1.1. Caaieiaie 2,1.1. Заголовок 2,Caaie2,Caaieiaie 2 Ciae,H2"/>
    <w:basedOn w:val="a3"/>
    <w:next w:val="a3"/>
    <w:link w:val="21"/>
    <w:uiPriority w:val="99"/>
    <w:qFormat/>
    <w:rsid w:val="00F5686E"/>
    <w:pPr>
      <w:keepNext/>
      <w:spacing w:before="240" w:after="60"/>
      <w:outlineLvl w:val="1"/>
    </w:pPr>
    <w:rPr>
      <w:rFonts w:ascii="Arial" w:hAnsi="Arial"/>
      <w:b/>
      <w:bCs/>
      <w:i/>
      <w:iCs/>
      <w:sz w:val="28"/>
      <w:szCs w:val="28"/>
    </w:rPr>
  </w:style>
  <w:style w:type="paragraph" w:styleId="3">
    <w:name w:val="heading 3"/>
    <w:aliases w:val=" Знак,OG Heading 3"/>
    <w:basedOn w:val="a3"/>
    <w:next w:val="a3"/>
    <w:link w:val="30"/>
    <w:uiPriority w:val="99"/>
    <w:qFormat/>
    <w:rsid w:val="00F5686E"/>
    <w:pPr>
      <w:keepNext/>
      <w:spacing w:before="240" w:after="60"/>
      <w:outlineLvl w:val="2"/>
    </w:pPr>
    <w:rPr>
      <w:rFonts w:ascii="Arial" w:hAnsi="Arial" w:cs="Arial"/>
      <w:b/>
      <w:bCs/>
      <w:sz w:val="26"/>
      <w:szCs w:val="26"/>
    </w:rPr>
  </w:style>
  <w:style w:type="paragraph" w:styleId="4">
    <w:name w:val="heading 4"/>
    <w:aliases w:val="OG Heading 4"/>
    <w:basedOn w:val="a3"/>
    <w:next w:val="a3"/>
    <w:link w:val="40"/>
    <w:qFormat/>
    <w:rsid w:val="00F5686E"/>
    <w:pPr>
      <w:keepNext/>
      <w:spacing w:before="240" w:after="120"/>
      <w:outlineLvl w:val="3"/>
    </w:pPr>
    <w:rPr>
      <w:b/>
      <w:sz w:val="28"/>
    </w:rPr>
  </w:style>
  <w:style w:type="paragraph" w:styleId="5">
    <w:name w:val="heading 5"/>
    <w:aliases w:val="OG Appendix"/>
    <w:basedOn w:val="a3"/>
    <w:next w:val="a3"/>
    <w:link w:val="50"/>
    <w:uiPriority w:val="99"/>
    <w:qFormat/>
    <w:rsid w:val="00F5686E"/>
    <w:pPr>
      <w:spacing w:before="240" w:after="60"/>
      <w:outlineLvl w:val="4"/>
    </w:pPr>
    <w:rPr>
      <w:b/>
      <w:bCs/>
      <w:i/>
      <w:iCs/>
      <w:sz w:val="26"/>
      <w:szCs w:val="26"/>
    </w:rPr>
  </w:style>
  <w:style w:type="paragraph" w:styleId="6">
    <w:name w:val="heading 6"/>
    <w:aliases w:val="OG Distribution"/>
    <w:basedOn w:val="a3"/>
    <w:next w:val="a3"/>
    <w:link w:val="60"/>
    <w:qFormat/>
    <w:rsid w:val="00F5686E"/>
    <w:pPr>
      <w:spacing w:before="240" w:after="60"/>
      <w:outlineLvl w:val="5"/>
    </w:pPr>
    <w:rPr>
      <w:b/>
      <w:bCs/>
      <w:sz w:val="22"/>
      <w:szCs w:val="22"/>
    </w:rPr>
  </w:style>
  <w:style w:type="paragraph" w:styleId="7">
    <w:name w:val="heading 7"/>
    <w:basedOn w:val="a3"/>
    <w:next w:val="a3"/>
    <w:link w:val="70"/>
    <w:qFormat/>
    <w:rsid w:val="00F5686E"/>
    <w:pPr>
      <w:spacing w:before="240" w:after="60"/>
      <w:outlineLvl w:val="6"/>
    </w:pPr>
    <w:rPr>
      <w:sz w:val="24"/>
      <w:szCs w:val="24"/>
    </w:rPr>
  </w:style>
  <w:style w:type="paragraph" w:styleId="8">
    <w:name w:val="heading 8"/>
    <w:basedOn w:val="a3"/>
    <w:next w:val="a3"/>
    <w:link w:val="80"/>
    <w:qFormat/>
    <w:rsid w:val="00F5686E"/>
    <w:pPr>
      <w:spacing w:before="240" w:after="60"/>
      <w:outlineLvl w:val="7"/>
    </w:pPr>
    <w:rPr>
      <w:i/>
      <w:iCs/>
      <w:sz w:val="24"/>
      <w:szCs w:val="24"/>
    </w:rPr>
  </w:style>
  <w:style w:type="paragraph" w:styleId="9">
    <w:name w:val="heading 9"/>
    <w:basedOn w:val="a3"/>
    <w:next w:val="a3"/>
    <w:link w:val="90"/>
    <w:qFormat/>
    <w:rsid w:val="00F5686E"/>
    <w:pPr>
      <w:keepNext/>
      <w:shd w:val="clear" w:color="auto" w:fill="FFFFFF"/>
      <w:ind w:firstLine="244"/>
      <w:jc w:val="both"/>
      <w:outlineLvl w:val="8"/>
    </w:pPr>
    <w:rPr>
      <w:b/>
      <w:sz w:val="24"/>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OG Heading 1 Знак,Caaieiaie aei?ac Знак,çàãîëîâîê 1 Знак,caaieiaie 1 Знак,Заголовок биораз Знак,Çàãîëîâîê áèîðàç Знак"/>
    <w:link w:val="11"/>
    <w:uiPriority w:val="99"/>
    <w:rsid w:val="00F5686E"/>
    <w:rPr>
      <w:b/>
      <w:kern w:val="28"/>
      <w:sz w:val="32"/>
      <w:lang w:val="ru-RU" w:eastAsia="ru-RU" w:bidi="ar-SA"/>
    </w:rPr>
  </w:style>
  <w:style w:type="character" w:customStyle="1" w:styleId="30">
    <w:name w:val="Заголовок 3 Знак"/>
    <w:aliases w:val=" Знак Знак,OG Heading 3 Знак"/>
    <w:link w:val="3"/>
    <w:uiPriority w:val="99"/>
    <w:rsid w:val="00F5686E"/>
    <w:rPr>
      <w:rFonts w:ascii="Arial" w:hAnsi="Arial" w:cs="Arial"/>
      <w:b/>
      <w:bCs/>
      <w:sz w:val="26"/>
      <w:szCs w:val="26"/>
      <w:lang w:val="ru-RU" w:eastAsia="ru-RU" w:bidi="ar-SA"/>
    </w:rPr>
  </w:style>
  <w:style w:type="paragraph" w:styleId="a7">
    <w:name w:val="Body Text"/>
    <w:aliases w:val="Body Text Char,Основной текст Знак Знак,body text,Основной текст Знак Знак Знак Знак,body text Знак Знак"/>
    <w:basedOn w:val="a3"/>
    <w:link w:val="a8"/>
    <w:uiPriority w:val="99"/>
    <w:rsid w:val="00F5686E"/>
    <w:pPr>
      <w:keepNext/>
      <w:suppressAutoHyphens/>
      <w:outlineLvl w:val="0"/>
    </w:pPr>
    <w:rPr>
      <w:sz w:val="24"/>
    </w:rPr>
  </w:style>
  <w:style w:type="paragraph" w:styleId="31">
    <w:name w:val="Body Text Indent 3"/>
    <w:basedOn w:val="a3"/>
    <w:link w:val="32"/>
    <w:rsid w:val="00F5686E"/>
    <w:pPr>
      <w:widowControl w:val="0"/>
      <w:spacing w:before="240"/>
      <w:ind w:left="680" w:hanging="680"/>
      <w:jc w:val="both"/>
    </w:pPr>
    <w:rPr>
      <w:sz w:val="22"/>
    </w:rPr>
  </w:style>
  <w:style w:type="paragraph" w:styleId="a9">
    <w:name w:val="Block Text"/>
    <w:basedOn w:val="a3"/>
    <w:rsid w:val="00F5686E"/>
    <w:pPr>
      <w:shd w:val="clear" w:color="auto" w:fill="FFFFFF"/>
      <w:spacing w:line="278" w:lineRule="exact"/>
      <w:ind w:left="10" w:right="102" w:firstLine="451"/>
    </w:pPr>
    <w:rPr>
      <w:color w:val="000000"/>
      <w:spacing w:val="-9"/>
      <w:sz w:val="25"/>
    </w:rPr>
  </w:style>
  <w:style w:type="paragraph" w:customStyle="1" w:styleId="Iniiaiieoaeno">
    <w:name w:val="Iniiaiie oaeno"/>
    <w:basedOn w:val="a3"/>
    <w:rsid w:val="00F5686E"/>
    <w:pPr>
      <w:suppressAutoHyphens/>
      <w:autoSpaceDE w:val="0"/>
      <w:autoSpaceDN w:val="0"/>
      <w:jc w:val="center"/>
    </w:pPr>
    <w:rPr>
      <w:rFonts w:ascii="Arial" w:hAnsi="Arial" w:cs="Arial"/>
      <w:sz w:val="24"/>
      <w:szCs w:val="24"/>
    </w:rPr>
  </w:style>
  <w:style w:type="paragraph" w:styleId="aa">
    <w:name w:val="Body Text Indent"/>
    <w:aliases w:val=" Знак2,Знак2,Body Text Indent,Основной текст 1,Основной текст 11,Основной текст 12"/>
    <w:basedOn w:val="a3"/>
    <w:link w:val="ab"/>
    <w:uiPriority w:val="99"/>
    <w:rsid w:val="00F5686E"/>
    <w:pPr>
      <w:spacing w:after="120"/>
      <w:ind w:left="283"/>
    </w:pPr>
  </w:style>
  <w:style w:type="character" w:customStyle="1" w:styleId="ab">
    <w:name w:val="Основной текст с отступом Знак"/>
    <w:aliases w:val=" Знак2 Знак,Знак2 Знак,Body Text Indent Знак,Основной текст 1 Знак,Основной текст 11 Знак,Основной текст 12 Знак"/>
    <w:link w:val="aa"/>
    <w:uiPriority w:val="99"/>
    <w:rsid w:val="00F5686E"/>
    <w:rPr>
      <w:lang w:val="ru-RU" w:eastAsia="ru-RU" w:bidi="ar-SA"/>
    </w:rPr>
  </w:style>
  <w:style w:type="paragraph" w:styleId="22">
    <w:name w:val="Body Text Indent 2"/>
    <w:aliases w:val="Знак"/>
    <w:basedOn w:val="a3"/>
    <w:link w:val="23"/>
    <w:rsid w:val="00F5686E"/>
    <w:pPr>
      <w:spacing w:after="120" w:line="480" w:lineRule="auto"/>
      <w:ind w:left="283"/>
    </w:pPr>
  </w:style>
  <w:style w:type="paragraph" w:styleId="ac">
    <w:name w:val="header"/>
    <w:aliases w:val="Знак11"/>
    <w:basedOn w:val="a3"/>
    <w:link w:val="ad"/>
    <w:rsid w:val="00F5686E"/>
    <w:pPr>
      <w:tabs>
        <w:tab w:val="center" w:pos="4153"/>
        <w:tab w:val="right" w:pos="8306"/>
      </w:tabs>
    </w:pPr>
  </w:style>
  <w:style w:type="paragraph" w:styleId="ae">
    <w:name w:val="footer"/>
    <w:basedOn w:val="a3"/>
    <w:link w:val="af"/>
    <w:uiPriority w:val="99"/>
    <w:rsid w:val="00F5686E"/>
    <w:pPr>
      <w:tabs>
        <w:tab w:val="center" w:pos="4153"/>
        <w:tab w:val="right" w:pos="8306"/>
      </w:tabs>
    </w:pPr>
  </w:style>
  <w:style w:type="paragraph" w:customStyle="1" w:styleId="210">
    <w:name w:val="Основной текст 21"/>
    <w:basedOn w:val="a3"/>
    <w:rsid w:val="00F5686E"/>
    <w:pPr>
      <w:overflowPunct w:val="0"/>
      <w:autoSpaceDE w:val="0"/>
      <w:autoSpaceDN w:val="0"/>
      <w:adjustRightInd w:val="0"/>
      <w:jc w:val="center"/>
    </w:pPr>
    <w:rPr>
      <w:b/>
      <w:sz w:val="28"/>
    </w:rPr>
  </w:style>
  <w:style w:type="character" w:styleId="af0">
    <w:name w:val="page number"/>
    <w:basedOn w:val="a4"/>
    <w:uiPriority w:val="99"/>
    <w:rsid w:val="00F5686E"/>
  </w:style>
  <w:style w:type="paragraph" w:customStyle="1" w:styleId="13">
    <w:name w:val="Стиль1"/>
    <w:basedOn w:val="a3"/>
    <w:uiPriority w:val="99"/>
    <w:rsid w:val="00F5686E"/>
    <w:pPr>
      <w:jc w:val="center"/>
    </w:pPr>
    <w:rPr>
      <w:b/>
      <w:sz w:val="28"/>
    </w:rPr>
  </w:style>
  <w:style w:type="paragraph" w:customStyle="1" w:styleId="24">
    <w:name w:val="Стиль2"/>
    <w:basedOn w:val="a3"/>
    <w:uiPriority w:val="99"/>
    <w:rsid w:val="00F5686E"/>
    <w:pPr>
      <w:ind w:firstLine="426"/>
      <w:jc w:val="both"/>
    </w:pPr>
    <w:rPr>
      <w:sz w:val="24"/>
    </w:rPr>
  </w:style>
  <w:style w:type="paragraph" w:customStyle="1" w:styleId="41">
    <w:name w:val="Стиль4"/>
    <w:basedOn w:val="a3"/>
    <w:rsid w:val="00F5686E"/>
    <w:pPr>
      <w:jc w:val="both"/>
    </w:pPr>
    <w:rPr>
      <w:sz w:val="24"/>
    </w:rPr>
  </w:style>
  <w:style w:type="paragraph" w:customStyle="1" w:styleId="33">
    <w:name w:val="Стиль3"/>
    <w:basedOn w:val="a3"/>
    <w:uiPriority w:val="99"/>
    <w:rsid w:val="00F5686E"/>
    <w:pPr>
      <w:jc w:val="both"/>
    </w:pPr>
  </w:style>
  <w:style w:type="paragraph" w:customStyle="1" w:styleId="51">
    <w:name w:val="Стиль5"/>
    <w:basedOn w:val="a3"/>
    <w:rsid w:val="00F5686E"/>
    <w:pPr>
      <w:ind w:firstLine="426"/>
      <w:jc w:val="center"/>
    </w:pPr>
    <w:rPr>
      <w:sz w:val="24"/>
    </w:rPr>
  </w:style>
  <w:style w:type="paragraph" w:customStyle="1" w:styleId="25">
    <w:name w:val="çàãîëîâîê 2"/>
    <w:basedOn w:val="a3"/>
    <w:next w:val="a3"/>
    <w:rsid w:val="00F5686E"/>
    <w:pPr>
      <w:keepNext/>
      <w:widowControl w:val="0"/>
      <w:autoSpaceDE w:val="0"/>
      <w:autoSpaceDN w:val="0"/>
      <w:jc w:val="center"/>
    </w:pPr>
    <w:rPr>
      <w:b/>
      <w:sz w:val="32"/>
    </w:rPr>
  </w:style>
  <w:style w:type="paragraph" w:customStyle="1" w:styleId="71">
    <w:name w:val="Стиль7"/>
    <w:basedOn w:val="33"/>
    <w:rsid w:val="00F5686E"/>
    <w:pPr>
      <w:ind w:firstLine="426"/>
    </w:pPr>
  </w:style>
  <w:style w:type="paragraph" w:styleId="26">
    <w:name w:val="Body Text 2"/>
    <w:basedOn w:val="a3"/>
    <w:link w:val="27"/>
    <w:uiPriority w:val="99"/>
    <w:rsid w:val="00F5686E"/>
    <w:pPr>
      <w:spacing w:after="120" w:line="480" w:lineRule="auto"/>
    </w:pPr>
  </w:style>
  <w:style w:type="paragraph" w:customStyle="1" w:styleId="14">
    <w:name w:val="Обычный1"/>
    <w:link w:val="Normal"/>
    <w:uiPriority w:val="99"/>
    <w:rsid w:val="00F5686E"/>
    <w:pPr>
      <w:widowControl w:val="0"/>
      <w:ind w:left="120" w:firstLine="560"/>
    </w:pPr>
    <w:rPr>
      <w:rFonts w:ascii="Arial" w:hAnsi="Arial"/>
      <w:sz w:val="22"/>
    </w:rPr>
  </w:style>
  <w:style w:type="paragraph" w:customStyle="1" w:styleId="310">
    <w:name w:val="Основной текст с отступом 31"/>
    <w:basedOn w:val="14"/>
    <w:rsid w:val="00F5686E"/>
    <w:pPr>
      <w:spacing w:line="360" w:lineRule="auto"/>
      <w:ind w:left="0" w:firstLine="709"/>
      <w:jc w:val="both"/>
    </w:pPr>
    <w:rPr>
      <w:sz w:val="24"/>
    </w:rPr>
  </w:style>
  <w:style w:type="paragraph" w:customStyle="1" w:styleId="28">
    <w:name w:val="Текст_начало_2"/>
    <w:basedOn w:val="a3"/>
    <w:rsid w:val="00F5686E"/>
    <w:pPr>
      <w:spacing w:line="360" w:lineRule="exact"/>
      <w:jc w:val="both"/>
    </w:pPr>
    <w:rPr>
      <w:rFonts w:ascii="Arial" w:hAnsi="Arial"/>
      <w:sz w:val="24"/>
      <w:lang w:val="en-GB"/>
    </w:rPr>
  </w:style>
  <w:style w:type="paragraph" w:customStyle="1" w:styleId="BodyText21">
    <w:name w:val="Body Text 21"/>
    <w:basedOn w:val="14"/>
    <w:rsid w:val="00F5686E"/>
    <w:pPr>
      <w:spacing w:line="360" w:lineRule="auto"/>
      <w:ind w:left="0" w:firstLine="851"/>
      <w:jc w:val="both"/>
    </w:pPr>
    <w:rPr>
      <w:sz w:val="24"/>
    </w:rPr>
  </w:style>
  <w:style w:type="paragraph" w:styleId="34">
    <w:name w:val="Body Text 3"/>
    <w:basedOn w:val="a3"/>
    <w:link w:val="35"/>
    <w:uiPriority w:val="99"/>
    <w:rsid w:val="00F5686E"/>
    <w:pPr>
      <w:spacing w:after="120"/>
    </w:pPr>
    <w:rPr>
      <w:sz w:val="16"/>
      <w:szCs w:val="16"/>
    </w:rPr>
  </w:style>
  <w:style w:type="paragraph" w:customStyle="1" w:styleId="110">
    <w:name w:val="заголовок 11"/>
    <w:basedOn w:val="a3"/>
    <w:next w:val="a3"/>
    <w:rsid w:val="00F5686E"/>
    <w:pPr>
      <w:keepNext/>
      <w:jc w:val="center"/>
    </w:pPr>
    <w:rPr>
      <w:rFonts w:cs="Arial"/>
      <w:snapToGrid w:val="0"/>
      <w:sz w:val="24"/>
    </w:rPr>
  </w:style>
  <w:style w:type="paragraph" w:styleId="af1">
    <w:name w:val="caption"/>
    <w:basedOn w:val="a3"/>
    <w:next w:val="a3"/>
    <w:qFormat/>
    <w:rsid w:val="00F5686E"/>
    <w:pPr>
      <w:keepNext/>
      <w:ind w:firstLine="567"/>
      <w:jc w:val="both"/>
    </w:pPr>
    <w:rPr>
      <w:b/>
    </w:rPr>
  </w:style>
  <w:style w:type="paragraph" w:styleId="af2">
    <w:name w:val="Title"/>
    <w:basedOn w:val="a3"/>
    <w:link w:val="af3"/>
    <w:qFormat/>
    <w:rsid w:val="00F5686E"/>
    <w:pPr>
      <w:jc w:val="center"/>
    </w:pPr>
    <w:rPr>
      <w:sz w:val="32"/>
      <w:szCs w:val="24"/>
    </w:rPr>
  </w:style>
  <w:style w:type="character" w:styleId="af4">
    <w:name w:val="Hyperlink"/>
    <w:uiPriority w:val="99"/>
    <w:rsid w:val="00F5686E"/>
    <w:rPr>
      <w:color w:val="0000FF"/>
      <w:u w:val="single"/>
    </w:rPr>
  </w:style>
  <w:style w:type="paragraph" w:customStyle="1" w:styleId="ConsNormal">
    <w:name w:val="ConsNormal"/>
    <w:link w:val="ConsNormal0"/>
    <w:uiPriority w:val="99"/>
    <w:rsid w:val="00F5686E"/>
    <w:pPr>
      <w:widowControl w:val="0"/>
      <w:autoSpaceDE w:val="0"/>
      <w:autoSpaceDN w:val="0"/>
      <w:adjustRightInd w:val="0"/>
      <w:ind w:right="19772" w:firstLine="720"/>
    </w:pPr>
    <w:rPr>
      <w:rFonts w:ascii="Arial" w:hAnsi="Arial" w:cs="Arial"/>
    </w:rPr>
  </w:style>
  <w:style w:type="paragraph" w:styleId="af5">
    <w:name w:val="footnote text"/>
    <w:basedOn w:val="a3"/>
    <w:link w:val="af6"/>
    <w:uiPriority w:val="99"/>
    <w:rsid w:val="00F5686E"/>
  </w:style>
  <w:style w:type="character" w:styleId="af7">
    <w:name w:val="footnote reference"/>
    <w:uiPriority w:val="99"/>
    <w:rsid w:val="00F5686E"/>
    <w:rPr>
      <w:vertAlign w:val="superscript"/>
    </w:rPr>
  </w:style>
  <w:style w:type="character" w:styleId="af8">
    <w:name w:val="FollowedHyperlink"/>
    <w:rsid w:val="00F5686E"/>
    <w:rPr>
      <w:color w:val="800080"/>
      <w:u w:val="single"/>
    </w:rPr>
  </w:style>
  <w:style w:type="paragraph" w:customStyle="1" w:styleId="FR5">
    <w:name w:val="FR5"/>
    <w:rsid w:val="00F5686E"/>
    <w:pPr>
      <w:widowControl w:val="0"/>
      <w:autoSpaceDE w:val="0"/>
      <w:autoSpaceDN w:val="0"/>
      <w:adjustRightInd w:val="0"/>
      <w:spacing w:line="300" w:lineRule="auto"/>
    </w:pPr>
    <w:rPr>
      <w:rFonts w:ascii="Arial" w:hAnsi="Arial"/>
      <w:b/>
      <w:sz w:val="22"/>
    </w:rPr>
  </w:style>
  <w:style w:type="paragraph" w:customStyle="1" w:styleId="FR3">
    <w:name w:val="FR3"/>
    <w:rsid w:val="00F5686E"/>
    <w:pPr>
      <w:widowControl w:val="0"/>
      <w:autoSpaceDE w:val="0"/>
      <w:autoSpaceDN w:val="0"/>
      <w:adjustRightInd w:val="0"/>
      <w:spacing w:line="300" w:lineRule="auto"/>
      <w:ind w:left="800" w:right="600"/>
      <w:jc w:val="center"/>
    </w:pPr>
    <w:rPr>
      <w:sz w:val="40"/>
    </w:rPr>
  </w:style>
  <w:style w:type="paragraph" w:customStyle="1" w:styleId="FR1">
    <w:name w:val="FR1"/>
    <w:rsid w:val="00F5686E"/>
    <w:pPr>
      <w:widowControl w:val="0"/>
      <w:autoSpaceDE w:val="0"/>
      <w:autoSpaceDN w:val="0"/>
      <w:adjustRightInd w:val="0"/>
      <w:spacing w:before="3100"/>
      <w:jc w:val="center"/>
    </w:pPr>
    <w:rPr>
      <w:sz w:val="64"/>
    </w:rPr>
  </w:style>
  <w:style w:type="paragraph" w:customStyle="1" w:styleId="FR2">
    <w:name w:val="FR2"/>
    <w:rsid w:val="00F5686E"/>
    <w:pPr>
      <w:widowControl w:val="0"/>
      <w:autoSpaceDE w:val="0"/>
      <w:autoSpaceDN w:val="0"/>
      <w:adjustRightInd w:val="0"/>
      <w:spacing w:before="320" w:line="300" w:lineRule="auto"/>
      <w:jc w:val="center"/>
    </w:pPr>
    <w:rPr>
      <w:b/>
      <w:sz w:val="48"/>
    </w:rPr>
  </w:style>
  <w:style w:type="paragraph" w:customStyle="1" w:styleId="FR4">
    <w:name w:val="FR4"/>
    <w:rsid w:val="00F5686E"/>
    <w:pPr>
      <w:widowControl w:val="0"/>
      <w:autoSpaceDE w:val="0"/>
      <w:autoSpaceDN w:val="0"/>
      <w:adjustRightInd w:val="0"/>
      <w:spacing w:before="460"/>
      <w:ind w:left="2560"/>
    </w:pPr>
    <w:rPr>
      <w:rFonts w:ascii="Arial" w:hAnsi="Arial"/>
      <w:sz w:val="32"/>
    </w:rPr>
  </w:style>
  <w:style w:type="paragraph" w:styleId="af9">
    <w:name w:val="List Bullet"/>
    <w:basedOn w:val="a3"/>
    <w:autoRedefine/>
    <w:rsid w:val="00F5686E"/>
    <w:pPr>
      <w:jc w:val="both"/>
    </w:pPr>
  </w:style>
  <w:style w:type="paragraph" w:styleId="36">
    <w:name w:val="List Bullet 3"/>
    <w:basedOn w:val="af9"/>
    <w:autoRedefine/>
    <w:rsid w:val="00F5686E"/>
    <w:pPr>
      <w:ind w:left="1440"/>
    </w:pPr>
  </w:style>
  <w:style w:type="paragraph" w:styleId="29">
    <w:name w:val="toc 2"/>
    <w:basedOn w:val="a3"/>
    <w:autoRedefine/>
    <w:uiPriority w:val="39"/>
    <w:qFormat/>
    <w:rsid w:val="00F5686E"/>
    <w:pPr>
      <w:tabs>
        <w:tab w:val="right" w:leader="dot" w:pos="8503"/>
      </w:tabs>
    </w:pPr>
    <w:rPr>
      <w:smallCaps/>
    </w:rPr>
  </w:style>
  <w:style w:type="paragraph" w:customStyle="1" w:styleId="4H4">
    <w:name w:val="Заголовок 4.H4"/>
    <w:basedOn w:val="a3"/>
    <w:next w:val="a3"/>
    <w:rsid w:val="00F5686E"/>
    <w:pPr>
      <w:spacing w:before="120"/>
    </w:pPr>
    <w:rPr>
      <w:sz w:val="22"/>
    </w:rPr>
  </w:style>
  <w:style w:type="paragraph" w:customStyle="1" w:styleId="5H5">
    <w:name w:val="Заголовок 5.H5"/>
    <w:basedOn w:val="a3"/>
    <w:next w:val="a3"/>
    <w:rsid w:val="00F5686E"/>
    <w:pPr>
      <w:spacing w:before="120"/>
    </w:pPr>
    <w:rPr>
      <w:sz w:val="22"/>
    </w:rPr>
  </w:style>
  <w:style w:type="paragraph" w:customStyle="1" w:styleId="3H3">
    <w:name w:val="Заголовок 3.H3"/>
    <w:basedOn w:val="a3"/>
    <w:next w:val="a3"/>
    <w:rsid w:val="00F5686E"/>
    <w:pPr>
      <w:spacing w:before="120"/>
    </w:pPr>
    <w:rPr>
      <w:sz w:val="22"/>
    </w:rPr>
  </w:style>
  <w:style w:type="paragraph" w:customStyle="1" w:styleId="Web">
    <w:name w:val="Обычный (Web)"/>
    <w:basedOn w:val="a3"/>
    <w:rsid w:val="00F5686E"/>
    <w:pPr>
      <w:spacing w:before="100" w:beforeAutospacing="1" w:after="100" w:afterAutospacing="1"/>
    </w:pPr>
    <w:rPr>
      <w:sz w:val="24"/>
      <w:szCs w:val="24"/>
    </w:rPr>
  </w:style>
  <w:style w:type="paragraph" w:customStyle="1" w:styleId="15">
    <w:name w:val="Обычный + Первая строка:  1 см"/>
    <w:basedOn w:val="a3"/>
    <w:link w:val="16"/>
    <w:rsid w:val="00F5686E"/>
    <w:pPr>
      <w:keepNext/>
      <w:keepLines/>
      <w:widowControl w:val="0"/>
      <w:suppressLineNumbers/>
      <w:suppressAutoHyphens/>
      <w:spacing w:after="60"/>
      <w:ind w:firstLine="567"/>
      <w:jc w:val="both"/>
    </w:pPr>
    <w:rPr>
      <w:i/>
      <w:sz w:val="24"/>
      <w:szCs w:val="24"/>
    </w:rPr>
  </w:style>
  <w:style w:type="character" w:customStyle="1" w:styleId="16">
    <w:name w:val="Обычный + Первая строка:  1 см Знак"/>
    <w:link w:val="15"/>
    <w:rsid w:val="00F5686E"/>
    <w:rPr>
      <w:i/>
      <w:sz w:val="24"/>
      <w:szCs w:val="24"/>
      <w:lang w:val="ru-RU" w:eastAsia="ru-RU" w:bidi="ar-SA"/>
    </w:rPr>
  </w:style>
  <w:style w:type="paragraph" w:customStyle="1" w:styleId="37">
    <w:name w:val="Стиль3 Знак Знак"/>
    <w:basedOn w:val="22"/>
    <w:link w:val="38"/>
    <w:uiPriority w:val="99"/>
    <w:rsid w:val="00F5686E"/>
    <w:pPr>
      <w:widowControl w:val="0"/>
      <w:tabs>
        <w:tab w:val="num" w:pos="227"/>
      </w:tabs>
      <w:adjustRightInd w:val="0"/>
      <w:spacing w:after="0" w:line="240" w:lineRule="auto"/>
      <w:ind w:left="0"/>
      <w:jc w:val="both"/>
      <w:textAlignment w:val="baseline"/>
    </w:pPr>
    <w:rPr>
      <w:sz w:val="24"/>
    </w:rPr>
  </w:style>
  <w:style w:type="character" w:customStyle="1" w:styleId="38">
    <w:name w:val="Стиль3 Знак Знак Знак"/>
    <w:link w:val="37"/>
    <w:rsid w:val="00F5686E"/>
    <w:rPr>
      <w:sz w:val="24"/>
      <w:lang w:val="ru-RU" w:eastAsia="ru-RU" w:bidi="ar-SA"/>
    </w:rPr>
  </w:style>
  <w:style w:type="paragraph" w:styleId="2a">
    <w:name w:val="List Number 2"/>
    <w:basedOn w:val="a3"/>
    <w:uiPriority w:val="99"/>
    <w:rsid w:val="00F5686E"/>
    <w:pPr>
      <w:tabs>
        <w:tab w:val="num" w:pos="360"/>
      </w:tabs>
      <w:spacing w:after="60"/>
      <w:ind w:left="360" w:hanging="360"/>
      <w:jc w:val="both"/>
    </w:pPr>
    <w:rPr>
      <w:sz w:val="24"/>
      <w:szCs w:val="24"/>
    </w:rPr>
  </w:style>
  <w:style w:type="paragraph" w:customStyle="1" w:styleId="39">
    <w:name w:val="Стиль3 Знак"/>
    <w:basedOn w:val="22"/>
    <w:link w:val="311"/>
    <w:uiPriority w:val="99"/>
    <w:rsid w:val="00F5686E"/>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9"/>
    <w:rsid w:val="00F5686E"/>
    <w:rPr>
      <w:sz w:val="24"/>
      <w:lang w:val="ru-RU" w:eastAsia="ru-RU" w:bidi="ar-SA"/>
    </w:rPr>
  </w:style>
  <w:style w:type="paragraph" w:styleId="3a">
    <w:name w:val="toc 3"/>
    <w:basedOn w:val="a3"/>
    <w:next w:val="a3"/>
    <w:autoRedefine/>
    <w:uiPriority w:val="39"/>
    <w:qFormat/>
    <w:rsid w:val="00F5686E"/>
    <w:pPr>
      <w:tabs>
        <w:tab w:val="num" w:pos="72"/>
        <w:tab w:val="left" w:pos="1680"/>
        <w:tab w:val="right" w:leader="dot" w:pos="10148"/>
      </w:tabs>
      <w:spacing w:before="100"/>
      <w:ind w:left="720" w:hanging="720"/>
    </w:pPr>
  </w:style>
  <w:style w:type="paragraph" w:styleId="afa">
    <w:name w:val="Date"/>
    <w:basedOn w:val="a3"/>
    <w:next w:val="a3"/>
    <w:link w:val="afb"/>
    <w:rsid w:val="00F5686E"/>
    <w:pPr>
      <w:spacing w:after="60"/>
      <w:jc w:val="both"/>
    </w:pPr>
    <w:rPr>
      <w:sz w:val="24"/>
    </w:rPr>
  </w:style>
  <w:style w:type="paragraph" w:styleId="af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Обычный (Web) Знак Знак Знак,Обычный (веб)11"/>
    <w:basedOn w:val="a3"/>
    <w:link w:val="17"/>
    <w:uiPriority w:val="99"/>
    <w:qFormat/>
    <w:rsid w:val="00F5686E"/>
    <w:pPr>
      <w:spacing w:before="100" w:beforeAutospacing="1" w:after="100" w:afterAutospacing="1"/>
    </w:pPr>
    <w:rPr>
      <w:sz w:val="24"/>
      <w:szCs w:val="24"/>
    </w:rPr>
  </w:style>
  <w:style w:type="paragraph" w:customStyle="1" w:styleId="afd">
    <w:name w:val="Тендерные данные"/>
    <w:basedOn w:val="a3"/>
    <w:semiHidden/>
    <w:rsid w:val="00F5686E"/>
    <w:pPr>
      <w:tabs>
        <w:tab w:val="left" w:pos="1985"/>
      </w:tabs>
      <w:spacing w:before="120" w:after="60"/>
      <w:jc w:val="both"/>
    </w:pPr>
    <w:rPr>
      <w:b/>
      <w:sz w:val="24"/>
    </w:rPr>
  </w:style>
  <w:style w:type="paragraph" w:styleId="afe">
    <w:name w:val="Plain Text"/>
    <w:aliases w:val="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3"/>
    <w:link w:val="aff"/>
    <w:uiPriority w:val="99"/>
    <w:rsid w:val="00F5686E"/>
    <w:rPr>
      <w:rFonts w:ascii="Courier New" w:hAnsi="Courier New"/>
    </w:rPr>
  </w:style>
  <w:style w:type="paragraph" w:customStyle="1" w:styleId="2-11">
    <w:name w:val="содержание2-11"/>
    <w:basedOn w:val="a3"/>
    <w:rsid w:val="00F5686E"/>
    <w:pPr>
      <w:spacing w:after="60"/>
      <w:jc w:val="both"/>
    </w:pPr>
    <w:rPr>
      <w:sz w:val="24"/>
      <w:szCs w:val="24"/>
    </w:rPr>
  </w:style>
  <w:style w:type="paragraph" w:customStyle="1" w:styleId="18">
    <w:name w:val="текст1"/>
    <w:rsid w:val="00F5686E"/>
    <w:pPr>
      <w:autoSpaceDE w:val="0"/>
      <w:autoSpaceDN w:val="0"/>
      <w:adjustRightInd w:val="0"/>
      <w:ind w:firstLine="397"/>
      <w:jc w:val="both"/>
    </w:pPr>
    <w:rPr>
      <w:rFonts w:ascii="SchoolBookC" w:hAnsi="SchoolBookC"/>
      <w:sz w:val="24"/>
    </w:rPr>
  </w:style>
  <w:style w:type="paragraph" w:customStyle="1" w:styleId="aff0">
    <w:name w:val="втяжка"/>
    <w:basedOn w:val="18"/>
    <w:next w:val="18"/>
    <w:rsid w:val="00F5686E"/>
    <w:pPr>
      <w:tabs>
        <w:tab w:val="left" w:pos="567"/>
      </w:tabs>
      <w:spacing w:before="57"/>
      <w:ind w:left="567" w:hanging="567"/>
    </w:pPr>
  </w:style>
  <w:style w:type="paragraph" w:customStyle="1" w:styleId="aff1">
    <w:name w:val="текст"/>
    <w:rsid w:val="00F5686E"/>
    <w:pPr>
      <w:autoSpaceDE w:val="0"/>
      <w:autoSpaceDN w:val="0"/>
      <w:adjustRightInd w:val="0"/>
      <w:jc w:val="both"/>
    </w:pPr>
    <w:rPr>
      <w:rFonts w:ascii="SchoolBookC" w:hAnsi="SchoolBookC"/>
      <w:color w:val="000000"/>
      <w:sz w:val="24"/>
    </w:rPr>
  </w:style>
  <w:style w:type="table" w:styleId="aff2">
    <w:name w:val="Table Grid"/>
    <w:aliases w:val="OTR"/>
    <w:basedOn w:val="a5"/>
    <w:uiPriority w:val="59"/>
    <w:rsid w:val="00F5686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екст таблицы"/>
    <w:basedOn w:val="a3"/>
    <w:uiPriority w:val="99"/>
    <w:rsid w:val="00F5686E"/>
    <w:pPr>
      <w:spacing w:before="120"/>
      <w:ind w:right="-102"/>
    </w:pPr>
    <w:rPr>
      <w:sz w:val="24"/>
      <w:szCs w:val="24"/>
    </w:rPr>
  </w:style>
  <w:style w:type="paragraph" w:customStyle="1" w:styleId="aff4">
    <w:name w:val="Раздел"/>
    <w:basedOn w:val="a3"/>
    <w:semiHidden/>
    <w:rsid w:val="00F5686E"/>
    <w:pPr>
      <w:tabs>
        <w:tab w:val="num" w:pos="1440"/>
      </w:tabs>
      <w:spacing w:before="120" w:after="120"/>
      <w:ind w:left="720" w:hanging="720"/>
      <w:jc w:val="center"/>
    </w:pPr>
    <w:rPr>
      <w:rFonts w:ascii="Arial Narrow" w:hAnsi="Arial Narrow"/>
      <w:b/>
      <w:sz w:val="28"/>
    </w:rPr>
  </w:style>
  <w:style w:type="character" w:customStyle="1" w:styleId="aff5">
    <w:name w:val="Основной шрифт"/>
    <w:semiHidden/>
    <w:rsid w:val="00F5686E"/>
  </w:style>
  <w:style w:type="paragraph" w:customStyle="1" w:styleId="aff6">
    <w:name w:val="заг_центр"/>
    <w:basedOn w:val="a3"/>
    <w:rsid w:val="00F5686E"/>
    <w:pPr>
      <w:autoSpaceDE w:val="0"/>
      <w:autoSpaceDN w:val="0"/>
      <w:adjustRightInd w:val="0"/>
      <w:spacing w:before="57"/>
      <w:ind w:left="283" w:right="283"/>
      <w:jc w:val="center"/>
    </w:pPr>
    <w:rPr>
      <w:rFonts w:ascii="AvantGardeGothicC" w:hAnsi="AvantGardeGothicC"/>
      <w:b/>
      <w:i/>
      <w:sz w:val="24"/>
    </w:rPr>
  </w:style>
  <w:style w:type="paragraph" w:styleId="aff7">
    <w:name w:val="Subtitle"/>
    <w:basedOn w:val="a3"/>
    <w:link w:val="aff8"/>
    <w:qFormat/>
    <w:rsid w:val="00F5686E"/>
    <w:pPr>
      <w:tabs>
        <w:tab w:val="left" w:pos="567"/>
      </w:tabs>
      <w:spacing w:line="360" w:lineRule="auto"/>
      <w:ind w:firstLine="709"/>
      <w:jc w:val="both"/>
    </w:pPr>
    <w:rPr>
      <w:b/>
      <w:sz w:val="24"/>
    </w:rPr>
  </w:style>
  <w:style w:type="paragraph" w:customStyle="1" w:styleId="111">
    <w:name w:val="Обычный11"/>
    <w:rsid w:val="00F5686E"/>
    <w:rPr>
      <w:rFonts w:ascii="NTHelvetica/Cyrillic" w:hAnsi="NTHelvetica/Cyrillic"/>
      <w:color w:val="000080"/>
      <w:sz w:val="16"/>
    </w:rPr>
  </w:style>
  <w:style w:type="paragraph" w:customStyle="1" w:styleId="TextNormal">
    <w:name w:val="Text Normal"/>
    <w:basedOn w:val="a3"/>
    <w:rsid w:val="00F5686E"/>
    <w:pPr>
      <w:tabs>
        <w:tab w:val="left" w:pos="1170"/>
      </w:tabs>
      <w:ind w:left="360" w:right="448" w:firstLine="540"/>
      <w:jc w:val="both"/>
    </w:pPr>
    <w:rPr>
      <w:rFonts w:ascii="TimesDL" w:hAnsi="TimesDL"/>
      <w:lang w:val="en-GB"/>
    </w:rPr>
  </w:style>
  <w:style w:type="character" w:customStyle="1" w:styleId="sZamNoBreakSpace">
    <w:name w:val="sZamNoBreakSpace"/>
    <w:rsid w:val="00F5686E"/>
  </w:style>
  <w:style w:type="character" w:styleId="aff9">
    <w:name w:val="Emphasis"/>
    <w:qFormat/>
    <w:rsid w:val="00F5686E"/>
    <w:rPr>
      <w:i/>
      <w:iCs/>
    </w:rPr>
  </w:style>
  <w:style w:type="paragraph" w:customStyle="1" w:styleId="StyleFirstline127cm">
    <w:name w:val="Style First line:  127 cm"/>
    <w:basedOn w:val="a3"/>
    <w:rsid w:val="00F5686E"/>
    <w:pPr>
      <w:spacing w:before="120"/>
      <w:ind w:firstLine="720"/>
      <w:jc w:val="both"/>
    </w:pPr>
    <w:rPr>
      <w:rFonts w:ascii="Arial" w:hAnsi="Arial"/>
      <w:sz w:val="24"/>
      <w:lang w:eastAsia="en-US"/>
    </w:rPr>
  </w:style>
  <w:style w:type="paragraph" w:styleId="affa">
    <w:name w:val="Balloon Text"/>
    <w:basedOn w:val="a3"/>
    <w:link w:val="affb"/>
    <w:rsid w:val="00F5686E"/>
    <w:rPr>
      <w:rFonts w:ascii="Tahoma" w:hAnsi="Tahoma"/>
      <w:sz w:val="16"/>
      <w:szCs w:val="16"/>
    </w:rPr>
  </w:style>
  <w:style w:type="character" w:styleId="affc">
    <w:name w:val="annotation reference"/>
    <w:uiPriority w:val="99"/>
    <w:semiHidden/>
    <w:rsid w:val="00F5686E"/>
    <w:rPr>
      <w:sz w:val="16"/>
      <w:szCs w:val="16"/>
    </w:rPr>
  </w:style>
  <w:style w:type="paragraph" w:styleId="affd">
    <w:name w:val="annotation text"/>
    <w:basedOn w:val="a3"/>
    <w:link w:val="affe"/>
    <w:uiPriority w:val="99"/>
    <w:rsid w:val="00F5686E"/>
  </w:style>
  <w:style w:type="paragraph" w:styleId="afff">
    <w:name w:val="annotation subject"/>
    <w:basedOn w:val="affd"/>
    <w:next w:val="affd"/>
    <w:link w:val="afff0"/>
    <w:uiPriority w:val="99"/>
    <w:rsid w:val="00F5686E"/>
    <w:rPr>
      <w:b/>
      <w:bCs/>
    </w:rPr>
  </w:style>
  <w:style w:type="paragraph" w:customStyle="1" w:styleId="ConsPlusNormal">
    <w:name w:val="ConsPlusNormal"/>
    <w:link w:val="ConsPlusNormal0"/>
    <w:qFormat/>
    <w:rsid w:val="00F5686E"/>
    <w:pPr>
      <w:widowControl w:val="0"/>
      <w:autoSpaceDE w:val="0"/>
      <w:autoSpaceDN w:val="0"/>
      <w:adjustRightInd w:val="0"/>
      <w:ind w:firstLine="720"/>
    </w:pPr>
    <w:rPr>
      <w:rFonts w:ascii="Arial" w:hAnsi="Arial" w:cs="Arial"/>
    </w:rPr>
  </w:style>
  <w:style w:type="paragraph" w:customStyle="1" w:styleId="3b">
    <w:name w:val="3"/>
    <w:basedOn w:val="a3"/>
    <w:rsid w:val="00F5686E"/>
    <w:pPr>
      <w:jc w:val="both"/>
    </w:pPr>
    <w:rPr>
      <w:sz w:val="24"/>
      <w:szCs w:val="24"/>
    </w:rPr>
  </w:style>
  <w:style w:type="paragraph" w:customStyle="1" w:styleId="2-110">
    <w:name w:val="2-11"/>
    <w:basedOn w:val="a3"/>
    <w:rsid w:val="00F5686E"/>
    <w:pPr>
      <w:spacing w:after="60"/>
      <w:jc w:val="both"/>
    </w:pPr>
    <w:rPr>
      <w:sz w:val="24"/>
      <w:szCs w:val="24"/>
    </w:rPr>
  </w:style>
  <w:style w:type="paragraph" w:customStyle="1" w:styleId="afff1">
    <w:name w:val="Знак Знак Знак Знак"/>
    <w:basedOn w:val="a3"/>
    <w:rsid w:val="00F5686E"/>
    <w:pPr>
      <w:spacing w:after="160" w:line="240" w:lineRule="exact"/>
    </w:pPr>
    <w:rPr>
      <w:rFonts w:ascii="Verdana" w:hAnsi="Verdana"/>
      <w:sz w:val="24"/>
      <w:szCs w:val="24"/>
      <w:lang w:val="en-US" w:eastAsia="en-US"/>
    </w:rPr>
  </w:style>
  <w:style w:type="paragraph" w:customStyle="1" w:styleId="19">
    <w:name w:val="Знак1"/>
    <w:basedOn w:val="a3"/>
    <w:rsid w:val="004210AE"/>
    <w:pPr>
      <w:spacing w:before="100" w:beforeAutospacing="1" w:after="100" w:afterAutospacing="1"/>
    </w:pPr>
    <w:rPr>
      <w:rFonts w:ascii="Tahoma" w:hAnsi="Tahoma"/>
      <w:lang w:val="en-US" w:eastAsia="en-US"/>
    </w:rPr>
  </w:style>
  <w:style w:type="paragraph" w:customStyle="1" w:styleId="a1">
    <w:name w:val="Спис_заголовок"/>
    <w:basedOn w:val="a3"/>
    <w:next w:val="a2"/>
    <w:rsid w:val="00CA1AB9"/>
    <w:pPr>
      <w:keepNext/>
      <w:keepLines/>
      <w:numPr>
        <w:numId w:val="1"/>
      </w:numPr>
      <w:tabs>
        <w:tab w:val="left" w:pos="0"/>
      </w:tabs>
      <w:spacing w:before="60" w:after="60"/>
      <w:jc w:val="both"/>
    </w:pPr>
    <w:rPr>
      <w:sz w:val="22"/>
    </w:rPr>
  </w:style>
  <w:style w:type="paragraph" w:styleId="a2">
    <w:name w:val="List"/>
    <w:basedOn w:val="a3"/>
    <w:rsid w:val="00CA1AB9"/>
    <w:pPr>
      <w:numPr>
        <w:ilvl w:val="1"/>
        <w:numId w:val="1"/>
      </w:numPr>
      <w:tabs>
        <w:tab w:val="clear" w:pos="720"/>
      </w:tabs>
      <w:spacing w:after="60"/>
      <w:ind w:left="283" w:hanging="283"/>
      <w:jc w:val="both"/>
    </w:pPr>
    <w:rPr>
      <w:sz w:val="24"/>
      <w:szCs w:val="24"/>
    </w:rPr>
  </w:style>
  <w:style w:type="paragraph" w:customStyle="1" w:styleId="1">
    <w:name w:val="Номер1"/>
    <w:basedOn w:val="a2"/>
    <w:rsid w:val="00CA1AB9"/>
    <w:pPr>
      <w:numPr>
        <w:ilvl w:val="2"/>
      </w:numPr>
      <w:spacing w:before="40" w:after="40"/>
    </w:pPr>
    <w:rPr>
      <w:sz w:val="22"/>
      <w:szCs w:val="20"/>
    </w:rPr>
  </w:style>
  <w:style w:type="paragraph" w:customStyle="1" w:styleId="1a">
    <w:name w:val="Текст1"/>
    <w:basedOn w:val="a3"/>
    <w:rsid w:val="006065ED"/>
    <w:pPr>
      <w:spacing w:line="360" w:lineRule="auto"/>
      <w:ind w:firstLine="720"/>
      <w:jc w:val="both"/>
    </w:pPr>
    <w:rPr>
      <w:sz w:val="28"/>
    </w:rPr>
  </w:style>
  <w:style w:type="paragraph" w:customStyle="1" w:styleId="130">
    <w:name w:val="Основной13"/>
    <w:basedOn w:val="aa"/>
    <w:rsid w:val="006065ED"/>
    <w:pPr>
      <w:widowControl w:val="0"/>
      <w:ind w:left="0" w:firstLine="720"/>
      <w:jc w:val="both"/>
    </w:pPr>
    <w:rPr>
      <w:sz w:val="26"/>
    </w:rPr>
  </w:style>
  <w:style w:type="paragraph" w:customStyle="1" w:styleId="120">
    <w:name w:val="Знак12"/>
    <w:basedOn w:val="a3"/>
    <w:rsid w:val="00941C90"/>
    <w:pPr>
      <w:spacing w:before="100" w:beforeAutospacing="1" w:after="100" w:afterAutospacing="1"/>
    </w:pPr>
    <w:rPr>
      <w:rFonts w:ascii="Tahoma" w:hAnsi="Tahoma"/>
      <w:lang w:val="en-US" w:eastAsia="en-US"/>
    </w:rPr>
  </w:style>
  <w:style w:type="paragraph" w:customStyle="1" w:styleId="03zagolovok2">
    <w:name w:val="03zagolovok2"/>
    <w:basedOn w:val="a3"/>
    <w:uiPriority w:val="99"/>
    <w:rsid w:val="008C6CA4"/>
    <w:pPr>
      <w:keepNext/>
      <w:spacing w:before="360" w:after="120" w:line="360" w:lineRule="atLeast"/>
      <w:outlineLvl w:val="1"/>
    </w:pPr>
    <w:rPr>
      <w:rFonts w:ascii="GaramondC" w:hAnsi="GaramondC"/>
      <w:b/>
      <w:color w:val="000000"/>
      <w:sz w:val="28"/>
      <w:szCs w:val="28"/>
    </w:rPr>
  </w:style>
  <w:style w:type="paragraph" w:styleId="afff2">
    <w:name w:val="endnote text"/>
    <w:basedOn w:val="a3"/>
    <w:link w:val="afff3"/>
    <w:uiPriority w:val="99"/>
    <w:rsid w:val="006046E1"/>
  </w:style>
  <w:style w:type="character" w:styleId="afff4">
    <w:name w:val="endnote reference"/>
    <w:rsid w:val="006046E1"/>
    <w:rPr>
      <w:vertAlign w:val="superscript"/>
    </w:rPr>
  </w:style>
  <w:style w:type="paragraph" w:customStyle="1" w:styleId="aji5m00">
    <w:name w:val="aji5m0_0"/>
    <w:basedOn w:val="a3"/>
    <w:rsid w:val="00887F3C"/>
    <w:pPr>
      <w:ind w:firstLine="600"/>
      <w:jc w:val="both"/>
    </w:pPr>
    <w:rPr>
      <w:sz w:val="24"/>
      <w:szCs w:val="24"/>
    </w:rPr>
  </w:style>
  <w:style w:type="paragraph" w:customStyle="1" w:styleId="aji5m11">
    <w:name w:val="aji5m1_1"/>
    <w:basedOn w:val="a3"/>
    <w:rsid w:val="00887F3C"/>
    <w:pPr>
      <w:spacing w:before="120" w:after="120"/>
      <w:ind w:left="120" w:right="120" w:firstLine="600"/>
      <w:jc w:val="both"/>
    </w:pPr>
    <w:rPr>
      <w:b/>
      <w:bCs/>
      <w:color w:val="004761"/>
      <w:sz w:val="24"/>
      <w:szCs w:val="24"/>
    </w:rPr>
  </w:style>
  <w:style w:type="paragraph" w:customStyle="1" w:styleId="ConsNonformat">
    <w:name w:val="ConsNonformat"/>
    <w:link w:val="ConsNonformat0"/>
    <w:uiPriority w:val="99"/>
    <w:rsid w:val="00887F3C"/>
    <w:pPr>
      <w:widowControl w:val="0"/>
      <w:autoSpaceDE w:val="0"/>
      <w:autoSpaceDN w:val="0"/>
      <w:adjustRightInd w:val="0"/>
      <w:ind w:right="19772"/>
    </w:pPr>
    <w:rPr>
      <w:rFonts w:ascii="Courier New" w:hAnsi="Courier New" w:cs="Courier New"/>
    </w:rPr>
  </w:style>
  <w:style w:type="paragraph" w:customStyle="1" w:styleId="afff5">
    <w:name w:val="Îñíîâí"/>
    <w:basedOn w:val="a3"/>
    <w:rsid w:val="00887F3C"/>
    <w:pPr>
      <w:widowControl w:val="0"/>
      <w:suppressAutoHyphens/>
      <w:jc w:val="both"/>
    </w:pPr>
    <w:rPr>
      <w:rFonts w:ascii="Arial" w:hAnsi="Arial"/>
      <w:sz w:val="22"/>
    </w:rPr>
  </w:style>
  <w:style w:type="paragraph" w:styleId="1b">
    <w:name w:val="toc 1"/>
    <w:basedOn w:val="a3"/>
    <w:next w:val="a3"/>
    <w:autoRedefine/>
    <w:uiPriority w:val="39"/>
    <w:qFormat/>
    <w:rsid w:val="004B78DB"/>
    <w:rPr>
      <w:sz w:val="24"/>
      <w:szCs w:val="24"/>
    </w:rPr>
  </w:style>
  <w:style w:type="paragraph" w:customStyle="1" w:styleId="Iauiue">
    <w:name w:val="Iau?iue"/>
    <w:rsid w:val="007A2FDB"/>
    <w:rPr>
      <w:color w:val="000000"/>
      <w:sz w:val="24"/>
    </w:rPr>
  </w:style>
  <w:style w:type="paragraph" w:styleId="afff6">
    <w:name w:val="List Paragraph"/>
    <w:aliases w:val="Bullet List,FooterText,numbered,ТЗ список,Абзац списка литеральный,Bullet 1,Use Case List Paragraph"/>
    <w:basedOn w:val="a3"/>
    <w:link w:val="afff7"/>
    <w:uiPriority w:val="34"/>
    <w:qFormat/>
    <w:rsid w:val="007A2FDB"/>
    <w:pPr>
      <w:ind w:left="720"/>
      <w:contextualSpacing/>
    </w:pPr>
    <w:rPr>
      <w:sz w:val="24"/>
      <w:szCs w:val="24"/>
    </w:rPr>
  </w:style>
  <w:style w:type="numbering" w:customStyle="1" w:styleId="1c">
    <w:name w:val="Нет списка1"/>
    <w:next w:val="a6"/>
    <w:uiPriority w:val="99"/>
    <w:semiHidden/>
    <w:rsid w:val="001C0C97"/>
  </w:style>
  <w:style w:type="character" w:customStyle="1" w:styleId="WW8Num2z0">
    <w:name w:val="WW8Num2z0"/>
    <w:rsid w:val="001C0C97"/>
    <w:rPr>
      <w:rFonts w:ascii="Symbol" w:hAnsi="Symbol"/>
    </w:rPr>
  </w:style>
  <w:style w:type="character" w:customStyle="1" w:styleId="WW8Num2z1">
    <w:name w:val="WW8Num2z1"/>
    <w:rsid w:val="001C0C97"/>
    <w:rPr>
      <w:rFonts w:ascii="Courier New" w:hAnsi="Courier New"/>
    </w:rPr>
  </w:style>
  <w:style w:type="character" w:customStyle="1" w:styleId="WW8Num2z2">
    <w:name w:val="WW8Num2z2"/>
    <w:rsid w:val="001C0C97"/>
    <w:rPr>
      <w:rFonts w:ascii="Wingdings" w:hAnsi="Wingdings"/>
    </w:rPr>
  </w:style>
  <w:style w:type="character" w:customStyle="1" w:styleId="WW8Num2z3">
    <w:name w:val="WW8Num2z3"/>
    <w:rsid w:val="001C0C97"/>
    <w:rPr>
      <w:rFonts w:ascii="Wingdings" w:hAnsi="Wingdings"/>
    </w:rPr>
  </w:style>
  <w:style w:type="character" w:customStyle="1" w:styleId="WW8Num3z0">
    <w:name w:val="WW8Num3z0"/>
    <w:rsid w:val="001C0C97"/>
    <w:rPr>
      <w:rFonts w:ascii="Symbol" w:hAnsi="Symbol"/>
    </w:rPr>
  </w:style>
  <w:style w:type="character" w:customStyle="1" w:styleId="WW8Num3z1">
    <w:name w:val="WW8Num3z1"/>
    <w:rsid w:val="001C0C97"/>
    <w:rPr>
      <w:rFonts w:ascii="Courier New" w:hAnsi="Courier New" w:cs="Courier New"/>
    </w:rPr>
  </w:style>
  <w:style w:type="character" w:customStyle="1" w:styleId="WW8Num3z2">
    <w:name w:val="WW8Num3z2"/>
    <w:rsid w:val="001C0C97"/>
    <w:rPr>
      <w:rFonts w:ascii="Wingdings" w:hAnsi="Wingdings"/>
    </w:rPr>
  </w:style>
  <w:style w:type="character" w:customStyle="1" w:styleId="WW8Num3z3">
    <w:name w:val="WW8Num3z3"/>
    <w:rsid w:val="001C0C97"/>
    <w:rPr>
      <w:rFonts w:ascii="Wingdings" w:hAnsi="Wingdings"/>
    </w:rPr>
  </w:style>
  <w:style w:type="character" w:customStyle="1" w:styleId="42">
    <w:name w:val="Основной шрифт абзаца4"/>
    <w:rsid w:val="001C0C97"/>
  </w:style>
  <w:style w:type="character" w:customStyle="1" w:styleId="Absatz-Standardschriftart">
    <w:name w:val="Absatz-Standardschriftart"/>
    <w:rsid w:val="001C0C97"/>
  </w:style>
  <w:style w:type="character" w:customStyle="1" w:styleId="WW-Absatz-Standardschriftart">
    <w:name w:val="WW-Absatz-Standardschriftart"/>
    <w:rsid w:val="001C0C97"/>
  </w:style>
  <w:style w:type="character" w:customStyle="1" w:styleId="3c">
    <w:name w:val="Основной шрифт абзаца3"/>
    <w:rsid w:val="001C0C97"/>
  </w:style>
  <w:style w:type="character" w:customStyle="1" w:styleId="2b">
    <w:name w:val="Основной шрифт абзаца2"/>
    <w:rsid w:val="001C0C97"/>
  </w:style>
  <w:style w:type="character" w:customStyle="1" w:styleId="WW-Absatz-Standardschriftart1">
    <w:name w:val="WW-Absatz-Standardschriftart1"/>
    <w:rsid w:val="001C0C97"/>
  </w:style>
  <w:style w:type="character" w:customStyle="1" w:styleId="WW-Absatz-Standardschriftart11">
    <w:name w:val="WW-Absatz-Standardschriftart11"/>
    <w:rsid w:val="001C0C97"/>
  </w:style>
  <w:style w:type="character" w:customStyle="1" w:styleId="WW8Num1z0">
    <w:name w:val="WW8Num1z0"/>
    <w:rsid w:val="001C0C97"/>
    <w:rPr>
      <w:rFonts w:ascii="Symbol" w:hAnsi="Symbol"/>
    </w:rPr>
  </w:style>
  <w:style w:type="character" w:customStyle="1" w:styleId="WW8Num1z1">
    <w:name w:val="WW8Num1z1"/>
    <w:rsid w:val="001C0C97"/>
    <w:rPr>
      <w:rFonts w:ascii="Courier New" w:hAnsi="Courier New" w:cs="Courier New"/>
    </w:rPr>
  </w:style>
  <w:style w:type="character" w:customStyle="1" w:styleId="WW8Num1z2">
    <w:name w:val="WW8Num1z2"/>
    <w:rsid w:val="001C0C97"/>
    <w:rPr>
      <w:rFonts w:ascii="Wingdings" w:hAnsi="Wingdings"/>
    </w:rPr>
  </w:style>
  <w:style w:type="character" w:customStyle="1" w:styleId="WW8Num4z0">
    <w:name w:val="WW8Num4z0"/>
    <w:rsid w:val="001C0C97"/>
    <w:rPr>
      <w:rFonts w:ascii="Symbol" w:hAnsi="Symbol"/>
    </w:rPr>
  </w:style>
  <w:style w:type="character" w:customStyle="1" w:styleId="WW8Num4z1">
    <w:name w:val="WW8Num4z1"/>
    <w:rsid w:val="001C0C97"/>
    <w:rPr>
      <w:rFonts w:ascii="Courier New" w:hAnsi="Courier New" w:cs="Courier New"/>
    </w:rPr>
  </w:style>
  <w:style w:type="character" w:customStyle="1" w:styleId="WW8Num4z2">
    <w:name w:val="WW8Num4z2"/>
    <w:rsid w:val="001C0C97"/>
    <w:rPr>
      <w:rFonts w:ascii="Wingdings" w:hAnsi="Wingdings"/>
    </w:rPr>
  </w:style>
  <w:style w:type="character" w:customStyle="1" w:styleId="WW8Num5z0">
    <w:name w:val="WW8Num5z0"/>
    <w:rsid w:val="001C0C97"/>
    <w:rPr>
      <w:rFonts w:ascii="Symbol" w:hAnsi="Symbol"/>
    </w:rPr>
  </w:style>
  <w:style w:type="character" w:customStyle="1" w:styleId="WW8Num5z1">
    <w:name w:val="WW8Num5z1"/>
    <w:rsid w:val="001C0C97"/>
    <w:rPr>
      <w:rFonts w:ascii="Courier New" w:hAnsi="Courier New"/>
    </w:rPr>
  </w:style>
  <w:style w:type="character" w:customStyle="1" w:styleId="WW8Num5z2">
    <w:name w:val="WW8Num5z2"/>
    <w:rsid w:val="001C0C97"/>
    <w:rPr>
      <w:rFonts w:ascii="Wingdings" w:hAnsi="Wingdings"/>
    </w:rPr>
  </w:style>
  <w:style w:type="character" w:customStyle="1" w:styleId="WW8Num6z0">
    <w:name w:val="WW8Num6z0"/>
    <w:rsid w:val="001C0C97"/>
    <w:rPr>
      <w:rFonts w:ascii="Symbol" w:hAnsi="Symbol"/>
    </w:rPr>
  </w:style>
  <w:style w:type="character" w:customStyle="1" w:styleId="WW8Num6z1">
    <w:name w:val="WW8Num6z1"/>
    <w:rsid w:val="001C0C97"/>
    <w:rPr>
      <w:rFonts w:ascii="Courier New" w:hAnsi="Courier New" w:cs="Courier New"/>
    </w:rPr>
  </w:style>
  <w:style w:type="character" w:customStyle="1" w:styleId="WW8Num6z2">
    <w:name w:val="WW8Num6z2"/>
    <w:rsid w:val="001C0C97"/>
    <w:rPr>
      <w:rFonts w:ascii="Wingdings" w:hAnsi="Wingdings"/>
    </w:rPr>
  </w:style>
  <w:style w:type="character" w:customStyle="1" w:styleId="WW8Num7z0">
    <w:name w:val="WW8Num7z0"/>
    <w:rsid w:val="001C0C97"/>
    <w:rPr>
      <w:rFonts w:ascii="Symbol" w:hAnsi="Symbol"/>
    </w:rPr>
  </w:style>
  <w:style w:type="character" w:customStyle="1" w:styleId="WW8Num7z1">
    <w:name w:val="WW8Num7z1"/>
    <w:rsid w:val="001C0C97"/>
    <w:rPr>
      <w:rFonts w:ascii="Courier New" w:hAnsi="Courier New"/>
    </w:rPr>
  </w:style>
  <w:style w:type="character" w:customStyle="1" w:styleId="WW8Num7z2">
    <w:name w:val="WW8Num7z2"/>
    <w:rsid w:val="001C0C97"/>
    <w:rPr>
      <w:rFonts w:ascii="Wingdings" w:hAnsi="Wingdings"/>
    </w:rPr>
  </w:style>
  <w:style w:type="character" w:customStyle="1" w:styleId="WW8Num8z0">
    <w:name w:val="WW8Num8z0"/>
    <w:rsid w:val="001C0C97"/>
    <w:rPr>
      <w:rFonts w:ascii="Symbol" w:hAnsi="Symbol"/>
    </w:rPr>
  </w:style>
  <w:style w:type="character" w:customStyle="1" w:styleId="WW8Num8z1">
    <w:name w:val="WW8Num8z1"/>
    <w:rsid w:val="001C0C97"/>
    <w:rPr>
      <w:rFonts w:ascii="Courier New" w:hAnsi="Courier New"/>
    </w:rPr>
  </w:style>
  <w:style w:type="character" w:customStyle="1" w:styleId="WW8Num8z2">
    <w:name w:val="WW8Num8z2"/>
    <w:rsid w:val="001C0C97"/>
    <w:rPr>
      <w:rFonts w:ascii="Wingdings" w:hAnsi="Wingdings"/>
    </w:rPr>
  </w:style>
  <w:style w:type="character" w:customStyle="1" w:styleId="WW8Num9z0">
    <w:name w:val="WW8Num9z0"/>
    <w:rsid w:val="001C0C97"/>
    <w:rPr>
      <w:rFonts w:ascii="Symbol" w:hAnsi="Symbol"/>
    </w:rPr>
  </w:style>
  <w:style w:type="character" w:customStyle="1" w:styleId="WW8Num9z1">
    <w:name w:val="WW8Num9z1"/>
    <w:rsid w:val="001C0C97"/>
    <w:rPr>
      <w:rFonts w:ascii="Courier New" w:hAnsi="Courier New" w:cs="Courier New"/>
    </w:rPr>
  </w:style>
  <w:style w:type="character" w:customStyle="1" w:styleId="WW8Num9z2">
    <w:name w:val="WW8Num9z2"/>
    <w:rsid w:val="001C0C97"/>
    <w:rPr>
      <w:rFonts w:ascii="Wingdings" w:hAnsi="Wingdings"/>
    </w:rPr>
  </w:style>
  <w:style w:type="character" w:customStyle="1" w:styleId="WW8Num10z1">
    <w:name w:val="WW8Num10z1"/>
    <w:rsid w:val="001C0C97"/>
    <w:rPr>
      <w:rFonts w:ascii="Times New Roman" w:eastAsia="Times New Roman" w:hAnsi="Times New Roman" w:cs="Times New Roman"/>
    </w:rPr>
  </w:style>
  <w:style w:type="character" w:customStyle="1" w:styleId="WW8Num11z0">
    <w:name w:val="WW8Num11z0"/>
    <w:rsid w:val="001C0C97"/>
    <w:rPr>
      <w:rFonts w:ascii="Symbol" w:hAnsi="Symbol"/>
    </w:rPr>
  </w:style>
  <w:style w:type="character" w:customStyle="1" w:styleId="WW8Num11z1">
    <w:name w:val="WW8Num11z1"/>
    <w:rsid w:val="001C0C97"/>
    <w:rPr>
      <w:rFonts w:ascii="Courier New" w:hAnsi="Courier New" w:cs="Courier New"/>
    </w:rPr>
  </w:style>
  <w:style w:type="character" w:customStyle="1" w:styleId="WW8Num11z2">
    <w:name w:val="WW8Num11z2"/>
    <w:rsid w:val="001C0C97"/>
    <w:rPr>
      <w:rFonts w:ascii="Wingdings" w:hAnsi="Wingdings"/>
    </w:rPr>
  </w:style>
  <w:style w:type="character" w:customStyle="1" w:styleId="WW8Num12z0">
    <w:name w:val="WW8Num12z0"/>
    <w:rsid w:val="001C0C97"/>
    <w:rPr>
      <w:rFonts w:ascii="Symbol" w:hAnsi="Symbol"/>
    </w:rPr>
  </w:style>
  <w:style w:type="character" w:customStyle="1" w:styleId="WW8Num12z1">
    <w:name w:val="WW8Num12z1"/>
    <w:rsid w:val="001C0C97"/>
    <w:rPr>
      <w:rFonts w:ascii="Courier New" w:hAnsi="Courier New" w:cs="Courier New"/>
    </w:rPr>
  </w:style>
  <w:style w:type="character" w:customStyle="1" w:styleId="WW8Num12z2">
    <w:name w:val="WW8Num12z2"/>
    <w:rsid w:val="001C0C97"/>
    <w:rPr>
      <w:rFonts w:ascii="Wingdings" w:hAnsi="Wingdings"/>
    </w:rPr>
  </w:style>
  <w:style w:type="character" w:customStyle="1" w:styleId="WW8Num13z0">
    <w:name w:val="WW8Num13z0"/>
    <w:rsid w:val="001C0C97"/>
    <w:rPr>
      <w:rFonts w:ascii="Symbol" w:hAnsi="Symbol"/>
    </w:rPr>
  </w:style>
  <w:style w:type="character" w:customStyle="1" w:styleId="WW8Num13z1">
    <w:name w:val="WW8Num13z1"/>
    <w:rsid w:val="001C0C97"/>
    <w:rPr>
      <w:rFonts w:ascii="Courier New" w:hAnsi="Courier New" w:cs="Courier New"/>
    </w:rPr>
  </w:style>
  <w:style w:type="character" w:customStyle="1" w:styleId="WW8Num13z2">
    <w:name w:val="WW8Num13z2"/>
    <w:rsid w:val="001C0C97"/>
    <w:rPr>
      <w:rFonts w:ascii="Wingdings" w:hAnsi="Wingdings"/>
    </w:rPr>
  </w:style>
  <w:style w:type="character" w:customStyle="1" w:styleId="WW8Num14z0">
    <w:name w:val="WW8Num14z0"/>
    <w:rsid w:val="001C0C97"/>
    <w:rPr>
      <w:rFonts w:ascii="Symbol" w:hAnsi="Symbol"/>
    </w:rPr>
  </w:style>
  <w:style w:type="character" w:customStyle="1" w:styleId="WW8Num14z1">
    <w:name w:val="WW8Num14z1"/>
    <w:rsid w:val="001C0C97"/>
    <w:rPr>
      <w:rFonts w:ascii="Courier New" w:hAnsi="Courier New" w:cs="Courier New"/>
    </w:rPr>
  </w:style>
  <w:style w:type="character" w:customStyle="1" w:styleId="WW8Num14z2">
    <w:name w:val="WW8Num14z2"/>
    <w:rsid w:val="001C0C97"/>
    <w:rPr>
      <w:rFonts w:ascii="Wingdings" w:hAnsi="Wingdings"/>
    </w:rPr>
  </w:style>
  <w:style w:type="character" w:customStyle="1" w:styleId="WW8Num15z0">
    <w:name w:val="WW8Num15z0"/>
    <w:rsid w:val="001C0C97"/>
    <w:rPr>
      <w:rFonts w:ascii="Symbol" w:hAnsi="Symbol"/>
    </w:rPr>
  </w:style>
  <w:style w:type="character" w:customStyle="1" w:styleId="WW8Num15z1">
    <w:name w:val="WW8Num15z1"/>
    <w:uiPriority w:val="99"/>
    <w:rsid w:val="001C0C97"/>
    <w:rPr>
      <w:rFonts w:ascii="Courier New" w:hAnsi="Courier New" w:cs="Courier New"/>
    </w:rPr>
  </w:style>
  <w:style w:type="character" w:customStyle="1" w:styleId="WW8Num15z2">
    <w:name w:val="WW8Num15z2"/>
    <w:rsid w:val="001C0C97"/>
    <w:rPr>
      <w:rFonts w:ascii="Wingdings" w:hAnsi="Wingdings"/>
    </w:rPr>
  </w:style>
  <w:style w:type="character" w:customStyle="1" w:styleId="WW8Num16z0">
    <w:name w:val="WW8Num16z0"/>
    <w:rsid w:val="001C0C97"/>
    <w:rPr>
      <w:rFonts w:ascii="Symbol" w:hAnsi="Symbol"/>
    </w:rPr>
  </w:style>
  <w:style w:type="character" w:customStyle="1" w:styleId="WW8Num16z1">
    <w:name w:val="WW8Num16z1"/>
    <w:rsid w:val="001C0C97"/>
    <w:rPr>
      <w:rFonts w:ascii="Courier New" w:hAnsi="Courier New" w:cs="Courier New"/>
    </w:rPr>
  </w:style>
  <w:style w:type="character" w:customStyle="1" w:styleId="WW8Num16z2">
    <w:name w:val="WW8Num16z2"/>
    <w:rsid w:val="001C0C97"/>
    <w:rPr>
      <w:rFonts w:ascii="Wingdings" w:hAnsi="Wingdings"/>
    </w:rPr>
  </w:style>
  <w:style w:type="character" w:customStyle="1" w:styleId="WW8Num17z0">
    <w:name w:val="WW8Num17z0"/>
    <w:rsid w:val="001C0C97"/>
    <w:rPr>
      <w:rFonts w:ascii="Symbol" w:hAnsi="Symbol"/>
    </w:rPr>
  </w:style>
  <w:style w:type="character" w:customStyle="1" w:styleId="WW8Num17z1">
    <w:name w:val="WW8Num17z1"/>
    <w:rsid w:val="001C0C97"/>
    <w:rPr>
      <w:rFonts w:ascii="Courier New" w:hAnsi="Courier New"/>
    </w:rPr>
  </w:style>
  <w:style w:type="character" w:customStyle="1" w:styleId="WW8Num17z2">
    <w:name w:val="WW8Num17z2"/>
    <w:rsid w:val="001C0C97"/>
    <w:rPr>
      <w:rFonts w:ascii="Wingdings" w:hAnsi="Wingdings"/>
    </w:rPr>
  </w:style>
  <w:style w:type="character" w:customStyle="1" w:styleId="WW8Num18z0">
    <w:name w:val="WW8Num18z0"/>
    <w:rsid w:val="001C0C97"/>
    <w:rPr>
      <w:rFonts w:ascii="Symbol" w:hAnsi="Symbol"/>
    </w:rPr>
  </w:style>
  <w:style w:type="character" w:customStyle="1" w:styleId="WW8Num18z1">
    <w:name w:val="WW8Num18z1"/>
    <w:rsid w:val="001C0C97"/>
    <w:rPr>
      <w:rFonts w:ascii="Courier New" w:hAnsi="Courier New" w:cs="Courier New"/>
    </w:rPr>
  </w:style>
  <w:style w:type="character" w:customStyle="1" w:styleId="WW8Num18z2">
    <w:name w:val="WW8Num18z2"/>
    <w:rsid w:val="001C0C97"/>
    <w:rPr>
      <w:rFonts w:ascii="Wingdings" w:hAnsi="Wingdings"/>
    </w:rPr>
  </w:style>
  <w:style w:type="character" w:customStyle="1" w:styleId="WW8Num19z0">
    <w:name w:val="WW8Num19z0"/>
    <w:rsid w:val="001C0C97"/>
    <w:rPr>
      <w:rFonts w:ascii="Symbol" w:hAnsi="Symbol"/>
    </w:rPr>
  </w:style>
  <w:style w:type="character" w:customStyle="1" w:styleId="WW8Num19z1">
    <w:name w:val="WW8Num19z1"/>
    <w:rsid w:val="001C0C97"/>
    <w:rPr>
      <w:rFonts w:ascii="Courier New" w:hAnsi="Courier New" w:cs="Courier New"/>
    </w:rPr>
  </w:style>
  <w:style w:type="character" w:customStyle="1" w:styleId="WW8Num19z2">
    <w:name w:val="WW8Num19z2"/>
    <w:rsid w:val="001C0C97"/>
    <w:rPr>
      <w:rFonts w:ascii="Wingdings" w:hAnsi="Wingdings"/>
    </w:rPr>
  </w:style>
  <w:style w:type="character" w:customStyle="1" w:styleId="WW8Num20z0">
    <w:name w:val="WW8Num20z0"/>
    <w:rsid w:val="001C0C97"/>
    <w:rPr>
      <w:rFonts w:ascii="Symbol" w:hAnsi="Symbol"/>
    </w:rPr>
  </w:style>
  <w:style w:type="character" w:customStyle="1" w:styleId="WW8Num20z1">
    <w:name w:val="WW8Num20z1"/>
    <w:rsid w:val="001C0C97"/>
    <w:rPr>
      <w:rFonts w:ascii="Courier New" w:hAnsi="Courier New"/>
    </w:rPr>
  </w:style>
  <w:style w:type="character" w:customStyle="1" w:styleId="WW8Num20z2">
    <w:name w:val="WW8Num20z2"/>
    <w:rsid w:val="001C0C97"/>
    <w:rPr>
      <w:rFonts w:ascii="Wingdings" w:hAnsi="Wingdings"/>
    </w:rPr>
  </w:style>
  <w:style w:type="character" w:customStyle="1" w:styleId="1d">
    <w:name w:val="Основной шрифт абзаца1"/>
    <w:rsid w:val="001C0C97"/>
  </w:style>
  <w:style w:type="character" w:styleId="afff8">
    <w:name w:val="Strong"/>
    <w:uiPriority w:val="99"/>
    <w:qFormat/>
    <w:rsid w:val="001C0C97"/>
    <w:rPr>
      <w:b/>
      <w:bCs/>
    </w:rPr>
  </w:style>
  <w:style w:type="character" w:customStyle="1" w:styleId="std6566">
    <w:name w:val="std стиль65 стиль66"/>
    <w:basedOn w:val="1d"/>
    <w:rsid w:val="001C0C97"/>
  </w:style>
  <w:style w:type="character" w:customStyle="1" w:styleId="afff9">
    <w:name w:val="Маркеры списка"/>
    <w:rsid w:val="001C0C97"/>
    <w:rPr>
      <w:rFonts w:ascii="StarSymbol" w:eastAsia="StarSymbol" w:hAnsi="StarSymbol" w:cs="StarSymbol"/>
      <w:sz w:val="18"/>
      <w:szCs w:val="18"/>
    </w:rPr>
  </w:style>
  <w:style w:type="character" w:customStyle="1" w:styleId="afffa">
    <w:name w:val="Символ нумерации"/>
    <w:rsid w:val="001C0C97"/>
  </w:style>
  <w:style w:type="paragraph" w:customStyle="1" w:styleId="1e">
    <w:name w:val="Заголовок1"/>
    <w:basedOn w:val="a3"/>
    <w:next w:val="a7"/>
    <w:rsid w:val="001C0C97"/>
    <w:pPr>
      <w:keepNext/>
      <w:suppressAutoHyphens/>
      <w:spacing w:before="240" w:after="120"/>
    </w:pPr>
    <w:rPr>
      <w:rFonts w:ascii="Albany AMT" w:eastAsia="Albany AMT" w:hAnsi="Albany AMT" w:cs="Albany AMT"/>
      <w:sz w:val="28"/>
      <w:szCs w:val="28"/>
      <w:lang w:eastAsia="ar-SA"/>
    </w:rPr>
  </w:style>
  <w:style w:type="paragraph" w:customStyle="1" w:styleId="43">
    <w:name w:val="Название4"/>
    <w:basedOn w:val="a3"/>
    <w:rsid w:val="001C0C97"/>
    <w:pPr>
      <w:suppressLineNumbers/>
      <w:suppressAutoHyphens/>
      <w:spacing w:before="120" w:after="120"/>
    </w:pPr>
    <w:rPr>
      <w:rFonts w:cs="Andale Sans UI"/>
      <w:i/>
      <w:iCs/>
      <w:sz w:val="24"/>
      <w:szCs w:val="24"/>
      <w:lang w:eastAsia="ar-SA"/>
    </w:rPr>
  </w:style>
  <w:style w:type="paragraph" w:customStyle="1" w:styleId="44">
    <w:name w:val="Указатель4"/>
    <w:basedOn w:val="a3"/>
    <w:rsid w:val="001C0C97"/>
    <w:pPr>
      <w:suppressLineNumbers/>
      <w:suppressAutoHyphens/>
    </w:pPr>
    <w:rPr>
      <w:rFonts w:cs="Andale Sans UI"/>
      <w:sz w:val="24"/>
      <w:szCs w:val="24"/>
      <w:lang w:eastAsia="ar-SA"/>
    </w:rPr>
  </w:style>
  <w:style w:type="paragraph" w:customStyle="1" w:styleId="3d">
    <w:name w:val="Название3"/>
    <w:basedOn w:val="a3"/>
    <w:rsid w:val="001C0C97"/>
    <w:pPr>
      <w:suppressLineNumbers/>
      <w:suppressAutoHyphens/>
      <w:spacing w:before="120" w:after="120"/>
    </w:pPr>
    <w:rPr>
      <w:rFonts w:cs="Lucidasans"/>
      <w:i/>
      <w:iCs/>
      <w:sz w:val="24"/>
      <w:szCs w:val="24"/>
      <w:lang w:eastAsia="ar-SA"/>
    </w:rPr>
  </w:style>
  <w:style w:type="paragraph" w:customStyle="1" w:styleId="3e">
    <w:name w:val="Указатель3"/>
    <w:basedOn w:val="a3"/>
    <w:rsid w:val="001C0C97"/>
    <w:pPr>
      <w:suppressLineNumbers/>
      <w:suppressAutoHyphens/>
    </w:pPr>
    <w:rPr>
      <w:rFonts w:cs="Lucidasans"/>
      <w:sz w:val="24"/>
      <w:szCs w:val="24"/>
      <w:lang w:eastAsia="ar-SA"/>
    </w:rPr>
  </w:style>
  <w:style w:type="paragraph" w:customStyle="1" w:styleId="2c">
    <w:name w:val="Название2"/>
    <w:basedOn w:val="a3"/>
    <w:rsid w:val="001C0C97"/>
    <w:pPr>
      <w:suppressLineNumbers/>
      <w:suppressAutoHyphens/>
      <w:spacing w:before="120" w:after="120"/>
    </w:pPr>
    <w:rPr>
      <w:rFonts w:cs="Lucidasans"/>
      <w:i/>
      <w:iCs/>
      <w:sz w:val="24"/>
      <w:szCs w:val="24"/>
      <w:lang w:eastAsia="ar-SA"/>
    </w:rPr>
  </w:style>
  <w:style w:type="paragraph" w:customStyle="1" w:styleId="2d">
    <w:name w:val="Указатель2"/>
    <w:basedOn w:val="a3"/>
    <w:rsid w:val="001C0C97"/>
    <w:pPr>
      <w:suppressLineNumbers/>
      <w:suppressAutoHyphens/>
    </w:pPr>
    <w:rPr>
      <w:rFonts w:cs="Lucidasans"/>
      <w:sz w:val="24"/>
      <w:szCs w:val="24"/>
      <w:lang w:eastAsia="ar-SA"/>
    </w:rPr>
  </w:style>
  <w:style w:type="paragraph" w:customStyle="1" w:styleId="1f">
    <w:name w:val="Название1"/>
    <w:basedOn w:val="a3"/>
    <w:rsid w:val="001C0C97"/>
    <w:pPr>
      <w:suppressLineNumbers/>
      <w:suppressAutoHyphens/>
      <w:spacing w:before="120" w:after="120"/>
    </w:pPr>
    <w:rPr>
      <w:i/>
      <w:iCs/>
      <w:sz w:val="24"/>
      <w:szCs w:val="24"/>
      <w:lang w:eastAsia="ar-SA"/>
    </w:rPr>
  </w:style>
  <w:style w:type="paragraph" w:customStyle="1" w:styleId="1f0">
    <w:name w:val="Указатель1"/>
    <w:basedOn w:val="a3"/>
    <w:rsid w:val="001C0C97"/>
    <w:pPr>
      <w:suppressLineNumbers/>
      <w:suppressAutoHyphens/>
    </w:pPr>
    <w:rPr>
      <w:sz w:val="24"/>
      <w:szCs w:val="24"/>
      <w:lang w:eastAsia="ar-SA"/>
    </w:rPr>
  </w:style>
  <w:style w:type="paragraph" w:customStyle="1" w:styleId="65">
    <w:name w:val="стиль65"/>
    <w:basedOn w:val="a3"/>
    <w:rsid w:val="001C0C97"/>
    <w:pPr>
      <w:suppressAutoHyphens/>
      <w:spacing w:before="280" w:after="280"/>
    </w:pPr>
    <w:rPr>
      <w:color w:val="0066CC"/>
      <w:sz w:val="24"/>
      <w:szCs w:val="24"/>
      <w:lang w:eastAsia="ar-SA"/>
    </w:rPr>
  </w:style>
  <w:style w:type="paragraph" w:customStyle="1" w:styleId="312">
    <w:name w:val="Основной текст 31"/>
    <w:basedOn w:val="a3"/>
    <w:rsid w:val="001C0C97"/>
    <w:pPr>
      <w:suppressAutoHyphens/>
    </w:pPr>
    <w:rPr>
      <w:b/>
      <w:bCs/>
      <w:color w:val="FF0000"/>
      <w:sz w:val="24"/>
      <w:szCs w:val="24"/>
      <w:lang w:eastAsia="ar-SA"/>
    </w:rPr>
  </w:style>
  <w:style w:type="paragraph" w:customStyle="1" w:styleId="afffb">
    <w:name w:val="Содержимое таблицы"/>
    <w:basedOn w:val="a3"/>
    <w:rsid w:val="001C0C97"/>
    <w:pPr>
      <w:suppressLineNumbers/>
      <w:suppressAutoHyphens/>
    </w:pPr>
    <w:rPr>
      <w:sz w:val="24"/>
      <w:szCs w:val="24"/>
      <w:lang w:eastAsia="ar-SA"/>
    </w:rPr>
  </w:style>
  <w:style w:type="paragraph" w:customStyle="1" w:styleId="afffc">
    <w:name w:val="Заголовок таблицы"/>
    <w:basedOn w:val="afffb"/>
    <w:rsid w:val="001C0C97"/>
    <w:pPr>
      <w:jc w:val="center"/>
    </w:pPr>
    <w:rPr>
      <w:b/>
      <w:bCs/>
      <w:i/>
      <w:iCs/>
    </w:rPr>
  </w:style>
  <w:style w:type="paragraph" w:customStyle="1" w:styleId="afffd">
    <w:name w:val="Знак Знак Знак Знак Знак Знак"/>
    <w:basedOn w:val="a3"/>
    <w:rsid w:val="00A14FBF"/>
    <w:pPr>
      <w:spacing w:after="160" w:line="240" w:lineRule="exact"/>
    </w:pPr>
    <w:rPr>
      <w:rFonts w:ascii="Verdana" w:hAnsi="Verdana"/>
      <w:sz w:val="24"/>
      <w:szCs w:val="24"/>
      <w:lang w:val="en-US" w:eastAsia="en-US"/>
    </w:rPr>
  </w:style>
  <w:style w:type="character" w:customStyle="1" w:styleId="formw">
    <w:name w:val="formw"/>
    <w:basedOn w:val="a4"/>
    <w:rsid w:val="00074992"/>
  </w:style>
  <w:style w:type="character" w:customStyle="1" w:styleId="af6">
    <w:name w:val="Текст сноски Знак"/>
    <w:basedOn w:val="a4"/>
    <w:link w:val="af5"/>
    <w:uiPriority w:val="99"/>
    <w:rsid w:val="0016141C"/>
  </w:style>
  <w:style w:type="paragraph" w:customStyle="1" w:styleId="1f1">
    <w:name w:val="Знак Знак1"/>
    <w:basedOn w:val="a3"/>
    <w:rsid w:val="00FD50DD"/>
    <w:pPr>
      <w:spacing w:after="160" w:line="240" w:lineRule="exact"/>
    </w:pPr>
    <w:rPr>
      <w:rFonts w:ascii="Verdana" w:hAnsi="Verdana" w:cs="Verdana"/>
      <w:lang w:val="en-US" w:eastAsia="en-US"/>
    </w:rPr>
  </w:style>
  <w:style w:type="character" w:customStyle="1" w:styleId="grame">
    <w:name w:val="grame"/>
    <w:basedOn w:val="a4"/>
    <w:rsid w:val="00F66303"/>
  </w:style>
  <w:style w:type="paragraph" w:styleId="afffe">
    <w:name w:val="Document Map"/>
    <w:basedOn w:val="a3"/>
    <w:link w:val="affff"/>
    <w:semiHidden/>
    <w:rsid w:val="00F64C58"/>
    <w:pPr>
      <w:shd w:val="clear" w:color="auto" w:fill="000080"/>
    </w:pPr>
    <w:rPr>
      <w:rFonts w:ascii="Tahoma" w:hAnsi="Tahoma"/>
    </w:rPr>
  </w:style>
  <w:style w:type="character" w:customStyle="1" w:styleId="affff">
    <w:name w:val="Схема документа Знак"/>
    <w:link w:val="afffe"/>
    <w:semiHidden/>
    <w:rsid w:val="00F64C58"/>
    <w:rPr>
      <w:rFonts w:ascii="Tahoma" w:hAnsi="Tahoma" w:cs="Tahoma"/>
      <w:shd w:val="clear" w:color="auto" w:fill="000080"/>
    </w:rPr>
  </w:style>
  <w:style w:type="character" w:customStyle="1" w:styleId="23">
    <w:name w:val="Основной текст с отступом 2 Знак"/>
    <w:aliases w:val="Знак Знак"/>
    <w:basedOn w:val="a4"/>
    <w:link w:val="22"/>
    <w:rsid w:val="00C02A81"/>
  </w:style>
  <w:style w:type="paragraph" w:styleId="affff0">
    <w:name w:val="No Spacing"/>
    <w:link w:val="affff1"/>
    <w:uiPriority w:val="1"/>
    <w:qFormat/>
    <w:rsid w:val="00C243C0"/>
    <w:rPr>
      <w:sz w:val="24"/>
      <w:szCs w:val="24"/>
    </w:rPr>
  </w:style>
  <w:style w:type="paragraph" w:customStyle="1" w:styleId="a">
    <w:name w:val="Абзац первого уровня"/>
    <w:basedOn w:val="a3"/>
    <w:link w:val="affff2"/>
    <w:qFormat/>
    <w:rsid w:val="00C243C0"/>
    <w:pPr>
      <w:numPr>
        <w:numId w:val="2"/>
      </w:numPr>
      <w:spacing w:before="120" w:after="120"/>
      <w:jc w:val="both"/>
    </w:pPr>
    <w:rPr>
      <w:rFonts w:ascii="Calibri" w:hAnsi="Calibri"/>
      <w:sz w:val="24"/>
      <w:szCs w:val="24"/>
    </w:rPr>
  </w:style>
  <w:style w:type="character" w:customStyle="1" w:styleId="affff2">
    <w:name w:val="Абзац первого уровня Знак"/>
    <w:link w:val="a"/>
    <w:rsid w:val="00C243C0"/>
    <w:rPr>
      <w:rFonts w:ascii="Calibri" w:hAnsi="Calibri"/>
      <w:sz w:val="24"/>
      <w:szCs w:val="24"/>
    </w:rPr>
  </w:style>
  <w:style w:type="paragraph" w:customStyle="1" w:styleId="1f2">
    <w:name w:val="Обычный (веб)1"/>
    <w:basedOn w:val="a3"/>
    <w:rsid w:val="00C243C0"/>
    <w:pPr>
      <w:widowControl w:val="0"/>
      <w:suppressAutoHyphens/>
      <w:spacing w:before="100" w:after="100"/>
      <w:jc w:val="both"/>
    </w:pPr>
    <w:rPr>
      <w:sz w:val="24"/>
      <w:szCs w:val="24"/>
      <w:lang w:bidi="ru-RU"/>
    </w:rPr>
  </w:style>
  <w:style w:type="character" w:customStyle="1" w:styleId="dfaq">
    <w:name w:val="dfaq"/>
    <w:rsid w:val="00D447ED"/>
  </w:style>
  <w:style w:type="character" w:customStyle="1" w:styleId="apple-style-span">
    <w:name w:val="apple-style-span"/>
    <w:rsid w:val="00D447ED"/>
  </w:style>
  <w:style w:type="character" w:customStyle="1" w:styleId="themebody">
    <w:name w:val="themebody"/>
    <w:basedOn w:val="a4"/>
    <w:rsid w:val="00D447ED"/>
  </w:style>
  <w:style w:type="character" w:customStyle="1" w:styleId="apple-converted-space">
    <w:name w:val="apple-converted-space"/>
    <w:basedOn w:val="a4"/>
    <w:rsid w:val="00D447ED"/>
  </w:style>
  <w:style w:type="paragraph" w:customStyle="1" w:styleId="52">
    <w:name w:val="Название5"/>
    <w:basedOn w:val="a3"/>
    <w:rsid w:val="00D447ED"/>
    <w:pPr>
      <w:spacing w:before="100" w:beforeAutospacing="1" w:after="100" w:afterAutospacing="1"/>
    </w:pPr>
    <w:rPr>
      <w:sz w:val="24"/>
      <w:szCs w:val="24"/>
    </w:rPr>
  </w:style>
  <w:style w:type="character" w:customStyle="1" w:styleId="group-name2">
    <w:name w:val="group-name2"/>
    <w:rsid w:val="00D447ED"/>
    <w:rPr>
      <w:b/>
      <w:bCs/>
      <w:sz w:val="20"/>
      <w:szCs w:val="20"/>
    </w:rPr>
  </w:style>
  <w:style w:type="character" w:customStyle="1" w:styleId="no1">
    <w:name w:val="no1"/>
    <w:basedOn w:val="a4"/>
    <w:rsid w:val="00D447ED"/>
  </w:style>
  <w:style w:type="character" w:customStyle="1" w:styleId="yes1">
    <w:name w:val="yes1"/>
    <w:rsid w:val="00D447ED"/>
    <w:rPr>
      <w:color w:val="FFFFFF"/>
      <w:shd w:val="clear" w:color="auto" w:fill="18A9FF"/>
    </w:rPr>
  </w:style>
  <w:style w:type="character" w:customStyle="1" w:styleId="45">
    <w:name w:val="Знак Знак4"/>
    <w:basedOn w:val="a4"/>
    <w:rsid w:val="00556298"/>
  </w:style>
  <w:style w:type="character" w:customStyle="1" w:styleId="affff3">
    <w:name w:val="Символ сноски"/>
    <w:rsid w:val="00556298"/>
    <w:rPr>
      <w:vertAlign w:val="superscript"/>
    </w:rPr>
  </w:style>
  <w:style w:type="paragraph" w:customStyle="1" w:styleId="Default">
    <w:name w:val="Default"/>
    <w:uiPriority w:val="99"/>
    <w:rsid w:val="008A65B2"/>
    <w:pPr>
      <w:autoSpaceDE w:val="0"/>
      <w:autoSpaceDN w:val="0"/>
      <w:adjustRightInd w:val="0"/>
    </w:pPr>
    <w:rPr>
      <w:color w:val="000000"/>
      <w:sz w:val="24"/>
      <w:szCs w:val="24"/>
    </w:rPr>
  </w:style>
  <w:style w:type="character" w:customStyle="1" w:styleId="af">
    <w:name w:val="Нижний колонтитул Знак"/>
    <w:basedOn w:val="a4"/>
    <w:link w:val="ae"/>
    <w:uiPriority w:val="99"/>
    <w:rsid w:val="00256D45"/>
  </w:style>
  <w:style w:type="character" w:customStyle="1" w:styleId="hps">
    <w:name w:val="hps"/>
    <w:uiPriority w:val="99"/>
    <w:rsid w:val="00416F0A"/>
    <w:rPr>
      <w:rFonts w:ascii="Times New Roman" w:hAnsi="Times New Roman" w:cs="Times New Roman" w:hint="default"/>
    </w:rPr>
  </w:style>
  <w:style w:type="paragraph" w:customStyle="1" w:styleId="Head92">
    <w:name w:val="Head 9.2"/>
    <w:basedOn w:val="a3"/>
    <w:next w:val="a3"/>
    <w:autoRedefine/>
    <w:rsid w:val="00D37A92"/>
    <w:pPr>
      <w:keepNext/>
      <w:suppressAutoHyphens/>
      <w:spacing w:before="240" w:after="60"/>
      <w:jc w:val="center"/>
    </w:pPr>
    <w:rPr>
      <w:b/>
      <w:sz w:val="24"/>
    </w:rPr>
  </w:style>
  <w:style w:type="paragraph" w:customStyle="1" w:styleId="Head91">
    <w:name w:val="Head 9.1"/>
    <w:basedOn w:val="a3"/>
    <w:next w:val="a3"/>
    <w:autoRedefine/>
    <w:rsid w:val="00D37A92"/>
    <w:pPr>
      <w:keepNext/>
      <w:suppressAutoHyphens/>
      <w:spacing w:before="240" w:after="60"/>
      <w:jc w:val="center"/>
    </w:pPr>
    <w:rPr>
      <w:rFonts w:ascii="Times New Roman Bold" w:hAnsi="Times New Roman Bold"/>
      <w:b/>
      <w:noProof/>
      <w:sz w:val="28"/>
      <w:lang w:val="en-US" w:eastAsia="en-US"/>
    </w:rPr>
  </w:style>
  <w:style w:type="character" w:customStyle="1" w:styleId="21">
    <w:name w:val="Заголовок 2 Знак1"/>
    <w:aliases w:val="OG Heading 2 Знак,Загол2 Знак,Çàãîë2 Знак,1.1. Caaieiaie 2 Знак,1.1. Заголовок 2 Знак,Caaie2 Знак,Caaieiaie 2 Ciae Знак,H2 Знак"/>
    <w:link w:val="20"/>
    <w:locked/>
    <w:rsid w:val="00ED112D"/>
    <w:rPr>
      <w:rFonts w:ascii="Arial" w:hAnsi="Arial" w:cs="Arial"/>
      <w:b/>
      <w:bCs/>
      <w:i/>
      <w:iCs/>
      <w:sz w:val="28"/>
      <w:szCs w:val="28"/>
    </w:rPr>
  </w:style>
  <w:style w:type="character" w:customStyle="1" w:styleId="40">
    <w:name w:val="Заголовок 4 Знак"/>
    <w:aliases w:val="OG Heading 4 Знак"/>
    <w:link w:val="4"/>
    <w:locked/>
    <w:rsid w:val="00ED112D"/>
    <w:rPr>
      <w:b/>
      <w:sz w:val="28"/>
    </w:rPr>
  </w:style>
  <w:style w:type="character" w:customStyle="1" w:styleId="50">
    <w:name w:val="Заголовок 5 Знак"/>
    <w:aliases w:val="OG Appendix Знак"/>
    <w:link w:val="5"/>
    <w:uiPriority w:val="99"/>
    <w:locked/>
    <w:rsid w:val="00ED112D"/>
    <w:rPr>
      <w:b/>
      <w:bCs/>
      <w:i/>
      <w:iCs/>
      <w:sz w:val="26"/>
      <w:szCs w:val="26"/>
    </w:rPr>
  </w:style>
  <w:style w:type="character" w:customStyle="1" w:styleId="60">
    <w:name w:val="Заголовок 6 Знак"/>
    <w:aliases w:val="OG Distribution Знак"/>
    <w:link w:val="6"/>
    <w:locked/>
    <w:rsid w:val="00ED112D"/>
    <w:rPr>
      <w:b/>
      <w:bCs/>
      <w:sz w:val="22"/>
      <w:szCs w:val="22"/>
    </w:rPr>
  </w:style>
  <w:style w:type="character" w:customStyle="1" w:styleId="70">
    <w:name w:val="Заголовок 7 Знак"/>
    <w:link w:val="7"/>
    <w:locked/>
    <w:rsid w:val="00ED112D"/>
    <w:rPr>
      <w:sz w:val="24"/>
      <w:szCs w:val="24"/>
    </w:rPr>
  </w:style>
  <w:style w:type="character" w:customStyle="1" w:styleId="80">
    <w:name w:val="Заголовок 8 Знак"/>
    <w:link w:val="8"/>
    <w:locked/>
    <w:rsid w:val="00ED112D"/>
    <w:rPr>
      <w:i/>
      <w:iCs/>
      <w:sz w:val="24"/>
      <w:szCs w:val="24"/>
    </w:rPr>
  </w:style>
  <w:style w:type="character" w:customStyle="1" w:styleId="90">
    <w:name w:val="Заголовок 9 Знак"/>
    <w:link w:val="9"/>
    <w:locked/>
    <w:rsid w:val="00ED112D"/>
    <w:rPr>
      <w:b/>
      <w:sz w:val="24"/>
      <w:szCs w:val="26"/>
      <w:shd w:val="clear" w:color="auto" w:fill="FFFFFF"/>
    </w:rPr>
  </w:style>
  <w:style w:type="character" w:customStyle="1" w:styleId="2e">
    <w:name w:val="Заголовок 2 Знак"/>
    <w:aliases w:val=" Знак Знак Знак"/>
    <w:uiPriority w:val="99"/>
    <w:rsid w:val="00ED112D"/>
    <w:rPr>
      <w:rFonts w:ascii="Cambria" w:eastAsia="MS Gothic" w:hAnsi="Cambria" w:cs="Times New Roman"/>
      <w:b/>
      <w:bCs/>
      <w:color w:val="4F81BD"/>
      <w:sz w:val="26"/>
      <w:szCs w:val="26"/>
    </w:rPr>
  </w:style>
  <w:style w:type="paragraph" w:customStyle="1" w:styleId="ConsTitle">
    <w:name w:val="ConsTitle"/>
    <w:rsid w:val="00ED112D"/>
    <w:pPr>
      <w:widowControl w:val="0"/>
      <w:ind w:right="19772"/>
    </w:pPr>
    <w:rPr>
      <w:rFonts w:ascii="Arial" w:eastAsia="Calibri" w:hAnsi="Arial"/>
      <w:b/>
      <w:sz w:val="16"/>
    </w:rPr>
  </w:style>
  <w:style w:type="character" w:customStyle="1" w:styleId="a8">
    <w:name w:val="Основной текст Знак"/>
    <w:aliases w:val="Body Text Char Знак,Основной текст Знак Знак Знак,body text Знак,Основной текст Знак Знак Знак Знак Знак,body text Знак Знак Знак"/>
    <w:link w:val="a7"/>
    <w:uiPriority w:val="99"/>
    <w:locked/>
    <w:rsid w:val="00ED112D"/>
    <w:rPr>
      <w:sz w:val="24"/>
    </w:rPr>
  </w:style>
  <w:style w:type="character" w:customStyle="1" w:styleId="32">
    <w:name w:val="Основной текст с отступом 3 Знак"/>
    <w:link w:val="31"/>
    <w:locked/>
    <w:rsid w:val="00ED112D"/>
    <w:rPr>
      <w:sz w:val="22"/>
    </w:rPr>
  </w:style>
  <w:style w:type="character" w:customStyle="1" w:styleId="af3">
    <w:name w:val="Заголовок Знак"/>
    <w:link w:val="af2"/>
    <w:locked/>
    <w:rsid w:val="00ED112D"/>
    <w:rPr>
      <w:sz w:val="32"/>
      <w:szCs w:val="24"/>
    </w:rPr>
  </w:style>
  <w:style w:type="character" w:customStyle="1" w:styleId="27">
    <w:name w:val="Основной текст 2 Знак"/>
    <w:link w:val="26"/>
    <w:uiPriority w:val="99"/>
    <w:locked/>
    <w:rsid w:val="00ED112D"/>
  </w:style>
  <w:style w:type="character" w:customStyle="1" w:styleId="HeaderChar">
    <w:name w:val="Header Char"/>
    <w:aliases w:val="Знак1 Char,Знак11 Char"/>
    <w:semiHidden/>
    <w:rsid w:val="00ED112D"/>
    <w:rPr>
      <w:rFonts w:cs="Times New Roman"/>
      <w:lang w:eastAsia="en-US"/>
    </w:rPr>
  </w:style>
  <w:style w:type="character" w:customStyle="1" w:styleId="ad">
    <w:name w:val="Верхний колонтитул Знак"/>
    <w:aliases w:val="Знак11 Знак"/>
    <w:link w:val="ac"/>
    <w:locked/>
    <w:rsid w:val="00ED112D"/>
  </w:style>
  <w:style w:type="character" w:customStyle="1" w:styleId="1f3">
    <w:name w:val="Текст сноски Знак1"/>
    <w:locked/>
    <w:rsid w:val="00ED112D"/>
    <w:rPr>
      <w:rFonts w:ascii="Times New Roman" w:hAnsi="Times New Roman" w:cs="Times New Roman"/>
      <w:sz w:val="20"/>
      <w:lang w:eastAsia="ru-RU"/>
    </w:rPr>
  </w:style>
  <w:style w:type="character" w:customStyle="1" w:styleId="35">
    <w:name w:val="Основной текст 3 Знак"/>
    <w:link w:val="34"/>
    <w:uiPriority w:val="99"/>
    <w:locked/>
    <w:rsid w:val="00ED112D"/>
    <w:rPr>
      <w:sz w:val="16"/>
      <w:szCs w:val="16"/>
    </w:rPr>
  </w:style>
  <w:style w:type="paragraph" w:customStyle="1" w:styleId="2f">
    <w:name w:val="заголовок 2"/>
    <w:basedOn w:val="a3"/>
    <w:next w:val="a3"/>
    <w:rsid w:val="00ED112D"/>
    <w:pPr>
      <w:keepNext/>
      <w:autoSpaceDE w:val="0"/>
      <w:autoSpaceDN w:val="0"/>
      <w:jc w:val="center"/>
    </w:pPr>
    <w:rPr>
      <w:rFonts w:eastAsia="Calibri"/>
      <w:b/>
      <w:bCs/>
      <w:sz w:val="24"/>
      <w:szCs w:val="24"/>
      <w:lang w:eastAsia="en-US"/>
    </w:rPr>
  </w:style>
  <w:style w:type="paragraph" w:customStyle="1" w:styleId="affff4">
    <w:name w:val="Знак Знак Знак Знак Знак Знак Знак"/>
    <w:basedOn w:val="a3"/>
    <w:rsid w:val="00ED112D"/>
    <w:pPr>
      <w:spacing w:after="160" w:line="240" w:lineRule="exact"/>
    </w:pPr>
    <w:rPr>
      <w:rFonts w:ascii="Verdana" w:eastAsia="Calibri"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ED112D"/>
    <w:pPr>
      <w:spacing w:before="100" w:beforeAutospacing="1" w:after="100" w:afterAutospacing="1"/>
    </w:pPr>
    <w:rPr>
      <w:rFonts w:ascii="Tahoma" w:eastAsia="Calibri" w:hAnsi="Tahoma"/>
      <w:lang w:val="en-US" w:eastAsia="en-US"/>
    </w:rPr>
  </w:style>
  <w:style w:type="character" w:customStyle="1" w:styleId="afb">
    <w:name w:val="Дата Знак"/>
    <w:link w:val="afa"/>
    <w:locked/>
    <w:rsid w:val="00ED112D"/>
    <w:rPr>
      <w:sz w:val="24"/>
    </w:rPr>
  </w:style>
  <w:style w:type="paragraph" w:customStyle="1" w:styleId="ConsPlusNonformat">
    <w:name w:val="ConsPlusNonformat"/>
    <w:uiPriority w:val="99"/>
    <w:rsid w:val="00ED112D"/>
    <w:pPr>
      <w:widowControl w:val="0"/>
      <w:autoSpaceDE w:val="0"/>
      <w:autoSpaceDN w:val="0"/>
      <w:adjustRightInd w:val="0"/>
    </w:pPr>
    <w:rPr>
      <w:rFonts w:ascii="Courier New" w:eastAsia="Calibri" w:hAnsi="Courier New" w:cs="Courier New"/>
    </w:rPr>
  </w:style>
  <w:style w:type="paragraph" w:customStyle="1" w:styleId="affff5">
    <w:name w:val="микротекст"/>
    <w:basedOn w:val="a7"/>
    <w:rsid w:val="00ED112D"/>
    <w:pPr>
      <w:keepNext w:val="0"/>
      <w:suppressAutoHyphens w:val="0"/>
      <w:overflowPunct w:val="0"/>
      <w:autoSpaceDE w:val="0"/>
      <w:autoSpaceDN w:val="0"/>
      <w:adjustRightInd w:val="0"/>
      <w:spacing w:after="120"/>
      <w:jc w:val="both"/>
      <w:textAlignment w:val="baseline"/>
      <w:outlineLvl w:val="9"/>
    </w:pPr>
    <w:rPr>
      <w:rFonts w:ascii="NTHelvetica/Cyrillic" w:eastAsia="Calibri" w:hAnsi="NTHelvetica/Cyrillic"/>
      <w:sz w:val="20"/>
    </w:rPr>
  </w:style>
  <w:style w:type="paragraph" w:customStyle="1" w:styleId="Iniiaiieoaenooaaeeou">
    <w:name w:val="Iniiaiie oaeno oaaeeou"/>
    <w:basedOn w:val="a7"/>
    <w:next w:val="a7"/>
    <w:rsid w:val="00ED112D"/>
    <w:pPr>
      <w:keepNext w:val="0"/>
      <w:suppressAutoHyphens w:val="0"/>
      <w:overflowPunct w:val="0"/>
      <w:autoSpaceDE w:val="0"/>
      <w:autoSpaceDN w:val="0"/>
      <w:adjustRightInd w:val="0"/>
      <w:spacing w:before="40" w:after="40"/>
      <w:jc w:val="center"/>
      <w:textAlignment w:val="baseline"/>
      <w:outlineLvl w:val="9"/>
    </w:pPr>
    <w:rPr>
      <w:rFonts w:eastAsia="Calibri"/>
    </w:rPr>
  </w:style>
  <w:style w:type="paragraph" w:customStyle="1" w:styleId="affff6">
    <w:name w:val="Основной текст таблицы"/>
    <w:basedOn w:val="a7"/>
    <w:rsid w:val="00ED112D"/>
    <w:pPr>
      <w:keepNext w:val="0"/>
      <w:suppressAutoHyphens w:val="0"/>
      <w:spacing w:before="40" w:after="40"/>
      <w:jc w:val="center"/>
      <w:outlineLvl w:val="9"/>
    </w:pPr>
    <w:rPr>
      <w:rFonts w:eastAsia="Calibri"/>
      <w:szCs w:val="24"/>
    </w:rPr>
  </w:style>
  <w:style w:type="paragraph" w:customStyle="1" w:styleId="53">
    <w:name w:val="Список бюл.5"/>
    <w:basedOn w:val="54"/>
    <w:rsid w:val="00ED112D"/>
    <w:pPr>
      <w:tabs>
        <w:tab w:val="num" w:pos="720"/>
        <w:tab w:val="left" w:pos="1361"/>
        <w:tab w:val="left" w:pos="1786"/>
      </w:tabs>
      <w:ind w:left="1786" w:hanging="380"/>
    </w:pPr>
    <w:rPr>
      <w:sz w:val="26"/>
      <w:szCs w:val="24"/>
    </w:rPr>
  </w:style>
  <w:style w:type="paragraph" w:styleId="54">
    <w:name w:val="List Bullet 5"/>
    <w:basedOn w:val="a3"/>
    <w:rsid w:val="00ED112D"/>
    <w:pPr>
      <w:tabs>
        <w:tab w:val="num" w:pos="360"/>
      </w:tabs>
      <w:ind w:left="360" w:hanging="360"/>
    </w:pPr>
    <w:rPr>
      <w:rFonts w:eastAsia="Calibri"/>
    </w:rPr>
  </w:style>
  <w:style w:type="paragraph" w:styleId="2">
    <w:name w:val="List Bullet 2"/>
    <w:aliases w:val="Nienie a?e. 2,Список бюл. 2,Ñïèñîê áþë. 2"/>
    <w:basedOn w:val="af9"/>
    <w:rsid w:val="00ED112D"/>
    <w:pPr>
      <w:numPr>
        <w:numId w:val="3"/>
      </w:numPr>
      <w:tabs>
        <w:tab w:val="left" w:pos="714"/>
      </w:tabs>
      <w:ind w:left="714" w:hanging="357"/>
    </w:pPr>
    <w:rPr>
      <w:rFonts w:eastAsia="Calibri"/>
      <w:sz w:val="26"/>
      <w:szCs w:val="24"/>
    </w:rPr>
  </w:style>
  <w:style w:type="paragraph" w:customStyle="1" w:styleId="2f0">
    <w:name w:val="Список бюл.2"/>
    <w:basedOn w:val="2"/>
    <w:rsid w:val="00ED112D"/>
    <w:pPr>
      <w:tabs>
        <w:tab w:val="clear" w:pos="714"/>
        <w:tab w:val="num" w:pos="643"/>
      </w:tabs>
      <w:ind w:left="640"/>
    </w:pPr>
  </w:style>
  <w:style w:type="paragraph" w:customStyle="1" w:styleId="affff7">
    <w:name w:val="Таблицы (моноширинный)"/>
    <w:basedOn w:val="a3"/>
    <w:next w:val="a3"/>
    <w:rsid w:val="00ED112D"/>
    <w:pPr>
      <w:autoSpaceDE w:val="0"/>
      <w:autoSpaceDN w:val="0"/>
      <w:adjustRightInd w:val="0"/>
      <w:jc w:val="both"/>
    </w:pPr>
    <w:rPr>
      <w:rFonts w:ascii="Courier New" w:eastAsia="Calibri" w:hAnsi="Courier New" w:cs="Courier New"/>
    </w:rPr>
  </w:style>
  <w:style w:type="paragraph" w:customStyle="1" w:styleId="1f4">
    <w:name w:val="1 Знак"/>
    <w:basedOn w:val="a3"/>
    <w:rsid w:val="00ED112D"/>
    <w:pPr>
      <w:spacing w:before="100" w:beforeAutospacing="1" w:after="100" w:afterAutospacing="1"/>
    </w:pPr>
    <w:rPr>
      <w:rFonts w:ascii="Tahoma" w:eastAsia="Calibri" w:hAnsi="Tahoma"/>
      <w:lang w:val="en-US" w:eastAsia="en-US"/>
    </w:rPr>
  </w:style>
  <w:style w:type="paragraph" w:customStyle="1" w:styleId="55">
    <w:name w:val="Знак5"/>
    <w:basedOn w:val="a3"/>
    <w:rsid w:val="00ED112D"/>
    <w:pPr>
      <w:spacing w:after="160" w:line="240" w:lineRule="exact"/>
    </w:pPr>
    <w:rPr>
      <w:rFonts w:ascii="Verdana" w:eastAsia="Calibri" w:hAnsi="Verdana"/>
      <w:lang w:val="en-US" w:eastAsia="en-US"/>
    </w:rPr>
  </w:style>
  <w:style w:type="paragraph" w:customStyle="1" w:styleId="1f5">
    <w:name w:val="Абзац списка1"/>
    <w:basedOn w:val="a3"/>
    <w:link w:val="ListParagraphChar2"/>
    <w:rsid w:val="00ED112D"/>
    <w:pPr>
      <w:ind w:left="720"/>
      <w:contextualSpacing/>
    </w:pPr>
    <w:rPr>
      <w:rFonts w:ascii="Calibri" w:eastAsia="Calibri" w:hAnsi="Calibri"/>
      <w:sz w:val="24"/>
      <w:szCs w:val="24"/>
      <w:lang w:val="en-US" w:eastAsia="en-US"/>
    </w:rPr>
  </w:style>
  <w:style w:type="paragraph" w:customStyle="1" w:styleId="affff8">
    <w:name w:val="Подраздел"/>
    <w:basedOn w:val="a3"/>
    <w:semiHidden/>
    <w:rsid w:val="00ED112D"/>
    <w:pPr>
      <w:suppressAutoHyphens/>
      <w:spacing w:before="240" w:after="120"/>
      <w:jc w:val="center"/>
    </w:pPr>
    <w:rPr>
      <w:rFonts w:ascii="TimesDL" w:eastAsia="Calibri" w:hAnsi="TimesDL" w:cs="TimesDL"/>
      <w:b/>
      <w:bCs/>
      <w:smallCaps/>
      <w:spacing w:val="-2"/>
      <w:sz w:val="24"/>
      <w:szCs w:val="24"/>
    </w:rPr>
  </w:style>
  <w:style w:type="paragraph" w:customStyle="1" w:styleId="1f6">
    <w:name w:val="Знак Знак Знак1 Знак"/>
    <w:basedOn w:val="a3"/>
    <w:rsid w:val="00ED112D"/>
    <w:pPr>
      <w:widowControl w:val="0"/>
      <w:adjustRightInd w:val="0"/>
      <w:spacing w:after="160" w:line="240" w:lineRule="exact"/>
      <w:jc w:val="right"/>
    </w:pPr>
    <w:rPr>
      <w:rFonts w:eastAsia="Calibri"/>
      <w:lang w:val="en-GB" w:eastAsia="en-US"/>
    </w:rPr>
  </w:style>
  <w:style w:type="paragraph" w:customStyle="1" w:styleId="List2110">
    <w:name w:val="List 2.1 + 10 пт"/>
    <w:basedOn w:val="a3"/>
    <w:rsid w:val="00ED112D"/>
    <w:pPr>
      <w:numPr>
        <w:numId w:val="4"/>
      </w:numPr>
      <w:spacing w:before="120"/>
      <w:jc w:val="both"/>
    </w:pPr>
    <w:rPr>
      <w:rFonts w:ascii="Arial" w:eastAsia="Calibri" w:hAnsi="Arial" w:cs="Arial"/>
    </w:rPr>
  </w:style>
  <w:style w:type="paragraph" w:customStyle="1" w:styleId="List21">
    <w:name w:val="List 2.1"/>
    <w:basedOn w:val="List2110"/>
    <w:rsid w:val="00ED112D"/>
    <w:pPr>
      <w:spacing w:before="60"/>
    </w:pPr>
  </w:style>
  <w:style w:type="paragraph" w:customStyle="1" w:styleId="2f1">
    <w:name w:val="Абзац списка2"/>
    <w:basedOn w:val="a3"/>
    <w:rsid w:val="00ED112D"/>
    <w:pPr>
      <w:spacing w:after="200" w:line="276" w:lineRule="auto"/>
      <w:ind w:left="720"/>
    </w:pPr>
    <w:rPr>
      <w:rFonts w:ascii="Calibri" w:eastAsia="Calibri" w:hAnsi="Calibri" w:cs="Calibri"/>
      <w:sz w:val="22"/>
      <w:szCs w:val="22"/>
      <w:lang w:eastAsia="en-US"/>
    </w:rPr>
  </w:style>
  <w:style w:type="paragraph" w:customStyle="1" w:styleId="2f2">
    <w:name w:val="2"/>
    <w:basedOn w:val="a3"/>
    <w:rsid w:val="00ED112D"/>
    <w:pPr>
      <w:spacing w:after="160" w:line="240" w:lineRule="exact"/>
      <w:jc w:val="both"/>
    </w:pPr>
    <w:rPr>
      <w:rFonts w:ascii="Verdana" w:eastAsia="Calibri" w:hAnsi="Verdana"/>
      <w:sz w:val="22"/>
      <w:lang w:val="en-US" w:eastAsia="en-US"/>
    </w:rPr>
  </w:style>
  <w:style w:type="character" w:customStyle="1" w:styleId="aff">
    <w:name w:val="Текст Знак"/>
    <w:aliases w:val="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
    <w:link w:val="afe"/>
    <w:uiPriority w:val="99"/>
    <w:locked/>
    <w:rsid w:val="00ED112D"/>
    <w:rPr>
      <w:rFonts w:ascii="Courier New" w:hAnsi="Courier New" w:cs="Courier New"/>
    </w:rPr>
  </w:style>
  <w:style w:type="character" w:customStyle="1" w:styleId="affb">
    <w:name w:val="Текст выноски Знак"/>
    <w:link w:val="affa"/>
    <w:locked/>
    <w:rsid w:val="00ED112D"/>
    <w:rPr>
      <w:rFonts w:ascii="Tahoma" w:hAnsi="Tahoma" w:cs="Tahoma"/>
      <w:sz w:val="16"/>
      <w:szCs w:val="16"/>
    </w:rPr>
  </w:style>
  <w:style w:type="character" w:customStyle="1" w:styleId="ConsNormal0">
    <w:name w:val="ConsNormal Знак"/>
    <w:link w:val="ConsNormal"/>
    <w:uiPriority w:val="99"/>
    <w:locked/>
    <w:rsid w:val="00ED112D"/>
    <w:rPr>
      <w:rFonts w:ascii="Arial" w:hAnsi="Arial" w:cs="Arial"/>
      <w:lang w:val="ru-RU" w:eastAsia="ru-RU" w:bidi="ar-SA"/>
    </w:rPr>
  </w:style>
  <w:style w:type="character" w:customStyle="1" w:styleId="ConsPlusNormal0">
    <w:name w:val="ConsPlusNormal Знак"/>
    <w:link w:val="ConsPlusNormal"/>
    <w:locked/>
    <w:rsid w:val="00ED112D"/>
    <w:rPr>
      <w:rFonts w:ascii="Arial" w:hAnsi="Arial" w:cs="Arial"/>
      <w:lang w:val="ru-RU" w:eastAsia="ru-RU" w:bidi="ar-SA"/>
    </w:rPr>
  </w:style>
  <w:style w:type="paragraph" w:customStyle="1" w:styleId="1f7">
    <w:name w:val="Без интервала1"/>
    <w:link w:val="NoSpacingChar"/>
    <w:rsid w:val="00ED112D"/>
    <w:pPr>
      <w:spacing w:after="200" w:line="276" w:lineRule="auto"/>
    </w:pPr>
    <w:rPr>
      <w:rFonts w:ascii="Calibri" w:hAnsi="Calibri"/>
      <w:sz w:val="22"/>
      <w:lang w:eastAsia="en-US"/>
    </w:rPr>
  </w:style>
  <w:style w:type="character" w:customStyle="1" w:styleId="NoSpacingChar">
    <w:name w:val="No Spacing Char"/>
    <w:link w:val="1f7"/>
    <w:locked/>
    <w:rsid w:val="00ED112D"/>
    <w:rPr>
      <w:rFonts w:ascii="Calibri" w:hAnsi="Calibri"/>
      <w:sz w:val="22"/>
      <w:lang w:eastAsia="en-US" w:bidi="ar-SA"/>
    </w:rPr>
  </w:style>
  <w:style w:type="character" w:customStyle="1" w:styleId="2f3">
    <w:name w:val="Основной текст (2)_"/>
    <w:link w:val="2f4"/>
    <w:locked/>
    <w:rsid w:val="00ED112D"/>
    <w:rPr>
      <w:b/>
      <w:sz w:val="23"/>
      <w:shd w:val="clear" w:color="auto" w:fill="FFFFFF"/>
    </w:rPr>
  </w:style>
  <w:style w:type="character" w:customStyle="1" w:styleId="56">
    <w:name w:val="Основной текст (5)_"/>
    <w:link w:val="57"/>
    <w:locked/>
    <w:rsid w:val="00ED112D"/>
    <w:rPr>
      <w:shd w:val="clear" w:color="auto" w:fill="FFFFFF"/>
    </w:rPr>
  </w:style>
  <w:style w:type="character" w:customStyle="1" w:styleId="61">
    <w:name w:val="Основной текст + Полужирный6"/>
    <w:rsid w:val="00ED112D"/>
    <w:rPr>
      <w:rFonts w:ascii="Times New Roman" w:hAnsi="Times New Roman"/>
      <w:b/>
      <w:spacing w:val="0"/>
      <w:sz w:val="23"/>
    </w:rPr>
  </w:style>
  <w:style w:type="character" w:customStyle="1" w:styleId="58">
    <w:name w:val="Основной текст + Полужирный5"/>
    <w:rsid w:val="00ED112D"/>
    <w:rPr>
      <w:rFonts w:ascii="Times New Roman" w:hAnsi="Times New Roman"/>
      <w:b/>
      <w:spacing w:val="0"/>
      <w:sz w:val="23"/>
    </w:rPr>
  </w:style>
  <w:style w:type="character" w:customStyle="1" w:styleId="46">
    <w:name w:val="Основной текст + Полужирный4"/>
    <w:rsid w:val="00ED112D"/>
    <w:rPr>
      <w:rFonts w:ascii="Times New Roman" w:hAnsi="Times New Roman"/>
      <w:b/>
      <w:spacing w:val="0"/>
      <w:sz w:val="23"/>
    </w:rPr>
  </w:style>
  <w:style w:type="character" w:customStyle="1" w:styleId="91">
    <w:name w:val="Основной текст (9)_"/>
    <w:link w:val="92"/>
    <w:locked/>
    <w:rsid w:val="00ED112D"/>
    <w:rPr>
      <w:b/>
      <w:w w:val="75"/>
      <w:sz w:val="30"/>
      <w:shd w:val="clear" w:color="auto" w:fill="FFFFFF"/>
    </w:rPr>
  </w:style>
  <w:style w:type="character" w:customStyle="1" w:styleId="911">
    <w:name w:val="Основной текст (9) + 11"/>
    <w:aliases w:val="5 pt16,Масштаб 100%"/>
    <w:rsid w:val="00ED112D"/>
    <w:rPr>
      <w:b/>
      <w:w w:val="100"/>
      <w:sz w:val="23"/>
      <w:shd w:val="clear" w:color="auto" w:fill="FFFFFF"/>
    </w:rPr>
  </w:style>
  <w:style w:type="character" w:customStyle="1" w:styleId="2f5">
    <w:name w:val="Основной текст (2) + Не полужирный"/>
    <w:rsid w:val="00ED112D"/>
    <w:rPr>
      <w:rFonts w:cs="Times New Roman"/>
      <w:b/>
      <w:bCs/>
      <w:sz w:val="23"/>
      <w:szCs w:val="23"/>
      <w:shd w:val="clear" w:color="auto" w:fill="FFFFFF"/>
    </w:rPr>
  </w:style>
  <w:style w:type="character" w:customStyle="1" w:styleId="2100">
    <w:name w:val="Основной текст (2) + 10"/>
    <w:aliases w:val="5 pt15,Не полужирный7"/>
    <w:rsid w:val="00ED112D"/>
    <w:rPr>
      <w:b/>
      <w:sz w:val="21"/>
      <w:shd w:val="clear" w:color="auto" w:fill="FFFFFF"/>
    </w:rPr>
  </w:style>
  <w:style w:type="character" w:customStyle="1" w:styleId="1pt4">
    <w:name w:val="Основной текст + Интервал 1 pt4"/>
    <w:rsid w:val="00ED112D"/>
    <w:rPr>
      <w:rFonts w:ascii="Times New Roman" w:hAnsi="Times New Roman"/>
      <w:spacing w:val="20"/>
      <w:sz w:val="23"/>
    </w:rPr>
  </w:style>
  <w:style w:type="character" w:customStyle="1" w:styleId="21pt1">
    <w:name w:val="Основной текст (2) + Интервал 1 pt1"/>
    <w:rsid w:val="00ED112D"/>
    <w:rPr>
      <w:b/>
      <w:spacing w:val="20"/>
      <w:sz w:val="23"/>
      <w:shd w:val="clear" w:color="auto" w:fill="FFFFFF"/>
    </w:rPr>
  </w:style>
  <w:style w:type="character" w:customStyle="1" w:styleId="11pt3">
    <w:name w:val="Основной текст + 11 pt3"/>
    <w:rsid w:val="00ED112D"/>
    <w:rPr>
      <w:rFonts w:ascii="Times New Roman" w:hAnsi="Times New Roman"/>
      <w:spacing w:val="0"/>
      <w:sz w:val="22"/>
    </w:rPr>
  </w:style>
  <w:style w:type="character" w:customStyle="1" w:styleId="511">
    <w:name w:val="Основной текст (5) + 11"/>
    <w:aliases w:val="5 pt14"/>
    <w:rsid w:val="00ED112D"/>
    <w:rPr>
      <w:sz w:val="23"/>
      <w:shd w:val="clear" w:color="auto" w:fill="FFFFFF"/>
    </w:rPr>
  </w:style>
  <w:style w:type="paragraph" w:customStyle="1" w:styleId="2f4">
    <w:name w:val="Основной текст (2)"/>
    <w:basedOn w:val="a3"/>
    <w:link w:val="2f3"/>
    <w:rsid w:val="00ED112D"/>
    <w:pPr>
      <w:shd w:val="clear" w:color="auto" w:fill="FFFFFF"/>
      <w:spacing w:line="278" w:lineRule="exact"/>
      <w:ind w:hanging="520"/>
    </w:pPr>
    <w:rPr>
      <w:b/>
      <w:sz w:val="23"/>
    </w:rPr>
  </w:style>
  <w:style w:type="paragraph" w:customStyle="1" w:styleId="57">
    <w:name w:val="Основной текст (5)"/>
    <w:basedOn w:val="a3"/>
    <w:link w:val="56"/>
    <w:rsid w:val="00ED112D"/>
    <w:pPr>
      <w:shd w:val="clear" w:color="auto" w:fill="FFFFFF"/>
      <w:spacing w:line="240" w:lineRule="atLeast"/>
    </w:pPr>
  </w:style>
  <w:style w:type="paragraph" w:customStyle="1" w:styleId="92">
    <w:name w:val="Основной текст (9)"/>
    <w:basedOn w:val="a3"/>
    <w:link w:val="91"/>
    <w:rsid w:val="00ED112D"/>
    <w:pPr>
      <w:shd w:val="clear" w:color="auto" w:fill="FFFFFF"/>
      <w:spacing w:line="240" w:lineRule="atLeast"/>
    </w:pPr>
    <w:rPr>
      <w:b/>
      <w:w w:val="75"/>
      <w:sz w:val="30"/>
    </w:rPr>
  </w:style>
  <w:style w:type="character" w:customStyle="1" w:styleId="47">
    <w:name w:val="Основной текст (4)_"/>
    <w:link w:val="48"/>
    <w:locked/>
    <w:rsid w:val="00ED112D"/>
    <w:rPr>
      <w:b/>
      <w:sz w:val="23"/>
      <w:shd w:val="clear" w:color="auto" w:fill="FFFFFF"/>
    </w:rPr>
  </w:style>
  <w:style w:type="paragraph" w:customStyle="1" w:styleId="48">
    <w:name w:val="Основной текст (4)"/>
    <w:basedOn w:val="a3"/>
    <w:link w:val="47"/>
    <w:rsid w:val="00ED112D"/>
    <w:pPr>
      <w:shd w:val="clear" w:color="auto" w:fill="FFFFFF"/>
      <w:spacing w:line="240" w:lineRule="atLeast"/>
      <w:jc w:val="center"/>
    </w:pPr>
    <w:rPr>
      <w:b/>
      <w:sz w:val="23"/>
    </w:rPr>
  </w:style>
  <w:style w:type="character" w:customStyle="1" w:styleId="affff9">
    <w:name w:val="Колонтитул_"/>
    <w:link w:val="affffa"/>
    <w:locked/>
    <w:rsid w:val="00ED112D"/>
    <w:rPr>
      <w:noProof/>
      <w:shd w:val="clear" w:color="auto" w:fill="FFFFFF"/>
    </w:rPr>
  </w:style>
  <w:style w:type="character" w:customStyle="1" w:styleId="ArialNarrow">
    <w:name w:val="Колонтитул + Arial Narrow"/>
    <w:aliases w:val="11 pt"/>
    <w:rsid w:val="00ED112D"/>
    <w:rPr>
      <w:rFonts w:ascii="Arial Narrow" w:hAnsi="Arial Narrow"/>
      <w:noProof/>
      <w:sz w:val="22"/>
      <w:shd w:val="clear" w:color="auto" w:fill="FFFFFF"/>
    </w:rPr>
  </w:style>
  <w:style w:type="paragraph" w:customStyle="1" w:styleId="affffa">
    <w:name w:val="Колонтитул"/>
    <w:basedOn w:val="a3"/>
    <w:link w:val="affff9"/>
    <w:rsid w:val="00ED112D"/>
    <w:pPr>
      <w:shd w:val="clear" w:color="auto" w:fill="FFFFFF"/>
    </w:pPr>
    <w:rPr>
      <w:noProof/>
    </w:rPr>
  </w:style>
  <w:style w:type="character" w:customStyle="1" w:styleId="21pt">
    <w:name w:val="Основной текст (2) + Интервал 1 pt"/>
    <w:rsid w:val="00ED112D"/>
    <w:rPr>
      <w:rFonts w:ascii="Times New Roman" w:hAnsi="Times New Roman"/>
      <w:spacing w:val="20"/>
      <w:sz w:val="23"/>
      <w:shd w:val="clear" w:color="auto" w:fill="FFFFFF"/>
    </w:rPr>
  </w:style>
  <w:style w:type="character" w:customStyle="1" w:styleId="11pt">
    <w:name w:val="Основной текст + 11 pt"/>
    <w:rsid w:val="00ED112D"/>
    <w:rPr>
      <w:rFonts w:ascii="Times New Roman" w:hAnsi="Times New Roman"/>
      <w:spacing w:val="0"/>
      <w:sz w:val="22"/>
    </w:rPr>
  </w:style>
  <w:style w:type="character" w:customStyle="1" w:styleId="ConsNonformat0">
    <w:name w:val="ConsNonformat Знак"/>
    <w:link w:val="ConsNonformat"/>
    <w:locked/>
    <w:rsid w:val="00ED112D"/>
    <w:rPr>
      <w:rFonts w:ascii="Courier New" w:hAnsi="Courier New" w:cs="Courier New"/>
      <w:lang w:val="ru-RU" w:eastAsia="ru-RU" w:bidi="ar-SA"/>
    </w:rPr>
  </w:style>
  <w:style w:type="paragraph" w:customStyle="1" w:styleId="western">
    <w:name w:val="western"/>
    <w:basedOn w:val="a3"/>
    <w:rsid w:val="00ED112D"/>
    <w:pPr>
      <w:spacing w:before="100" w:beforeAutospacing="1" w:after="100" w:afterAutospacing="1"/>
    </w:pPr>
    <w:rPr>
      <w:rFonts w:eastAsia="Calibri"/>
      <w:sz w:val="24"/>
      <w:szCs w:val="24"/>
    </w:rPr>
  </w:style>
  <w:style w:type="paragraph" w:customStyle="1" w:styleId="112">
    <w:name w:val="Абзац списка11"/>
    <w:basedOn w:val="a3"/>
    <w:rsid w:val="00ED112D"/>
    <w:pPr>
      <w:ind w:left="720"/>
    </w:pPr>
    <w:rPr>
      <w:rFonts w:ascii="Calibri" w:eastAsia="Calibri" w:hAnsi="Calibri"/>
      <w:sz w:val="22"/>
      <w:szCs w:val="22"/>
      <w:lang w:eastAsia="en-US"/>
    </w:rPr>
  </w:style>
  <w:style w:type="paragraph" w:customStyle="1" w:styleId="Style1">
    <w:name w:val="Style1"/>
    <w:basedOn w:val="a3"/>
    <w:rsid w:val="00ED112D"/>
    <w:pPr>
      <w:widowControl w:val="0"/>
      <w:autoSpaceDE w:val="0"/>
      <w:autoSpaceDN w:val="0"/>
      <w:adjustRightInd w:val="0"/>
      <w:spacing w:line="509" w:lineRule="exact"/>
      <w:jc w:val="center"/>
    </w:pPr>
    <w:rPr>
      <w:rFonts w:ascii="Arial Unicode MS"/>
      <w:sz w:val="24"/>
      <w:szCs w:val="24"/>
    </w:rPr>
  </w:style>
  <w:style w:type="paragraph" w:customStyle="1" w:styleId="Style2">
    <w:name w:val="Style2"/>
    <w:basedOn w:val="a3"/>
    <w:uiPriority w:val="99"/>
    <w:rsid w:val="00ED112D"/>
    <w:pPr>
      <w:widowControl w:val="0"/>
      <w:autoSpaceDE w:val="0"/>
      <w:autoSpaceDN w:val="0"/>
      <w:adjustRightInd w:val="0"/>
    </w:pPr>
    <w:rPr>
      <w:rFonts w:ascii="Arial Unicode MS"/>
      <w:sz w:val="24"/>
      <w:szCs w:val="24"/>
    </w:rPr>
  </w:style>
  <w:style w:type="character" w:customStyle="1" w:styleId="FontStyle11">
    <w:name w:val="Font Style11"/>
    <w:uiPriority w:val="99"/>
    <w:rsid w:val="00ED112D"/>
    <w:rPr>
      <w:rFonts w:ascii="Arial Unicode MS" w:eastAsia="Times New Roman" w:cs="Arial Unicode MS"/>
      <w:i/>
      <w:iCs/>
      <w:spacing w:val="20"/>
      <w:sz w:val="34"/>
      <w:szCs w:val="34"/>
    </w:rPr>
  </w:style>
  <w:style w:type="character" w:customStyle="1" w:styleId="FontStyle12">
    <w:name w:val="Font Style12"/>
    <w:uiPriority w:val="99"/>
    <w:rsid w:val="00ED112D"/>
    <w:rPr>
      <w:rFonts w:ascii="Tahoma" w:hAnsi="Tahoma" w:cs="Tahoma"/>
      <w:b/>
      <w:bCs/>
      <w:i/>
      <w:iCs/>
      <w:spacing w:val="20"/>
      <w:sz w:val="34"/>
      <w:szCs w:val="34"/>
    </w:rPr>
  </w:style>
  <w:style w:type="character" w:customStyle="1" w:styleId="FontStyle13">
    <w:name w:val="Font Style13"/>
    <w:rsid w:val="00ED112D"/>
    <w:rPr>
      <w:rFonts w:ascii="Arial Unicode MS" w:eastAsia="Times New Roman" w:cs="Arial Unicode MS"/>
      <w:b/>
      <w:bCs/>
      <w:i/>
      <w:iCs/>
      <w:spacing w:val="10"/>
      <w:sz w:val="34"/>
      <w:szCs w:val="34"/>
    </w:rPr>
  </w:style>
  <w:style w:type="paragraph" w:customStyle="1" w:styleId="Style3">
    <w:name w:val="Style3"/>
    <w:basedOn w:val="a3"/>
    <w:uiPriority w:val="99"/>
    <w:rsid w:val="00ED112D"/>
    <w:pPr>
      <w:widowControl w:val="0"/>
      <w:autoSpaceDE w:val="0"/>
      <w:autoSpaceDN w:val="0"/>
      <w:adjustRightInd w:val="0"/>
    </w:pPr>
    <w:rPr>
      <w:rFonts w:ascii="Arial Unicode MS"/>
      <w:sz w:val="24"/>
      <w:szCs w:val="24"/>
    </w:rPr>
  </w:style>
  <w:style w:type="character" w:customStyle="1" w:styleId="FontStyle14">
    <w:name w:val="Font Style14"/>
    <w:rsid w:val="00ED112D"/>
    <w:rPr>
      <w:rFonts w:ascii="Arial Unicode MS" w:eastAsia="Times New Roman" w:cs="Arial Unicode MS"/>
      <w:sz w:val="30"/>
      <w:szCs w:val="30"/>
    </w:rPr>
  </w:style>
  <w:style w:type="character" w:customStyle="1" w:styleId="FontStyle16">
    <w:name w:val="Font Style16"/>
    <w:uiPriority w:val="99"/>
    <w:rsid w:val="00ED112D"/>
    <w:rPr>
      <w:rFonts w:ascii="Arial Unicode MS" w:eastAsia="Times New Roman" w:cs="Arial Unicode MS"/>
      <w:spacing w:val="-10"/>
      <w:sz w:val="30"/>
      <w:szCs w:val="30"/>
    </w:rPr>
  </w:style>
  <w:style w:type="table" w:customStyle="1" w:styleId="1f8">
    <w:name w:val="Сетка таблицы1"/>
    <w:rsid w:val="00ED112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1">
    <w:name w:val="ConsNormal Знак Знак"/>
    <w:locked/>
    <w:rsid w:val="00ED112D"/>
    <w:rPr>
      <w:rFonts w:ascii="Arial" w:hAnsi="Arial" w:cs="Times New Roman"/>
      <w:snapToGrid w:val="0"/>
      <w:lang w:val="ru-RU" w:eastAsia="ru-RU" w:bidi="ar-SA"/>
    </w:rPr>
  </w:style>
  <w:style w:type="paragraph" w:customStyle="1" w:styleId="ang-standard">
    <w:name w:val="ang-standard"/>
    <w:basedOn w:val="a3"/>
    <w:rsid w:val="00ED112D"/>
    <w:pPr>
      <w:overflowPunct w:val="0"/>
      <w:autoSpaceDE w:val="0"/>
      <w:autoSpaceDN w:val="0"/>
      <w:adjustRightInd w:val="0"/>
      <w:textAlignment w:val="baseline"/>
    </w:pPr>
    <w:rPr>
      <w:rFonts w:ascii="Arial" w:eastAsia="Calibri" w:hAnsi="Arial"/>
      <w:sz w:val="24"/>
      <w:lang w:val="de-DE" w:eastAsia="de-DE"/>
    </w:rPr>
  </w:style>
  <w:style w:type="paragraph" w:customStyle="1" w:styleId="211">
    <w:name w:val="Основной текст 211"/>
    <w:basedOn w:val="a3"/>
    <w:rsid w:val="00ED112D"/>
    <w:pPr>
      <w:overflowPunct w:val="0"/>
      <w:autoSpaceDE w:val="0"/>
      <w:autoSpaceDN w:val="0"/>
      <w:adjustRightInd w:val="0"/>
      <w:ind w:left="360"/>
      <w:textAlignment w:val="baseline"/>
    </w:pPr>
    <w:rPr>
      <w:rFonts w:eastAsia="Calibri"/>
      <w:sz w:val="28"/>
    </w:rPr>
  </w:style>
  <w:style w:type="character" w:customStyle="1" w:styleId="affe">
    <w:name w:val="Текст примечания Знак"/>
    <w:link w:val="affd"/>
    <w:uiPriority w:val="99"/>
    <w:locked/>
    <w:rsid w:val="00ED112D"/>
  </w:style>
  <w:style w:type="character" w:customStyle="1" w:styleId="afff0">
    <w:name w:val="Тема примечания Знак"/>
    <w:link w:val="afff"/>
    <w:uiPriority w:val="99"/>
    <w:locked/>
    <w:rsid w:val="00ED112D"/>
    <w:rPr>
      <w:b/>
      <w:bCs/>
    </w:rPr>
  </w:style>
  <w:style w:type="paragraph" w:customStyle="1" w:styleId="affffb">
    <w:name w:val="основной стиль по левому краю красный"/>
    <w:basedOn w:val="a3"/>
    <w:rsid w:val="00E43C2A"/>
    <w:pPr>
      <w:spacing w:before="120" w:after="120"/>
    </w:pPr>
    <w:rPr>
      <w:rFonts w:ascii="Arial" w:hAnsi="Arial" w:cs="Arial"/>
      <w:color w:val="FF0000"/>
      <w:sz w:val="24"/>
      <w:szCs w:val="24"/>
    </w:rPr>
  </w:style>
  <w:style w:type="paragraph" w:customStyle="1" w:styleId="affffc">
    <w:name w:val="Подзаголовок раздела"/>
    <w:basedOn w:val="20"/>
    <w:rsid w:val="00E43C2A"/>
    <w:pPr>
      <w:spacing w:after="120"/>
    </w:pPr>
    <w:rPr>
      <w:rFonts w:cs="Arial"/>
      <w:i w:val="0"/>
      <w:sz w:val="24"/>
    </w:rPr>
  </w:style>
  <w:style w:type="paragraph" w:customStyle="1" w:styleId="affffd">
    <w:name w:val="Текст абзаца"/>
    <w:basedOn w:val="a3"/>
    <w:rsid w:val="00E43C2A"/>
    <w:pPr>
      <w:spacing w:after="60"/>
      <w:ind w:left="708"/>
      <w:jc w:val="both"/>
    </w:pPr>
    <w:rPr>
      <w:rFonts w:ascii="Arial" w:hAnsi="Arial" w:cs="Arial"/>
      <w:sz w:val="22"/>
      <w:szCs w:val="22"/>
    </w:rPr>
  </w:style>
  <w:style w:type="paragraph" w:customStyle="1" w:styleId="10">
    <w:name w:val="Нум.спис.1"/>
    <w:basedOn w:val="a3"/>
    <w:next w:val="a3"/>
    <w:rsid w:val="00E43C2A"/>
    <w:pPr>
      <w:numPr>
        <w:numId w:val="5"/>
      </w:numPr>
    </w:pPr>
    <w:rPr>
      <w:sz w:val="26"/>
      <w:szCs w:val="26"/>
    </w:rPr>
  </w:style>
  <w:style w:type="character" w:customStyle="1" w:styleId="affffe">
    <w:name w:val="стиль выделения"/>
    <w:rsid w:val="00E43C2A"/>
    <w:rPr>
      <w:rFonts w:ascii="Arial" w:hAnsi="Arial" w:cs="Arial" w:hint="default"/>
      <w:b/>
      <w:bCs w:val="0"/>
      <w:sz w:val="24"/>
      <w:szCs w:val="24"/>
      <w:lang w:val="ru-RU" w:eastAsia="ru-RU" w:bidi="ar-SA"/>
    </w:rPr>
  </w:style>
  <w:style w:type="paragraph" w:customStyle="1" w:styleId="3110">
    <w:name w:val="Основной текст с отступом 311"/>
    <w:basedOn w:val="111"/>
    <w:rsid w:val="00EF5671"/>
    <w:pPr>
      <w:widowControl w:val="0"/>
      <w:spacing w:line="360" w:lineRule="auto"/>
      <w:ind w:firstLine="709"/>
      <w:jc w:val="both"/>
    </w:pPr>
    <w:rPr>
      <w:rFonts w:ascii="Arial" w:hAnsi="Arial"/>
      <w:color w:val="auto"/>
      <w:sz w:val="24"/>
    </w:rPr>
  </w:style>
  <w:style w:type="paragraph" w:customStyle="1" w:styleId="1f9">
    <w:name w:val="Знак Знак Знак Знак1"/>
    <w:basedOn w:val="a3"/>
    <w:rsid w:val="00EF5671"/>
    <w:pPr>
      <w:spacing w:after="160" w:line="240" w:lineRule="exact"/>
    </w:pPr>
    <w:rPr>
      <w:rFonts w:ascii="Verdana" w:hAnsi="Verdana"/>
      <w:sz w:val="24"/>
      <w:szCs w:val="24"/>
      <w:lang w:val="en-US" w:eastAsia="en-US"/>
    </w:rPr>
  </w:style>
  <w:style w:type="paragraph" w:customStyle="1" w:styleId="113">
    <w:name w:val="Текст11"/>
    <w:basedOn w:val="a3"/>
    <w:rsid w:val="00EF5671"/>
    <w:pPr>
      <w:spacing w:line="360" w:lineRule="auto"/>
      <w:ind w:firstLine="720"/>
      <w:jc w:val="both"/>
    </w:pPr>
    <w:rPr>
      <w:sz w:val="28"/>
    </w:rPr>
  </w:style>
  <w:style w:type="paragraph" w:customStyle="1" w:styleId="2f6">
    <w:name w:val="Знак Знак Знак Знак Знак Знак2"/>
    <w:basedOn w:val="a3"/>
    <w:rsid w:val="00EF5671"/>
    <w:pPr>
      <w:spacing w:after="160" w:line="240" w:lineRule="exact"/>
    </w:pPr>
    <w:rPr>
      <w:rFonts w:ascii="Verdana" w:hAnsi="Verdana"/>
      <w:sz w:val="24"/>
      <w:szCs w:val="24"/>
      <w:lang w:val="en-US" w:eastAsia="en-US"/>
    </w:rPr>
  </w:style>
  <w:style w:type="paragraph" w:customStyle="1" w:styleId="114">
    <w:name w:val="Знак Знак11"/>
    <w:basedOn w:val="a3"/>
    <w:rsid w:val="00EF5671"/>
    <w:pPr>
      <w:spacing w:after="160" w:line="240" w:lineRule="exact"/>
    </w:pPr>
    <w:rPr>
      <w:rFonts w:ascii="Verdana" w:hAnsi="Verdana" w:cs="Verdana"/>
      <w:lang w:val="en-US" w:eastAsia="en-US"/>
    </w:rPr>
  </w:style>
  <w:style w:type="paragraph" w:customStyle="1" w:styleId="510">
    <w:name w:val="Название51"/>
    <w:basedOn w:val="a3"/>
    <w:rsid w:val="00EF5671"/>
    <w:pPr>
      <w:spacing w:before="100" w:beforeAutospacing="1" w:after="100" w:afterAutospacing="1"/>
    </w:pPr>
    <w:rPr>
      <w:sz w:val="24"/>
      <w:szCs w:val="24"/>
    </w:rPr>
  </w:style>
  <w:style w:type="character" w:customStyle="1" w:styleId="410">
    <w:name w:val="Знак Знак41"/>
    <w:rsid w:val="00EF5671"/>
  </w:style>
  <w:style w:type="paragraph" w:customStyle="1" w:styleId="115">
    <w:name w:val="Без интервала11"/>
    <w:rsid w:val="00EF5671"/>
    <w:pPr>
      <w:spacing w:after="200" w:line="276" w:lineRule="auto"/>
    </w:pPr>
    <w:rPr>
      <w:rFonts w:ascii="Calibri" w:hAnsi="Calibri"/>
      <w:sz w:val="22"/>
      <w:lang w:eastAsia="en-US"/>
    </w:rPr>
  </w:style>
  <w:style w:type="character" w:customStyle="1" w:styleId="1fa">
    <w:name w:val="Основной текст Знак1"/>
    <w:aliases w:val="Знак1 Знак1,body text Знак1,Основной текст Знак Знак Знак Знак2,Основной текст Знак Знак Знак Знак Знак1,body text Знак Знак Знак1,Основной текст Знак Знак Знак3,Body Text Char Знак1"/>
    <w:uiPriority w:val="99"/>
    <w:locked/>
    <w:rsid w:val="00474DF3"/>
    <w:rPr>
      <w:rFonts w:ascii="Times New Roman" w:hAnsi="Times New Roman" w:cs="Times New Roman"/>
      <w:spacing w:val="-3"/>
      <w:shd w:val="clear" w:color="auto" w:fill="FFFFFF"/>
    </w:rPr>
  </w:style>
  <w:style w:type="paragraph" w:customStyle="1" w:styleId="style13200441950000001022msonormal">
    <w:name w:val="style_13200441950000001022msonormal"/>
    <w:basedOn w:val="a3"/>
    <w:rsid w:val="00474DF3"/>
    <w:pPr>
      <w:spacing w:before="100" w:beforeAutospacing="1" w:after="100" w:afterAutospacing="1"/>
    </w:pPr>
    <w:rPr>
      <w:sz w:val="24"/>
      <w:szCs w:val="24"/>
    </w:rPr>
  </w:style>
  <w:style w:type="paragraph" w:customStyle="1" w:styleId="formattext">
    <w:name w:val="formattext"/>
    <w:basedOn w:val="a3"/>
    <w:rsid w:val="00474DF3"/>
    <w:pPr>
      <w:spacing w:before="100" w:beforeAutospacing="1" w:after="100" w:afterAutospacing="1"/>
    </w:pPr>
    <w:rPr>
      <w:sz w:val="24"/>
      <w:szCs w:val="24"/>
    </w:rPr>
  </w:style>
  <w:style w:type="character" w:customStyle="1" w:styleId="match">
    <w:name w:val="match"/>
    <w:rsid w:val="00474DF3"/>
  </w:style>
  <w:style w:type="character" w:customStyle="1" w:styleId="FontStyle184">
    <w:name w:val="Font Style184"/>
    <w:rsid w:val="00531CF1"/>
    <w:rPr>
      <w:rFonts w:ascii="Times New Roman" w:hAnsi="Times New Roman" w:cs="Times New Roman"/>
      <w:sz w:val="20"/>
      <w:szCs w:val="20"/>
    </w:rPr>
  </w:style>
  <w:style w:type="character" w:customStyle="1" w:styleId="FontStyle51">
    <w:name w:val="Font Style51"/>
    <w:uiPriority w:val="99"/>
    <w:rsid w:val="003C4148"/>
    <w:rPr>
      <w:rFonts w:ascii="Arial" w:hAnsi="Arial" w:cs="Arial"/>
      <w:sz w:val="20"/>
      <w:szCs w:val="20"/>
    </w:rPr>
  </w:style>
  <w:style w:type="character" w:customStyle="1" w:styleId="mw-headline">
    <w:name w:val="mw-headline"/>
    <w:rsid w:val="00D03E1B"/>
  </w:style>
  <w:style w:type="character" w:customStyle="1" w:styleId="span2">
    <w:name w:val="span2"/>
    <w:rsid w:val="00D03E1B"/>
  </w:style>
  <w:style w:type="paragraph" w:styleId="afffff">
    <w:name w:val="TOC Heading"/>
    <w:basedOn w:val="11"/>
    <w:next w:val="a3"/>
    <w:uiPriority w:val="39"/>
    <w:semiHidden/>
    <w:unhideWhenUsed/>
    <w:qFormat/>
    <w:rsid w:val="00D03E1B"/>
    <w:pPr>
      <w:keepLines/>
      <w:spacing w:before="480" w:after="0" w:line="276" w:lineRule="auto"/>
      <w:outlineLvl w:val="9"/>
    </w:pPr>
    <w:rPr>
      <w:rFonts w:ascii="Cambria" w:hAnsi="Cambria"/>
      <w:bCs/>
      <w:color w:val="365F91"/>
      <w:kern w:val="0"/>
      <w:sz w:val="28"/>
      <w:szCs w:val="28"/>
    </w:rPr>
  </w:style>
  <w:style w:type="character" w:customStyle="1" w:styleId="ft">
    <w:name w:val="ft"/>
    <w:rsid w:val="00D03E1B"/>
  </w:style>
  <w:style w:type="paragraph" w:customStyle="1" w:styleId="afffff0">
    <w:name w:val="Таблица шапка"/>
    <w:basedOn w:val="a3"/>
    <w:rsid w:val="00390E60"/>
    <w:pPr>
      <w:keepNext/>
      <w:spacing w:before="40" w:after="40"/>
      <w:ind w:left="57" w:right="57"/>
    </w:pPr>
    <w:rPr>
      <w:sz w:val="18"/>
      <w:szCs w:val="18"/>
    </w:rPr>
  </w:style>
  <w:style w:type="table" w:customStyle="1" w:styleId="116">
    <w:name w:val="Сетка таблицы11"/>
    <w:basedOn w:val="a5"/>
    <w:next w:val="aff2"/>
    <w:uiPriority w:val="59"/>
    <w:rsid w:val="00153DF8"/>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6"/>
    <w:uiPriority w:val="99"/>
    <w:semiHidden/>
    <w:unhideWhenUsed/>
    <w:rsid w:val="0081576E"/>
  </w:style>
  <w:style w:type="character" w:styleId="afffff1">
    <w:name w:val="Placeholder Text"/>
    <w:uiPriority w:val="99"/>
    <w:semiHidden/>
    <w:rsid w:val="0081576E"/>
    <w:rPr>
      <w:rFonts w:cs="Times New Roman"/>
      <w:color w:val="808080"/>
    </w:rPr>
  </w:style>
  <w:style w:type="paragraph" w:customStyle="1" w:styleId="afffff2">
    <w:name w:val="Название раздела"/>
    <w:basedOn w:val="a3"/>
    <w:next w:val="a3"/>
    <w:uiPriority w:val="99"/>
    <w:rsid w:val="0081576E"/>
    <w:pPr>
      <w:jc w:val="center"/>
    </w:pPr>
    <w:rPr>
      <w:b/>
      <w:sz w:val="28"/>
      <w:szCs w:val="24"/>
    </w:rPr>
  </w:style>
  <w:style w:type="character" w:customStyle="1" w:styleId="KTM">
    <w:name w:val="KTM Знак"/>
    <w:link w:val="KTM0"/>
    <w:uiPriority w:val="99"/>
    <w:locked/>
    <w:rsid w:val="0081576E"/>
    <w:rPr>
      <w:rFonts w:ascii="Arial" w:hAnsi="Arial"/>
      <w:lang w:val="de-DE" w:eastAsia="de-DE"/>
    </w:rPr>
  </w:style>
  <w:style w:type="paragraph" w:customStyle="1" w:styleId="KTM0">
    <w:name w:val="KTM"/>
    <w:basedOn w:val="a3"/>
    <w:link w:val="KTM"/>
    <w:uiPriority w:val="99"/>
    <w:rsid w:val="0081576E"/>
    <w:pPr>
      <w:widowControl w:val="0"/>
      <w:tabs>
        <w:tab w:val="left" w:pos="1134"/>
      </w:tabs>
      <w:adjustRightInd w:val="0"/>
      <w:spacing w:line="360" w:lineRule="atLeast"/>
      <w:jc w:val="both"/>
    </w:pPr>
    <w:rPr>
      <w:rFonts w:ascii="Arial" w:hAnsi="Arial"/>
      <w:lang w:val="de-DE" w:eastAsia="de-DE"/>
    </w:rPr>
  </w:style>
  <w:style w:type="character" w:customStyle="1" w:styleId="A30">
    <w:name w:val="A3"/>
    <w:uiPriority w:val="99"/>
    <w:rsid w:val="0081576E"/>
    <w:rPr>
      <w:color w:val="221E1F"/>
      <w:sz w:val="19"/>
    </w:rPr>
  </w:style>
  <w:style w:type="paragraph" w:customStyle="1" w:styleId="Pa0">
    <w:name w:val="Pa0"/>
    <w:basedOn w:val="a3"/>
    <w:next w:val="a3"/>
    <w:uiPriority w:val="99"/>
    <w:rsid w:val="0081576E"/>
    <w:pPr>
      <w:autoSpaceDE w:val="0"/>
      <w:autoSpaceDN w:val="0"/>
      <w:adjustRightInd w:val="0"/>
      <w:spacing w:line="241" w:lineRule="atLeast"/>
    </w:pPr>
    <w:rPr>
      <w:rFonts w:ascii="Arial" w:hAnsi="Arial" w:cs="Arial"/>
      <w:sz w:val="24"/>
      <w:szCs w:val="24"/>
      <w:lang w:eastAsia="en-US"/>
    </w:rPr>
  </w:style>
  <w:style w:type="paragraph" w:customStyle="1" w:styleId="ioieo">
    <w:name w:val="ioieo"/>
    <w:basedOn w:val="a3"/>
    <w:uiPriority w:val="99"/>
    <w:rsid w:val="0081576E"/>
    <w:pPr>
      <w:keepNext/>
      <w:tabs>
        <w:tab w:val="left" w:leader="underscore" w:pos="9639"/>
        <w:tab w:val="left" w:leader="underscore" w:pos="9808"/>
      </w:tabs>
      <w:spacing w:before="57"/>
      <w:jc w:val="both"/>
    </w:pPr>
    <w:rPr>
      <w:rFonts w:ascii="TimesET" w:hAnsi="TimesET"/>
      <w:b/>
      <w:color w:val="000000"/>
      <w:sz w:val="18"/>
    </w:rPr>
  </w:style>
  <w:style w:type="table" w:customStyle="1" w:styleId="2f8">
    <w:name w:val="Сетка таблицы2"/>
    <w:basedOn w:val="a5"/>
    <w:next w:val="aff2"/>
    <w:uiPriority w:val="99"/>
    <w:rsid w:val="0081576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rsid w:val="0081576E"/>
    <w:pPr>
      <w:numPr>
        <w:numId w:val="7"/>
      </w:numPr>
    </w:pPr>
  </w:style>
  <w:style w:type="numbering" w:styleId="111111">
    <w:name w:val="Outline List 2"/>
    <w:basedOn w:val="a6"/>
    <w:uiPriority w:val="99"/>
    <w:semiHidden/>
    <w:unhideWhenUsed/>
    <w:rsid w:val="0081576E"/>
    <w:pPr>
      <w:numPr>
        <w:numId w:val="6"/>
      </w:numPr>
    </w:pPr>
  </w:style>
  <w:style w:type="paragraph" w:customStyle="1" w:styleId="Times12">
    <w:name w:val="Times 12"/>
    <w:basedOn w:val="a3"/>
    <w:rsid w:val="00D867BE"/>
    <w:pPr>
      <w:overflowPunct w:val="0"/>
      <w:autoSpaceDE w:val="0"/>
      <w:autoSpaceDN w:val="0"/>
      <w:adjustRightInd w:val="0"/>
      <w:ind w:firstLine="567"/>
      <w:jc w:val="both"/>
    </w:pPr>
    <w:rPr>
      <w:bCs/>
      <w:sz w:val="24"/>
      <w:szCs w:val="22"/>
    </w:rPr>
  </w:style>
  <w:style w:type="paragraph" w:customStyle="1" w:styleId="afffff3">
    <w:name w:val="Пункт б/н"/>
    <w:basedOn w:val="a3"/>
    <w:rsid w:val="00D867BE"/>
    <w:pPr>
      <w:tabs>
        <w:tab w:val="left" w:pos="1134"/>
      </w:tabs>
      <w:spacing w:line="360" w:lineRule="auto"/>
      <w:ind w:firstLine="567"/>
      <w:jc w:val="both"/>
    </w:pPr>
    <w:rPr>
      <w:bCs/>
      <w:snapToGrid w:val="0"/>
      <w:sz w:val="22"/>
      <w:szCs w:val="22"/>
    </w:rPr>
  </w:style>
  <w:style w:type="character" w:customStyle="1" w:styleId="afff3">
    <w:name w:val="Текст концевой сноски Знак"/>
    <w:link w:val="afff2"/>
    <w:uiPriority w:val="99"/>
    <w:locked/>
    <w:rsid w:val="004B3A33"/>
  </w:style>
  <w:style w:type="character" w:customStyle="1" w:styleId="afff7">
    <w:name w:val="Абзац списка Знак"/>
    <w:aliases w:val="Bullet List Знак,FooterText Знак,numbered Знак,ТЗ список Знак,Абзац списка литеральный Знак,Bullet 1 Знак,Use Case List Paragraph Знак"/>
    <w:link w:val="afff6"/>
    <w:uiPriority w:val="34"/>
    <w:locked/>
    <w:rsid w:val="00DC5299"/>
    <w:rPr>
      <w:sz w:val="24"/>
      <w:szCs w:val="24"/>
    </w:rPr>
  </w:style>
  <w:style w:type="character" w:customStyle="1" w:styleId="affff1">
    <w:name w:val="Без интервала Знак"/>
    <w:link w:val="affff0"/>
    <w:uiPriority w:val="1"/>
    <w:locked/>
    <w:rsid w:val="00DC5299"/>
    <w:rPr>
      <w:sz w:val="24"/>
      <w:szCs w:val="24"/>
      <w:lang w:bidi="ar-SA"/>
    </w:rPr>
  </w:style>
  <w:style w:type="paragraph" w:styleId="afffff4">
    <w:name w:val="Revision"/>
    <w:hidden/>
    <w:uiPriority w:val="99"/>
    <w:rsid w:val="00DC5299"/>
    <w:rPr>
      <w:rFonts w:ascii="Calibri" w:eastAsia="Calibri" w:hAnsi="Calibri" w:cs="Cordia New"/>
      <w:sz w:val="22"/>
      <w:szCs w:val="22"/>
      <w:lang w:eastAsia="en-US"/>
    </w:rPr>
  </w:style>
  <w:style w:type="paragraph" w:customStyle="1" w:styleId="xl65">
    <w:name w:val="xl65"/>
    <w:basedOn w:val="a3"/>
    <w:rsid w:val="00147507"/>
    <w:pPr>
      <w:spacing w:before="100" w:beforeAutospacing="1" w:after="100" w:afterAutospacing="1"/>
    </w:pPr>
    <w:rPr>
      <w:rFonts w:ascii="Arial" w:hAnsi="Arial" w:cs="Arial"/>
      <w:sz w:val="24"/>
      <w:szCs w:val="24"/>
    </w:rPr>
  </w:style>
  <w:style w:type="paragraph" w:customStyle="1" w:styleId="xl66">
    <w:name w:val="xl66"/>
    <w:basedOn w:val="a3"/>
    <w:rsid w:val="00147507"/>
    <w:pPr>
      <w:spacing w:before="100" w:beforeAutospacing="1" w:after="100" w:afterAutospacing="1"/>
      <w:jc w:val="center"/>
      <w:textAlignment w:val="top"/>
    </w:pPr>
    <w:rPr>
      <w:rFonts w:ascii="Arial" w:hAnsi="Arial" w:cs="Arial"/>
      <w:sz w:val="24"/>
      <w:szCs w:val="24"/>
    </w:rPr>
  </w:style>
  <w:style w:type="paragraph" w:customStyle="1" w:styleId="xl67">
    <w:name w:val="xl67"/>
    <w:basedOn w:val="a3"/>
    <w:rsid w:val="00147507"/>
    <w:pPr>
      <w:spacing w:before="100" w:beforeAutospacing="1" w:after="100" w:afterAutospacing="1"/>
      <w:textAlignment w:val="top"/>
    </w:pPr>
    <w:rPr>
      <w:rFonts w:ascii="Arial" w:hAnsi="Arial" w:cs="Arial"/>
      <w:sz w:val="24"/>
      <w:szCs w:val="24"/>
    </w:rPr>
  </w:style>
  <w:style w:type="paragraph" w:customStyle="1" w:styleId="xl68">
    <w:name w:val="xl68"/>
    <w:basedOn w:val="a3"/>
    <w:rsid w:val="00147507"/>
    <w:pPr>
      <w:spacing w:before="100" w:beforeAutospacing="1" w:after="100" w:afterAutospacing="1"/>
      <w:jc w:val="center"/>
      <w:textAlignment w:val="top"/>
    </w:pPr>
    <w:rPr>
      <w:rFonts w:ascii="Arial" w:hAnsi="Arial" w:cs="Arial"/>
      <w:sz w:val="24"/>
      <w:szCs w:val="24"/>
    </w:rPr>
  </w:style>
  <w:style w:type="paragraph" w:customStyle="1" w:styleId="xl69">
    <w:name w:val="xl69"/>
    <w:basedOn w:val="a3"/>
    <w:rsid w:val="00147507"/>
    <w:pPr>
      <w:spacing w:before="100" w:beforeAutospacing="1" w:after="100" w:afterAutospacing="1"/>
      <w:jc w:val="right"/>
      <w:textAlignment w:val="top"/>
    </w:pPr>
    <w:rPr>
      <w:rFonts w:ascii="Arial" w:hAnsi="Arial" w:cs="Arial"/>
      <w:sz w:val="24"/>
      <w:szCs w:val="24"/>
    </w:rPr>
  </w:style>
  <w:style w:type="paragraph" w:customStyle="1" w:styleId="xl70">
    <w:name w:val="xl70"/>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a3"/>
    <w:rsid w:val="001475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3">
    <w:name w:val="xl73"/>
    <w:basedOn w:val="a3"/>
    <w:rsid w:val="001475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3"/>
    <w:rsid w:val="001475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6">
    <w:name w:val="xl76"/>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7">
    <w:name w:val="xl77"/>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8">
    <w:name w:val="xl78"/>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79">
    <w:name w:val="xl79"/>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0">
    <w:name w:val="xl80"/>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1">
    <w:name w:val="xl81"/>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3">
    <w:name w:val="xl83"/>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5">
    <w:name w:val="font5"/>
    <w:basedOn w:val="a3"/>
    <w:rsid w:val="00147507"/>
    <w:pPr>
      <w:spacing w:before="100" w:beforeAutospacing="1" w:after="100" w:afterAutospacing="1"/>
    </w:pPr>
    <w:rPr>
      <w:rFonts w:ascii="Arial" w:hAnsi="Arial" w:cs="Arial"/>
      <w:i/>
      <w:iCs/>
    </w:rPr>
  </w:style>
  <w:style w:type="paragraph" w:customStyle="1" w:styleId="xl84">
    <w:name w:val="xl84"/>
    <w:basedOn w:val="a3"/>
    <w:rsid w:val="001475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3"/>
    <w:rsid w:val="001475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6">
    <w:name w:val="xl86"/>
    <w:basedOn w:val="a3"/>
    <w:rsid w:val="00147507"/>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7">
    <w:name w:val="xl87"/>
    <w:basedOn w:val="a3"/>
    <w:rsid w:val="001475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numbering" w:customStyle="1" w:styleId="3f">
    <w:name w:val="Нет списка3"/>
    <w:next w:val="a6"/>
    <w:uiPriority w:val="99"/>
    <w:semiHidden/>
    <w:unhideWhenUsed/>
    <w:rsid w:val="00ED09B1"/>
  </w:style>
  <w:style w:type="character" w:customStyle="1" w:styleId="WW8Num1z3">
    <w:name w:val="WW8Num1z3"/>
    <w:rsid w:val="00ED09B1"/>
    <w:rPr>
      <w:rFonts w:ascii="Wingdings" w:hAnsi="Wingdings" w:cs="Wingdings"/>
    </w:rPr>
  </w:style>
  <w:style w:type="character" w:customStyle="1" w:styleId="WW8Num8z4">
    <w:name w:val="WW8Num8z4"/>
    <w:rsid w:val="00ED09B1"/>
    <w:rPr>
      <w:rFonts w:ascii="Courier New" w:hAnsi="Courier New" w:cs="Courier New"/>
    </w:rPr>
  </w:style>
  <w:style w:type="character" w:customStyle="1" w:styleId="WW8Num10z0">
    <w:name w:val="WW8Num10z0"/>
    <w:rsid w:val="00ED09B1"/>
    <w:rPr>
      <w:rFonts w:ascii="Wingdings" w:hAnsi="Wingdings" w:cs="Wingdings"/>
    </w:rPr>
  </w:style>
  <w:style w:type="character" w:customStyle="1" w:styleId="WW8Num10z3">
    <w:name w:val="WW8Num10z3"/>
    <w:rsid w:val="00ED09B1"/>
    <w:rPr>
      <w:rFonts w:ascii="Symbol" w:hAnsi="Symbol" w:cs="Symbol"/>
    </w:rPr>
  </w:style>
  <w:style w:type="character" w:customStyle="1" w:styleId="WW8Num12z4">
    <w:name w:val="WW8Num12z4"/>
    <w:rsid w:val="00ED09B1"/>
    <w:rPr>
      <w:rFonts w:ascii="Courier New" w:hAnsi="Courier New" w:cs="Courier New"/>
    </w:rPr>
  </w:style>
  <w:style w:type="character" w:customStyle="1" w:styleId="WW8Num13z4">
    <w:name w:val="WW8Num13z4"/>
    <w:rsid w:val="00ED09B1"/>
    <w:rPr>
      <w:rFonts w:ascii="Courier New" w:hAnsi="Courier New" w:cs="Courier New"/>
    </w:rPr>
  </w:style>
  <w:style w:type="character" w:customStyle="1" w:styleId="WW8Num14z4">
    <w:name w:val="WW8Num14z4"/>
    <w:rsid w:val="00ED09B1"/>
    <w:rPr>
      <w:rFonts w:ascii="Courier New" w:hAnsi="Courier New" w:cs="Courier New"/>
    </w:rPr>
  </w:style>
  <w:style w:type="character" w:customStyle="1" w:styleId="WW8Num17z3">
    <w:name w:val="WW8Num17z3"/>
    <w:rsid w:val="00ED09B1"/>
    <w:rPr>
      <w:rFonts w:ascii="Symbol" w:hAnsi="Symbol" w:cs="Symbol"/>
    </w:rPr>
  </w:style>
  <w:style w:type="character" w:customStyle="1" w:styleId="WW8Num18z4">
    <w:name w:val="WW8Num18z4"/>
    <w:rsid w:val="00ED09B1"/>
    <w:rPr>
      <w:rFonts w:ascii="Courier New" w:hAnsi="Courier New" w:cs="Courier New"/>
    </w:rPr>
  </w:style>
  <w:style w:type="character" w:customStyle="1" w:styleId="WW8Num20z3">
    <w:name w:val="WW8Num20z3"/>
    <w:rsid w:val="00ED09B1"/>
    <w:rPr>
      <w:rFonts w:ascii="Symbol" w:hAnsi="Symbol" w:cs="Symbol"/>
    </w:rPr>
  </w:style>
  <w:style w:type="character" w:customStyle="1" w:styleId="WW8Num21z0">
    <w:name w:val="WW8Num21z0"/>
    <w:rsid w:val="00ED09B1"/>
    <w:rPr>
      <w:rFonts w:ascii="Wingdings" w:hAnsi="Wingdings" w:cs="Wingdings"/>
    </w:rPr>
  </w:style>
  <w:style w:type="character" w:customStyle="1" w:styleId="WW8Num21z1">
    <w:name w:val="WW8Num21z1"/>
    <w:rsid w:val="00ED09B1"/>
    <w:rPr>
      <w:rFonts w:cs="Times New Roman"/>
    </w:rPr>
  </w:style>
  <w:style w:type="character" w:customStyle="1" w:styleId="WW8Num22z0">
    <w:name w:val="WW8Num22z0"/>
    <w:rsid w:val="00ED09B1"/>
    <w:rPr>
      <w:rFonts w:ascii="Wingdings" w:hAnsi="Wingdings" w:cs="Wingdings"/>
    </w:rPr>
  </w:style>
  <w:style w:type="character" w:customStyle="1" w:styleId="WW8Num22z1">
    <w:name w:val="WW8Num22z1"/>
    <w:rsid w:val="00ED09B1"/>
    <w:rPr>
      <w:rFonts w:cs="Times New Roman"/>
    </w:rPr>
  </w:style>
  <w:style w:type="character" w:customStyle="1" w:styleId="WW8Num23z0">
    <w:name w:val="WW8Num23z0"/>
    <w:rsid w:val="00ED09B1"/>
    <w:rPr>
      <w:rFonts w:ascii="Wingdings" w:hAnsi="Wingdings" w:cs="Wingdings"/>
    </w:rPr>
  </w:style>
  <w:style w:type="character" w:customStyle="1" w:styleId="WW8Num23z1">
    <w:name w:val="WW8Num23z1"/>
    <w:rsid w:val="00ED09B1"/>
    <w:rPr>
      <w:rFonts w:ascii="Symbol" w:hAnsi="Symbol" w:cs="Symbol"/>
    </w:rPr>
  </w:style>
  <w:style w:type="character" w:customStyle="1" w:styleId="WW8Num23z4">
    <w:name w:val="WW8Num23z4"/>
    <w:rsid w:val="00ED09B1"/>
    <w:rPr>
      <w:rFonts w:ascii="Courier New" w:hAnsi="Courier New" w:cs="Courier New"/>
    </w:rPr>
  </w:style>
  <w:style w:type="character" w:customStyle="1" w:styleId="WW8Num25z0">
    <w:name w:val="WW8Num25z0"/>
    <w:rsid w:val="00ED09B1"/>
    <w:rPr>
      <w:rFonts w:ascii="Wingdings" w:hAnsi="Wingdings" w:cs="Wingdings"/>
    </w:rPr>
  </w:style>
  <w:style w:type="character" w:customStyle="1" w:styleId="WW8Num25z1">
    <w:name w:val="WW8Num25z1"/>
    <w:rsid w:val="00ED09B1"/>
    <w:rPr>
      <w:rFonts w:cs="Times New Roman"/>
    </w:rPr>
  </w:style>
  <w:style w:type="character" w:customStyle="1" w:styleId="WW8Num26z0">
    <w:name w:val="WW8Num26z0"/>
    <w:rsid w:val="00ED09B1"/>
    <w:rPr>
      <w:rFonts w:ascii="Wingdings" w:hAnsi="Wingdings" w:cs="Wingdings"/>
    </w:rPr>
  </w:style>
  <w:style w:type="character" w:customStyle="1" w:styleId="WW8Num26z1">
    <w:name w:val="WW8Num26z1"/>
    <w:rsid w:val="00ED09B1"/>
    <w:rPr>
      <w:rFonts w:ascii="Symbol" w:hAnsi="Symbol" w:cs="Symbol"/>
    </w:rPr>
  </w:style>
  <w:style w:type="character" w:customStyle="1" w:styleId="WW8Num26z4">
    <w:name w:val="WW8Num26z4"/>
    <w:rsid w:val="00ED09B1"/>
    <w:rPr>
      <w:rFonts w:ascii="Courier New" w:hAnsi="Courier New" w:cs="Courier New"/>
    </w:rPr>
  </w:style>
  <w:style w:type="character" w:customStyle="1" w:styleId="WW8Num28z0">
    <w:name w:val="WW8Num28z0"/>
    <w:rsid w:val="00ED09B1"/>
    <w:rPr>
      <w:rFonts w:ascii="Symbol" w:hAnsi="Symbol" w:cs="Symbol"/>
    </w:rPr>
  </w:style>
  <w:style w:type="character" w:customStyle="1" w:styleId="WW8Num28z1">
    <w:name w:val="WW8Num28z1"/>
    <w:rsid w:val="00ED09B1"/>
    <w:rPr>
      <w:b w:val="0"/>
    </w:rPr>
  </w:style>
  <w:style w:type="character" w:customStyle="1" w:styleId="WW8Num28z2">
    <w:name w:val="WW8Num28z2"/>
    <w:rsid w:val="00ED09B1"/>
    <w:rPr>
      <w:rFonts w:ascii="Wingdings" w:hAnsi="Wingdings" w:cs="Wingdings"/>
    </w:rPr>
  </w:style>
  <w:style w:type="character" w:customStyle="1" w:styleId="WW8Num28z4">
    <w:name w:val="WW8Num28z4"/>
    <w:rsid w:val="00ED09B1"/>
    <w:rPr>
      <w:rFonts w:ascii="Courier New" w:hAnsi="Courier New" w:cs="Courier New"/>
    </w:rPr>
  </w:style>
  <w:style w:type="character" w:customStyle="1" w:styleId="WW8Num29z0">
    <w:name w:val="WW8Num29z0"/>
    <w:rsid w:val="00ED09B1"/>
    <w:rPr>
      <w:b/>
      <w:sz w:val="26"/>
      <w:szCs w:val="26"/>
    </w:rPr>
  </w:style>
  <w:style w:type="character" w:customStyle="1" w:styleId="WW8Num29z1">
    <w:name w:val="WW8Num29z1"/>
    <w:rsid w:val="00ED09B1"/>
    <w:rPr>
      <w:b/>
      <w:sz w:val="26"/>
    </w:rPr>
  </w:style>
  <w:style w:type="character" w:customStyle="1" w:styleId="WW8Num29z3">
    <w:name w:val="WW8Num29z3"/>
    <w:rsid w:val="00ED09B1"/>
    <w:rPr>
      <w:sz w:val="26"/>
    </w:rPr>
  </w:style>
  <w:style w:type="character" w:customStyle="1" w:styleId="WW8Num30z0">
    <w:name w:val="WW8Num30z0"/>
    <w:rsid w:val="00ED09B1"/>
    <w:rPr>
      <w:sz w:val="20"/>
    </w:rPr>
  </w:style>
  <w:style w:type="character" w:customStyle="1" w:styleId="WW8Num31z0">
    <w:name w:val="WW8Num31z0"/>
    <w:rsid w:val="00ED09B1"/>
    <w:rPr>
      <w:rFonts w:ascii="Wingdings" w:hAnsi="Wingdings" w:cs="Wingdings"/>
    </w:rPr>
  </w:style>
  <w:style w:type="character" w:customStyle="1" w:styleId="WW8Num31z1">
    <w:name w:val="WW8Num31z1"/>
    <w:rsid w:val="00ED09B1"/>
    <w:rPr>
      <w:rFonts w:ascii="Symbol" w:hAnsi="Symbol" w:cs="Symbol"/>
    </w:rPr>
  </w:style>
  <w:style w:type="character" w:customStyle="1" w:styleId="WW8Num31z4">
    <w:name w:val="WW8Num31z4"/>
    <w:rsid w:val="00ED09B1"/>
    <w:rPr>
      <w:rFonts w:ascii="Courier New" w:hAnsi="Courier New" w:cs="Courier New"/>
    </w:rPr>
  </w:style>
  <w:style w:type="character" w:customStyle="1" w:styleId="WW8Num32z0">
    <w:name w:val="WW8Num32z0"/>
    <w:rsid w:val="00ED09B1"/>
    <w:rPr>
      <w:rFonts w:ascii="Wingdings" w:hAnsi="Wingdings" w:cs="Wingdings"/>
    </w:rPr>
  </w:style>
  <w:style w:type="character" w:customStyle="1" w:styleId="WW8Num32z1">
    <w:name w:val="WW8Num32z1"/>
    <w:rsid w:val="00ED09B1"/>
    <w:rPr>
      <w:rFonts w:ascii="Symbol" w:hAnsi="Symbol" w:cs="Symbol"/>
    </w:rPr>
  </w:style>
  <w:style w:type="character" w:customStyle="1" w:styleId="WW8Num32z4">
    <w:name w:val="WW8Num32z4"/>
    <w:rsid w:val="00ED09B1"/>
    <w:rPr>
      <w:rFonts w:ascii="Courier New" w:hAnsi="Courier New" w:cs="Courier New"/>
    </w:rPr>
  </w:style>
  <w:style w:type="character" w:customStyle="1" w:styleId="WW8Num33z0">
    <w:name w:val="WW8Num33z0"/>
    <w:rsid w:val="00ED09B1"/>
    <w:rPr>
      <w:rFonts w:ascii="Wingdings" w:hAnsi="Wingdings" w:cs="Wingdings"/>
    </w:rPr>
  </w:style>
  <w:style w:type="character" w:customStyle="1" w:styleId="WW8Num33z1">
    <w:name w:val="WW8Num33z1"/>
    <w:rsid w:val="00ED09B1"/>
    <w:rPr>
      <w:rFonts w:ascii="Symbol" w:hAnsi="Symbol" w:cs="Symbol"/>
    </w:rPr>
  </w:style>
  <w:style w:type="character" w:customStyle="1" w:styleId="WW8Num33z4">
    <w:name w:val="WW8Num33z4"/>
    <w:rsid w:val="00ED09B1"/>
    <w:rPr>
      <w:rFonts w:ascii="Courier New" w:hAnsi="Courier New" w:cs="Courier New"/>
    </w:rPr>
  </w:style>
  <w:style w:type="character" w:customStyle="1" w:styleId="WW8Num34z0">
    <w:name w:val="WW8Num34z0"/>
    <w:rsid w:val="00ED09B1"/>
    <w:rPr>
      <w:rFonts w:ascii="Wingdings" w:hAnsi="Wingdings" w:cs="Wingdings"/>
    </w:rPr>
  </w:style>
  <w:style w:type="character" w:customStyle="1" w:styleId="WW8Num34z1">
    <w:name w:val="WW8Num34z1"/>
    <w:rsid w:val="00ED09B1"/>
    <w:rPr>
      <w:rFonts w:cs="Times New Roman"/>
    </w:rPr>
  </w:style>
  <w:style w:type="character" w:customStyle="1" w:styleId="WW8Num35z0">
    <w:name w:val="WW8Num35z0"/>
    <w:rsid w:val="00ED09B1"/>
    <w:rPr>
      <w:rFonts w:cs="Times New Roman"/>
      <w:b w:val="0"/>
      <w:bCs w:val="0"/>
      <w:color w:val="00000A"/>
      <w:sz w:val="24"/>
      <w:szCs w:val="24"/>
    </w:rPr>
  </w:style>
  <w:style w:type="character" w:customStyle="1" w:styleId="WW8Num35z1">
    <w:name w:val="WW8Num35z1"/>
    <w:rsid w:val="00ED09B1"/>
    <w:rPr>
      <w:rFonts w:cs="Times New Roman"/>
    </w:rPr>
  </w:style>
  <w:style w:type="character" w:customStyle="1" w:styleId="WW8Num36z0">
    <w:name w:val="WW8Num36z0"/>
    <w:rsid w:val="00ED09B1"/>
    <w:rPr>
      <w:rFonts w:ascii="Symbol" w:hAnsi="Symbol" w:cs="Symbol"/>
    </w:rPr>
  </w:style>
  <w:style w:type="character" w:customStyle="1" w:styleId="WW8Num36z2">
    <w:name w:val="WW8Num36z2"/>
    <w:rsid w:val="00ED09B1"/>
    <w:rPr>
      <w:rFonts w:ascii="Wingdings" w:hAnsi="Wingdings" w:cs="Wingdings"/>
    </w:rPr>
  </w:style>
  <w:style w:type="character" w:customStyle="1" w:styleId="WW8Num36z4">
    <w:name w:val="WW8Num36z4"/>
    <w:rsid w:val="00ED09B1"/>
    <w:rPr>
      <w:rFonts w:ascii="Courier New" w:hAnsi="Courier New" w:cs="Courier New"/>
    </w:rPr>
  </w:style>
  <w:style w:type="character" w:customStyle="1" w:styleId="WW8Num37z1">
    <w:name w:val="WW8Num37z1"/>
    <w:rsid w:val="00ED09B1"/>
    <w:rPr>
      <w:b w:val="0"/>
      <w:szCs w:val="24"/>
    </w:rPr>
  </w:style>
  <w:style w:type="character" w:customStyle="1" w:styleId="WW8Num38z0">
    <w:name w:val="WW8Num38z0"/>
    <w:rsid w:val="00ED09B1"/>
    <w:rPr>
      <w:rFonts w:ascii="Symbol" w:hAnsi="Symbol" w:cs="Symbol"/>
      <w:b w:val="0"/>
      <w:i w:val="0"/>
      <w:sz w:val="24"/>
      <w:szCs w:val="24"/>
    </w:rPr>
  </w:style>
  <w:style w:type="character" w:customStyle="1" w:styleId="WW8Num38z1">
    <w:name w:val="WW8Num38z1"/>
    <w:rsid w:val="00ED09B1"/>
    <w:rPr>
      <w:rFonts w:ascii="Wingdings" w:hAnsi="Wingdings" w:cs="Wingdings"/>
      <w:b w:val="0"/>
      <w:i w:val="0"/>
      <w:sz w:val="20"/>
      <w:szCs w:val="24"/>
    </w:rPr>
  </w:style>
  <w:style w:type="character" w:customStyle="1" w:styleId="WW8Num38z2">
    <w:name w:val="WW8Num38z2"/>
    <w:rsid w:val="00ED09B1"/>
    <w:rPr>
      <w:rFonts w:ascii="Wingdings" w:hAnsi="Wingdings" w:cs="Wingdings"/>
    </w:rPr>
  </w:style>
  <w:style w:type="character" w:customStyle="1" w:styleId="WW8Num38z3">
    <w:name w:val="WW8Num38z3"/>
    <w:rsid w:val="00ED09B1"/>
    <w:rPr>
      <w:rFonts w:ascii="Symbol" w:hAnsi="Symbol" w:cs="Symbol"/>
    </w:rPr>
  </w:style>
  <w:style w:type="character" w:customStyle="1" w:styleId="WW8Num39z0">
    <w:name w:val="WW8Num39z0"/>
    <w:rsid w:val="00ED09B1"/>
    <w:rPr>
      <w:rFonts w:ascii="Wingdings" w:hAnsi="Wingdings" w:cs="Wingdings"/>
    </w:rPr>
  </w:style>
  <w:style w:type="character" w:customStyle="1" w:styleId="WW8Num39z1">
    <w:name w:val="WW8Num39z1"/>
    <w:rsid w:val="00ED09B1"/>
    <w:rPr>
      <w:rFonts w:ascii="Symbol" w:hAnsi="Symbol" w:cs="Symbol"/>
    </w:rPr>
  </w:style>
  <w:style w:type="character" w:customStyle="1" w:styleId="WW8Num39z4">
    <w:name w:val="WW8Num39z4"/>
    <w:rsid w:val="00ED09B1"/>
    <w:rPr>
      <w:rFonts w:ascii="Courier New" w:hAnsi="Courier New" w:cs="Courier New"/>
    </w:rPr>
  </w:style>
  <w:style w:type="character" w:customStyle="1" w:styleId="WW8Num40z0">
    <w:name w:val="WW8Num40z0"/>
    <w:rsid w:val="00ED09B1"/>
    <w:rPr>
      <w:rFonts w:cs="Times New Roman"/>
    </w:rPr>
  </w:style>
  <w:style w:type="character" w:customStyle="1" w:styleId="WW8Num41z0">
    <w:name w:val="WW8Num41z0"/>
    <w:rsid w:val="00ED09B1"/>
    <w:rPr>
      <w:rFonts w:ascii="Wingdings" w:hAnsi="Wingdings" w:cs="Wingdings"/>
    </w:rPr>
  </w:style>
  <w:style w:type="character" w:customStyle="1" w:styleId="WW8Num41z1">
    <w:name w:val="WW8Num41z1"/>
    <w:rsid w:val="00ED09B1"/>
    <w:rPr>
      <w:rFonts w:ascii="Courier New" w:hAnsi="Courier New" w:cs="Courier New"/>
    </w:rPr>
  </w:style>
  <w:style w:type="character" w:customStyle="1" w:styleId="WW8Num41z3">
    <w:name w:val="WW8Num41z3"/>
    <w:rsid w:val="00ED09B1"/>
    <w:rPr>
      <w:rFonts w:ascii="Symbol" w:hAnsi="Symbol" w:cs="Symbol"/>
    </w:rPr>
  </w:style>
  <w:style w:type="character" w:customStyle="1" w:styleId="WW8Num42z0">
    <w:name w:val="WW8Num42z0"/>
    <w:rsid w:val="00ED09B1"/>
    <w:rPr>
      <w:rFonts w:ascii="Wingdings" w:hAnsi="Wingdings" w:cs="Wingdings"/>
    </w:rPr>
  </w:style>
  <w:style w:type="character" w:customStyle="1" w:styleId="WW8Num42z1">
    <w:name w:val="WW8Num42z1"/>
    <w:rsid w:val="00ED09B1"/>
    <w:rPr>
      <w:rFonts w:cs="Times New Roman"/>
    </w:rPr>
  </w:style>
  <w:style w:type="character" w:customStyle="1" w:styleId="WW8Num43z0">
    <w:name w:val="WW8Num43z0"/>
    <w:rsid w:val="00ED09B1"/>
    <w:rPr>
      <w:rFonts w:ascii="Wingdings" w:hAnsi="Wingdings" w:cs="Wingdings"/>
    </w:rPr>
  </w:style>
  <w:style w:type="character" w:customStyle="1" w:styleId="WW8Num43z1">
    <w:name w:val="WW8Num43z1"/>
    <w:rsid w:val="00ED09B1"/>
    <w:rPr>
      <w:rFonts w:cs="Times New Roman"/>
    </w:rPr>
  </w:style>
  <w:style w:type="character" w:customStyle="1" w:styleId="WW8Num44z0">
    <w:name w:val="WW8Num44z0"/>
    <w:rsid w:val="00ED09B1"/>
    <w:rPr>
      <w:rFonts w:ascii="Symbol" w:hAnsi="Symbol" w:cs="Symbol"/>
    </w:rPr>
  </w:style>
  <w:style w:type="character" w:customStyle="1" w:styleId="WW8Num45z0">
    <w:name w:val="WW8Num45z0"/>
    <w:rsid w:val="00ED09B1"/>
    <w:rPr>
      <w:rFonts w:ascii="Wingdings" w:hAnsi="Wingdings" w:cs="Wingdings"/>
    </w:rPr>
  </w:style>
  <w:style w:type="character" w:customStyle="1" w:styleId="WW8Num45z1">
    <w:name w:val="WW8Num45z1"/>
    <w:rsid w:val="00ED09B1"/>
    <w:rPr>
      <w:rFonts w:ascii="Symbol" w:hAnsi="Symbol" w:cs="Symbol"/>
    </w:rPr>
  </w:style>
  <w:style w:type="character" w:customStyle="1" w:styleId="WW8Num45z4">
    <w:name w:val="WW8Num45z4"/>
    <w:rsid w:val="00ED09B1"/>
    <w:rPr>
      <w:rFonts w:ascii="Courier New" w:hAnsi="Courier New" w:cs="Courier New"/>
    </w:rPr>
  </w:style>
  <w:style w:type="character" w:customStyle="1" w:styleId="WW8Num47z0">
    <w:name w:val="WW8Num47z0"/>
    <w:rsid w:val="00ED09B1"/>
    <w:rPr>
      <w:rFonts w:cs="Times New Roman"/>
    </w:rPr>
  </w:style>
  <w:style w:type="character" w:customStyle="1" w:styleId="WW8Num48z0">
    <w:name w:val="WW8Num48z0"/>
    <w:rsid w:val="00ED09B1"/>
    <w:rPr>
      <w:rFonts w:ascii="Times New Roman" w:hAnsi="Times New Roman" w:cs="Times New Roman"/>
      <w:b w:val="0"/>
      <w:i w:val="0"/>
      <w:color w:val="000000"/>
      <w:sz w:val="24"/>
      <w:szCs w:val="24"/>
    </w:rPr>
  </w:style>
  <w:style w:type="character" w:customStyle="1" w:styleId="WW8Num48z1">
    <w:name w:val="WW8Num48z1"/>
    <w:rsid w:val="00ED09B1"/>
    <w:rPr>
      <w:b w:val="0"/>
      <w:color w:val="0000FF"/>
    </w:rPr>
  </w:style>
  <w:style w:type="character" w:customStyle="1" w:styleId="WW8Num49z0">
    <w:name w:val="WW8Num49z0"/>
    <w:rsid w:val="00ED09B1"/>
    <w:rPr>
      <w:rFonts w:ascii="Wingdings" w:hAnsi="Wingdings" w:cs="Wingdings"/>
    </w:rPr>
  </w:style>
  <w:style w:type="character" w:customStyle="1" w:styleId="WW8Num49z1">
    <w:name w:val="WW8Num49z1"/>
    <w:rsid w:val="00ED09B1"/>
    <w:rPr>
      <w:rFonts w:ascii="Symbol" w:hAnsi="Symbol" w:cs="Symbol"/>
    </w:rPr>
  </w:style>
  <w:style w:type="character" w:customStyle="1" w:styleId="WW8Num49z4">
    <w:name w:val="WW8Num49z4"/>
    <w:rsid w:val="00ED09B1"/>
    <w:rPr>
      <w:rFonts w:ascii="Courier New" w:hAnsi="Courier New" w:cs="Courier New"/>
    </w:rPr>
  </w:style>
  <w:style w:type="character" w:customStyle="1" w:styleId="WW8Num53z0">
    <w:name w:val="WW8Num53z0"/>
    <w:rsid w:val="00ED09B1"/>
    <w:rPr>
      <w:rFonts w:ascii="Wingdings" w:hAnsi="Wingdings" w:cs="Wingdings"/>
    </w:rPr>
  </w:style>
  <w:style w:type="character" w:customStyle="1" w:styleId="WW8Num53z1">
    <w:name w:val="WW8Num53z1"/>
    <w:rsid w:val="00ED09B1"/>
    <w:rPr>
      <w:rFonts w:cs="Times New Roman"/>
    </w:rPr>
  </w:style>
  <w:style w:type="character" w:customStyle="1" w:styleId="WW8Num58z0">
    <w:name w:val="WW8Num58z0"/>
    <w:rsid w:val="00ED09B1"/>
    <w:rPr>
      <w:rFonts w:ascii="Symbol" w:hAnsi="Symbol" w:cs="Symbol"/>
    </w:rPr>
  </w:style>
  <w:style w:type="character" w:customStyle="1" w:styleId="WW8Num58z1">
    <w:name w:val="WW8Num58z1"/>
    <w:rsid w:val="00ED09B1"/>
    <w:rPr>
      <w:rFonts w:ascii="Courier New" w:hAnsi="Courier New" w:cs="Courier New"/>
    </w:rPr>
  </w:style>
  <w:style w:type="character" w:customStyle="1" w:styleId="WW8Num58z2">
    <w:name w:val="WW8Num58z2"/>
    <w:rsid w:val="00ED09B1"/>
    <w:rPr>
      <w:rFonts w:ascii="Wingdings" w:hAnsi="Wingdings" w:cs="Wingdings"/>
    </w:rPr>
  </w:style>
  <w:style w:type="character" w:customStyle="1" w:styleId="WW8Num59z0">
    <w:name w:val="WW8Num59z0"/>
    <w:rsid w:val="00ED09B1"/>
    <w:rPr>
      <w:rFonts w:ascii="Wingdings" w:hAnsi="Wingdings" w:cs="Wingdings"/>
    </w:rPr>
  </w:style>
  <w:style w:type="character" w:customStyle="1" w:styleId="WW8Num59z1">
    <w:name w:val="WW8Num59z1"/>
    <w:rsid w:val="00ED09B1"/>
    <w:rPr>
      <w:rFonts w:ascii="Symbol" w:hAnsi="Symbol" w:cs="Symbol"/>
    </w:rPr>
  </w:style>
  <w:style w:type="character" w:customStyle="1" w:styleId="WW8Num59z4">
    <w:name w:val="WW8Num59z4"/>
    <w:rsid w:val="00ED09B1"/>
    <w:rPr>
      <w:rFonts w:ascii="Courier New" w:hAnsi="Courier New" w:cs="Courier New"/>
    </w:rPr>
  </w:style>
  <w:style w:type="character" w:customStyle="1" w:styleId="WW8Num60z0">
    <w:name w:val="WW8Num60z0"/>
    <w:rsid w:val="00ED09B1"/>
    <w:rPr>
      <w:rFonts w:ascii="Symbol" w:hAnsi="Symbol" w:cs="Symbol"/>
    </w:rPr>
  </w:style>
  <w:style w:type="character" w:customStyle="1" w:styleId="WW8Num60z2">
    <w:name w:val="WW8Num60z2"/>
    <w:rsid w:val="00ED09B1"/>
    <w:rPr>
      <w:rFonts w:ascii="Wingdings" w:hAnsi="Wingdings" w:cs="Wingdings"/>
    </w:rPr>
  </w:style>
  <w:style w:type="character" w:customStyle="1" w:styleId="WW8Num60z4">
    <w:name w:val="WW8Num60z4"/>
    <w:rsid w:val="00ED09B1"/>
    <w:rPr>
      <w:rFonts w:ascii="Courier New" w:hAnsi="Courier New" w:cs="Courier New"/>
    </w:rPr>
  </w:style>
  <w:style w:type="character" w:customStyle="1" w:styleId="WW8Num61z1">
    <w:name w:val="WW8Num61z1"/>
    <w:rsid w:val="00ED09B1"/>
    <w:rPr>
      <w:i w:val="0"/>
    </w:rPr>
  </w:style>
  <w:style w:type="character" w:customStyle="1" w:styleId="WW8Num61z2">
    <w:name w:val="WW8Num61z2"/>
    <w:rsid w:val="00ED09B1"/>
    <w:rPr>
      <w:b w:val="0"/>
    </w:rPr>
  </w:style>
  <w:style w:type="character" w:customStyle="1" w:styleId="1fb">
    <w:name w:val="Дата Знак1"/>
    <w:uiPriority w:val="99"/>
    <w:semiHidden/>
    <w:rsid w:val="00ED09B1"/>
  </w:style>
  <w:style w:type="character" w:customStyle="1" w:styleId="3f0">
    <w:name w:val="Стиль3 Знак Знак Знак Знак Знак"/>
    <w:rsid w:val="00ED09B1"/>
    <w:rPr>
      <w:sz w:val="24"/>
      <w:lang w:val="ru-RU" w:bidi="ar-SA"/>
    </w:rPr>
  </w:style>
  <w:style w:type="character" w:customStyle="1" w:styleId="1fc">
    <w:name w:val="Знак примечания1"/>
    <w:rsid w:val="00ED09B1"/>
    <w:rPr>
      <w:sz w:val="16"/>
      <w:szCs w:val="16"/>
    </w:rPr>
  </w:style>
  <w:style w:type="character" w:customStyle="1" w:styleId="59">
    <w:name w:val="Знак Знак5"/>
    <w:rsid w:val="00ED09B1"/>
    <w:rPr>
      <w:lang w:val="ru-RU" w:bidi="ar-SA"/>
    </w:rPr>
  </w:style>
  <w:style w:type="character" w:customStyle="1" w:styleId="-3">
    <w:name w:val="пункт-3 Знак"/>
    <w:rsid w:val="00ED09B1"/>
    <w:rPr>
      <w:sz w:val="28"/>
      <w:szCs w:val="28"/>
    </w:rPr>
  </w:style>
  <w:style w:type="character" w:customStyle="1" w:styleId="WW-">
    <w:name w:val="WW-Символ сноски"/>
    <w:rsid w:val="00ED09B1"/>
    <w:rPr>
      <w:vertAlign w:val="superscript"/>
    </w:rPr>
  </w:style>
  <w:style w:type="character" w:customStyle="1" w:styleId="HTML">
    <w:name w:val="Стандартный HTML Знак"/>
    <w:rsid w:val="00ED09B1"/>
    <w:rPr>
      <w:rFonts w:ascii="Arial Unicode MS" w:eastAsia="Arial Unicode MS" w:hAnsi="Arial Unicode MS" w:cs="Arial Unicode MS"/>
      <w:color w:val="000000"/>
    </w:rPr>
  </w:style>
  <w:style w:type="character" w:customStyle="1" w:styleId="1fd">
    <w:name w:val="Верхний колонтитул Знак1"/>
    <w:rsid w:val="00ED09B1"/>
    <w:rPr>
      <w:rFonts w:ascii="Times New Roman" w:hAnsi="Times New Roman" w:cs="Times New Roman"/>
      <w:color w:val="00000A"/>
      <w:sz w:val="24"/>
      <w:szCs w:val="24"/>
      <w:lang w:bidi="ar-SA"/>
    </w:rPr>
  </w:style>
  <w:style w:type="character" w:customStyle="1" w:styleId="InternetLink">
    <w:name w:val="Internet Link"/>
    <w:rsid w:val="00ED09B1"/>
    <w:rPr>
      <w:color w:val="0000FF"/>
      <w:u w:val="single"/>
      <w:lang w:val="en-US"/>
    </w:rPr>
  </w:style>
  <w:style w:type="character" w:customStyle="1" w:styleId="1fe">
    <w:name w:val="Текст примечания Знак1"/>
    <w:rsid w:val="00ED09B1"/>
    <w:rPr>
      <w:rFonts w:ascii="Times New Roman" w:hAnsi="Times New Roman" w:cs="Times New Roman"/>
      <w:color w:val="00000A"/>
      <w:sz w:val="20"/>
      <w:szCs w:val="20"/>
      <w:lang w:bidi="ar-SA"/>
    </w:rPr>
  </w:style>
  <w:style w:type="character" w:customStyle="1" w:styleId="afffff5">
    <w:name w:val="Текст документа Знак"/>
    <w:rsid w:val="00ED09B1"/>
    <w:rPr>
      <w:sz w:val="24"/>
      <w:szCs w:val="24"/>
      <w:lang w:val="ru-RU" w:bidi="ar-SA"/>
    </w:rPr>
  </w:style>
  <w:style w:type="character" w:styleId="HTML0">
    <w:name w:val="HTML Typewriter"/>
    <w:rsid w:val="00ED09B1"/>
    <w:rPr>
      <w:rFonts w:ascii="Courier New" w:eastAsia="Times New Roman" w:hAnsi="Courier New" w:cs="Courier New"/>
      <w:sz w:val="20"/>
      <w:szCs w:val="20"/>
    </w:rPr>
  </w:style>
  <w:style w:type="character" w:customStyle="1" w:styleId="afffff6">
    <w:name w:val="Символы концевой сноски"/>
    <w:rsid w:val="00ED09B1"/>
  </w:style>
  <w:style w:type="character" w:customStyle="1" w:styleId="1ff">
    <w:name w:val="Основной текст с отступом Знак1"/>
    <w:aliases w:val="текст Знак1,Body Text Indent Знак1"/>
    <w:rsid w:val="00ED09B1"/>
    <w:rPr>
      <w:rFonts w:ascii="Times New Roman" w:eastAsia="Times New Roman" w:hAnsi="Times New Roman" w:cs="Times New Roman"/>
      <w:spacing w:val="-4"/>
      <w:sz w:val="20"/>
      <w:szCs w:val="20"/>
      <w:lang w:eastAsia="zh-CN"/>
    </w:rPr>
  </w:style>
  <w:style w:type="paragraph" w:customStyle="1" w:styleId="212">
    <w:name w:val="Основной текст с отступом 21"/>
    <w:basedOn w:val="a3"/>
    <w:uiPriority w:val="99"/>
    <w:rsid w:val="00ED09B1"/>
    <w:pPr>
      <w:tabs>
        <w:tab w:val="left" w:pos="0"/>
      </w:tabs>
      <w:suppressAutoHyphens/>
      <w:ind w:firstLine="567"/>
      <w:jc w:val="both"/>
    </w:pPr>
    <w:rPr>
      <w:sz w:val="24"/>
      <w:lang w:eastAsia="zh-CN"/>
    </w:rPr>
  </w:style>
  <w:style w:type="character" w:customStyle="1" w:styleId="2f9">
    <w:name w:val="Верхний колонтитул Знак2"/>
    <w:rsid w:val="00ED09B1"/>
    <w:rPr>
      <w:rFonts w:ascii="Times New Roman" w:eastAsia="Times New Roman" w:hAnsi="Times New Roman" w:cs="Times New Roman"/>
      <w:sz w:val="20"/>
      <w:szCs w:val="20"/>
      <w:lang w:eastAsia="zh-CN"/>
    </w:rPr>
  </w:style>
  <w:style w:type="paragraph" w:customStyle="1" w:styleId="Normal1">
    <w:name w:val="Normal1"/>
    <w:rsid w:val="00ED09B1"/>
    <w:pPr>
      <w:widowControl w:val="0"/>
      <w:suppressAutoHyphens/>
      <w:ind w:firstLine="400"/>
      <w:jc w:val="both"/>
    </w:pPr>
    <w:rPr>
      <w:sz w:val="24"/>
      <w:lang w:eastAsia="zh-CN"/>
    </w:rPr>
  </w:style>
  <w:style w:type="paragraph" w:customStyle="1" w:styleId="left">
    <w:name w:val="left"/>
    <w:rsid w:val="00ED09B1"/>
    <w:pPr>
      <w:suppressAutoHyphens/>
    </w:pPr>
    <w:rPr>
      <w:rFonts w:ascii="Courier New" w:hAnsi="Courier New" w:cs="Courier New"/>
      <w:b/>
      <w:lang w:eastAsia="zh-CN"/>
    </w:rPr>
  </w:style>
  <w:style w:type="paragraph" w:customStyle="1" w:styleId="ConsCell">
    <w:name w:val="ConsCell"/>
    <w:rsid w:val="00ED09B1"/>
    <w:pPr>
      <w:widowControl w:val="0"/>
      <w:suppressAutoHyphens/>
    </w:pPr>
    <w:rPr>
      <w:rFonts w:ascii="Arial" w:hAnsi="Arial" w:cs="Arial"/>
      <w:lang w:eastAsia="zh-CN"/>
    </w:rPr>
  </w:style>
  <w:style w:type="paragraph" w:customStyle="1" w:styleId="afffff7">
    <w:name w:val="текст сноски"/>
    <w:basedOn w:val="a3"/>
    <w:rsid w:val="00ED09B1"/>
    <w:pPr>
      <w:widowControl w:val="0"/>
      <w:suppressAutoHyphens/>
    </w:pPr>
    <w:rPr>
      <w:rFonts w:ascii="Gelvetsky 12pt" w:hAnsi="Gelvetsky 12pt" w:cs="Gelvetsky 12pt"/>
      <w:sz w:val="24"/>
      <w:lang w:val="en-US" w:eastAsia="zh-CN"/>
    </w:rPr>
  </w:style>
  <w:style w:type="paragraph" w:customStyle="1" w:styleId="230">
    <w:name w:val="Основной текст 23"/>
    <w:basedOn w:val="a3"/>
    <w:rsid w:val="00ED09B1"/>
    <w:pPr>
      <w:widowControl w:val="0"/>
      <w:suppressAutoHyphens/>
      <w:autoSpaceDE w:val="0"/>
      <w:jc w:val="both"/>
    </w:pPr>
    <w:rPr>
      <w:i/>
      <w:sz w:val="22"/>
      <w:lang w:val="en-US" w:eastAsia="zh-CN"/>
    </w:rPr>
  </w:style>
  <w:style w:type="paragraph" w:customStyle="1" w:styleId="1ff0">
    <w:name w:val="Дата1"/>
    <w:basedOn w:val="a3"/>
    <w:next w:val="a3"/>
    <w:rsid w:val="00ED09B1"/>
    <w:pPr>
      <w:suppressAutoHyphens/>
      <w:jc w:val="both"/>
    </w:pPr>
    <w:rPr>
      <w:lang w:eastAsia="zh-CN"/>
    </w:rPr>
  </w:style>
  <w:style w:type="paragraph" w:customStyle="1" w:styleId="1ff1">
    <w:name w:val="Схема документа1"/>
    <w:basedOn w:val="a3"/>
    <w:rsid w:val="00ED09B1"/>
    <w:pPr>
      <w:shd w:val="clear" w:color="auto" w:fill="000080"/>
      <w:suppressAutoHyphens/>
    </w:pPr>
    <w:rPr>
      <w:rFonts w:ascii="Tahoma" w:hAnsi="Tahoma" w:cs="Tahoma"/>
      <w:lang w:eastAsia="zh-CN"/>
    </w:rPr>
  </w:style>
  <w:style w:type="character" w:customStyle="1" w:styleId="1ff2">
    <w:name w:val="Нижний колонтитул Знак1"/>
    <w:rsid w:val="00ED09B1"/>
    <w:rPr>
      <w:rFonts w:ascii="Times New Roman" w:eastAsia="Times New Roman" w:hAnsi="Times New Roman" w:cs="Times New Roman"/>
      <w:sz w:val="20"/>
      <w:szCs w:val="20"/>
      <w:lang w:eastAsia="zh-CN"/>
    </w:rPr>
  </w:style>
  <w:style w:type="paragraph" w:customStyle="1" w:styleId="1ff3">
    <w:name w:val="Цитата1"/>
    <w:basedOn w:val="a3"/>
    <w:rsid w:val="00ED09B1"/>
    <w:pPr>
      <w:suppressAutoHyphens/>
      <w:ind w:left="-142" w:right="-285" w:firstLine="284"/>
      <w:jc w:val="both"/>
    </w:pPr>
    <w:rPr>
      <w:sz w:val="28"/>
      <w:lang w:eastAsia="zh-CN"/>
    </w:rPr>
  </w:style>
  <w:style w:type="paragraph" w:customStyle="1" w:styleId="BodyText31">
    <w:name w:val="Body Text 31"/>
    <w:basedOn w:val="a3"/>
    <w:rsid w:val="00ED09B1"/>
    <w:pPr>
      <w:suppressAutoHyphens/>
      <w:spacing w:line="218" w:lineRule="auto"/>
      <w:ind w:right="-5"/>
      <w:jc w:val="both"/>
    </w:pPr>
    <w:rPr>
      <w:lang w:eastAsia="zh-CN"/>
    </w:rPr>
  </w:style>
  <w:style w:type="paragraph" w:customStyle="1" w:styleId="49">
    <w:name w:val="заголовок 4"/>
    <w:basedOn w:val="a3"/>
    <w:next w:val="a3"/>
    <w:rsid w:val="00ED09B1"/>
    <w:pPr>
      <w:keepNext/>
      <w:tabs>
        <w:tab w:val="num" w:pos="360"/>
      </w:tabs>
      <w:suppressAutoHyphens/>
      <w:spacing w:before="240" w:after="60"/>
      <w:ind w:left="360" w:hanging="360"/>
      <w:outlineLvl w:val="3"/>
    </w:pPr>
    <w:rPr>
      <w:rFonts w:ascii="Arial" w:hAnsi="Arial" w:cs="Arial"/>
      <w:b/>
      <w:sz w:val="24"/>
      <w:lang w:eastAsia="zh-CN"/>
    </w:rPr>
  </w:style>
  <w:style w:type="paragraph" w:customStyle="1" w:styleId="Nonformat">
    <w:name w:val="Nonformat"/>
    <w:basedOn w:val="a3"/>
    <w:rsid w:val="00ED09B1"/>
    <w:pPr>
      <w:suppressAutoHyphens/>
    </w:pPr>
    <w:rPr>
      <w:rFonts w:ascii="Consultant" w:hAnsi="Consultant" w:cs="Consultant"/>
      <w:lang w:eastAsia="zh-CN"/>
    </w:rPr>
  </w:style>
  <w:style w:type="paragraph" w:customStyle="1" w:styleId="Cell">
    <w:name w:val="Cell"/>
    <w:basedOn w:val="a3"/>
    <w:rsid w:val="00ED09B1"/>
    <w:pPr>
      <w:suppressAutoHyphens/>
    </w:pPr>
    <w:rPr>
      <w:lang w:eastAsia="zh-CN"/>
    </w:rPr>
  </w:style>
  <w:style w:type="paragraph" w:customStyle="1" w:styleId="c2">
    <w:name w:val="c2"/>
    <w:basedOn w:val="a3"/>
    <w:rsid w:val="00ED09B1"/>
    <w:pPr>
      <w:widowControl w:val="0"/>
      <w:suppressAutoHyphens/>
      <w:spacing w:line="240" w:lineRule="atLeast"/>
      <w:jc w:val="center"/>
    </w:pPr>
    <w:rPr>
      <w:sz w:val="24"/>
      <w:lang w:eastAsia="zh-CN"/>
    </w:rPr>
  </w:style>
  <w:style w:type="paragraph" w:customStyle="1" w:styleId="231">
    <w:name w:val="Список 23"/>
    <w:basedOn w:val="a3"/>
    <w:rsid w:val="00ED09B1"/>
    <w:pPr>
      <w:widowControl w:val="0"/>
      <w:suppressAutoHyphens/>
      <w:autoSpaceDE w:val="0"/>
      <w:ind w:left="566" w:hanging="283"/>
    </w:pPr>
    <w:rPr>
      <w:b/>
      <w:lang w:eastAsia="zh-CN"/>
    </w:rPr>
  </w:style>
  <w:style w:type="paragraph" w:customStyle="1" w:styleId="213">
    <w:name w:val="Продолжение списка 21"/>
    <w:basedOn w:val="a3"/>
    <w:rsid w:val="00ED09B1"/>
    <w:pPr>
      <w:widowControl w:val="0"/>
      <w:suppressAutoHyphens/>
      <w:autoSpaceDE w:val="0"/>
      <w:spacing w:after="120"/>
      <w:ind w:left="566"/>
    </w:pPr>
    <w:rPr>
      <w:b/>
      <w:lang w:eastAsia="zh-CN"/>
    </w:rPr>
  </w:style>
  <w:style w:type="paragraph" w:customStyle="1" w:styleId="313">
    <w:name w:val="Список 31"/>
    <w:basedOn w:val="a3"/>
    <w:rsid w:val="00ED09B1"/>
    <w:pPr>
      <w:widowControl w:val="0"/>
      <w:suppressAutoHyphens/>
      <w:autoSpaceDE w:val="0"/>
      <w:ind w:left="849" w:hanging="283"/>
    </w:pPr>
    <w:rPr>
      <w:b/>
      <w:lang w:eastAsia="zh-CN"/>
    </w:rPr>
  </w:style>
  <w:style w:type="paragraph" w:customStyle="1" w:styleId="p4">
    <w:name w:val="p4"/>
    <w:basedOn w:val="a3"/>
    <w:rsid w:val="00ED09B1"/>
    <w:pPr>
      <w:widowControl w:val="0"/>
      <w:tabs>
        <w:tab w:val="left" w:pos="760"/>
      </w:tabs>
      <w:suppressAutoHyphens/>
      <w:spacing w:line="280" w:lineRule="atLeast"/>
      <w:ind w:left="680"/>
      <w:jc w:val="both"/>
    </w:pPr>
    <w:rPr>
      <w:sz w:val="24"/>
      <w:lang w:eastAsia="zh-CN"/>
    </w:rPr>
  </w:style>
  <w:style w:type="character" w:customStyle="1" w:styleId="1ff4">
    <w:name w:val="Текст выноски Знак1"/>
    <w:uiPriority w:val="99"/>
    <w:rsid w:val="00ED09B1"/>
    <w:rPr>
      <w:rFonts w:ascii="Tahoma" w:eastAsia="Times New Roman" w:hAnsi="Tahoma" w:cs="Tahoma"/>
      <w:sz w:val="16"/>
      <w:szCs w:val="16"/>
      <w:lang w:eastAsia="zh-CN"/>
    </w:rPr>
  </w:style>
  <w:style w:type="paragraph" w:customStyle="1" w:styleId="117">
    <w:name w:val="1Стиль1"/>
    <w:basedOn w:val="a3"/>
    <w:rsid w:val="00ED09B1"/>
    <w:pPr>
      <w:widowControl w:val="0"/>
      <w:suppressAutoHyphens/>
      <w:autoSpaceDE w:val="0"/>
      <w:ind w:left="130" w:right="567" w:firstLine="658"/>
      <w:jc w:val="both"/>
    </w:pPr>
    <w:rPr>
      <w:rFonts w:ascii="Arial" w:hAnsi="Arial" w:cs="Arial"/>
      <w:sz w:val="24"/>
      <w:lang w:eastAsia="zh-CN"/>
    </w:rPr>
  </w:style>
  <w:style w:type="paragraph" w:customStyle="1" w:styleId="afffff8">
    <w:name w:val="Номер"/>
    <w:basedOn w:val="a3"/>
    <w:rsid w:val="00ED09B1"/>
    <w:pPr>
      <w:tabs>
        <w:tab w:val="left" w:pos="360"/>
      </w:tabs>
      <w:suppressAutoHyphens/>
      <w:spacing w:before="120"/>
      <w:ind w:left="360" w:hanging="360"/>
      <w:jc w:val="both"/>
    </w:pPr>
    <w:rPr>
      <w:sz w:val="28"/>
      <w:lang w:eastAsia="zh-CN"/>
    </w:rPr>
  </w:style>
  <w:style w:type="paragraph" w:customStyle="1" w:styleId="1ff5">
    <w:name w:val="Заг1"/>
    <w:basedOn w:val="a3"/>
    <w:rsid w:val="00ED09B1"/>
    <w:pPr>
      <w:tabs>
        <w:tab w:val="num" w:pos="0"/>
      </w:tabs>
      <w:suppressAutoHyphens/>
      <w:spacing w:before="360"/>
    </w:pPr>
    <w:rPr>
      <w:b/>
      <w:sz w:val="24"/>
      <w:szCs w:val="24"/>
      <w:lang w:eastAsia="zh-CN"/>
    </w:rPr>
  </w:style>
  <w:style w:type="paragraph" w:customStyle="1" w:styleId="2fa">
    <w:name w:val="Заг2"/>
    <w:basedOn w:val="1ff5"/>
    <w:rsid w:val="00ED09B1"/>
    <w:pPr>
      <w:tabs>
        <w:tab w:val="clear" w:pos="0"/>
        <w:tab w:val="left" w:pos="360"/>
        <w:tab w:val="left" w:pos="540"/>
        <w:tab w:val="left" w:pos="1209"/>
      </w:tabs>
      <w:spacing w:before="180"/>
      <w:ind w:left="1209" w:hanging="360"/>
    </w:pPr>
    <w:rPr>
      <w:b w:val="0"/>
    </w:rPr>
  </w:style>
  <w:style w:type="paragraph" w:customStyle="1" w:styleId="afffff9">
    <w:name w:val="Отбивка"/>
    <w:basedOn w:val="a3"/>
    <w:rsid w:val="00ED09B1"/>
    <w:pPr>
      <w:tabs>
        <w:tab w:val="left" w:pos="720"/>
      </w:tabs>
      <w:suppressAutoHyphens/>
      <w:spacing w:before="120"/>
      <w:ind w:left="714" w:hanging="357"/>
      <w:jc w:val="both"/>
    </w:pPr>
    <w:rPr>
      <w:sz w:val="28"/>
      <w:lang w:eastAsia="zh-CN"/>
    </w:rPr>
  </w:style>
  <w:style w:type="paragraph" w:customStyle="1" w:styleId="afffffa">
    <w:name w:val="Т Номер"/>
    <w:basedOn w:val="a3"/>
    <w:rsid w:val="00ED09B1"/>
    <w:pPr>
      <w:tabs>
        <w:tab w:val="left" w:pos="320"/>
      </w:tabs>
      <w:suppressAutoHyphens/>
      <w:spacing w:before="60" w:after="60"/>
      <w:ind w:left="357" w:hanging="357"/>
    </w:pPr>
    <w:rPr>
      <w:sz w:val="24"/>
      <w:szCs w:val="24"/>
      <w:lang w:eastAsia="zh-CN"/>
    </w:rPr>
  </w:style>
  <w:style w:type="paragraph" w:customStyle="1" w:styleId="00">
    <w:name w:val="Н00"/>
    <w:basedOn w:val="a3"/>
    <w:rsid w:val="00ED09B1"/>
    <w:pPr>
      <w:tabs>
        <w:tab w:val="left" w:pos="624"/>
      </w:tabs>
      <w:suppressAutoHyphens/>
      <w:ind w:left="624" w:hanging="624"/>
    </w:pPr>
    <w:rPr>
      <w:sz w:val="24"/>
      <w:lang w:eastAsia="zh-CN"/>
    </w:rPr>
  </w:style>
  <w:style w:type="paragraph" w:customStyle="1" w:styleId="220">
    <w:name w:val="Н22"/>
    <w:basedOn w:val="a3"/>
    <w:rsid w:val="00ED09B1"/>
    <w:pPr>
      <w:tabs>
        <w:tab w:val="left" w:pos="1474"/>
      </w:tabs>
      <w:suppressAutoHyphens/>
      <w:ind w:left="1474" w:hanging="1134"/>
    </w:pPr>
    <w:rPr>
      <w:sz w:val="24"/>
      <w:lang w:eastAsia="zh-CN"/>
    </w:rPr>
  </w:style>
  <w:style w:type="paragraph" w:customStyle="1" w:styleId="330">
    <w:name w:val="Н33"/>
    <w:basedOn w:val="a3"/>
    <w:rsid w:val="00ED09B1"/>
    <w:pPr>
      <w:tabs>
        <w:tab w:val="left" w:pos="3686"/>
      </w:tabs>
      <w:suppressAutoHyphens/>
      <w:ind w:left="3686" w:hanging="1928"/>
    </w:pPr>
    <w:rPr>
      <w:sz w:val="24"/>
      <w:lang w:eastAsia="zh-CN"/>
    </w:rPr>
  </w:style>
  <w:style w:type="paragraph" w:customStyle="1" w:styleId="afffffb">
    <w:name w:val="отбивка"/>
    <w:basedOn w:val="a3"/>
    <w:rsid w:val="00ED09B1"/>
    <w:pPr>
      <w:tabs>
        <w:tab w:val="left" w:pos="709"/>
      </w:tabs>
      <w:suppressAutoHyphens/>
      <w:spacing w:before="60"/>
      <w:ind w:left="709" w:hanging="425"/>
    </w:pPr>
    <w:rPr>
      <w:sz w:val="24"/>
      <w:lang w:eastAsia="zh-CN"/>
    </w:rPr>
  </w:style>
  <w:style w:type="paragraph" w:customStyle="1" w:styleId="3---">
    <w:name w:val="3---"/>
    <w:basedOn w:val="a3"/>
    <w:rsid w:val="00ED09B1"/>
    <w:pPr>
      <w:suppressAutoHyphens/>
      <w:spacing w:before="120" w:after="120"/>
      <w:jc w:val="both"/>
    </w:pPr>
    <w:rPr>
      <w:sz w:val="24"/>
      <w:lang w:eastAsia="zh-CN"/>
    </w:rPr>
  </w:style>
  <w:style w:type="paragraph" w:customStyle="1" w:styleId="afffffc">
    <w:name w:val="Абзац"/>
    <w:basedOn w:val="a3"/>
    <w:rsid w:val="00ED09B1"/>
    <w:pPr>
      <w:suppressAutoHyphens/>
      <w:spacing w:before="120"/>
      <w:ind w:firstLine="709"/>
      <w:jc w:val="both"/>
    </w:pPr>
    <w:rPr>
      <w:sz w:val="24"/>
      <w:szCs w:val="24"/>
      <w:lang w:eastAsia="zh-CN"/>
    </w:rPr>
  </w:style>
  <w:style w:type="paragraph" w:customStyle="1" w:styleId="afffffd">
    <w:name w:val="Т Абзац"/>
    <w:basedOn w:val="a3"/>
    <w:rsid w:val="00ED09B1"/>
    <w:pPr>
      <w:suppressAutoHyphens/>
      <w:spacing w:before="60" w:after="60"/>
    </w:pPr>
    <w:rPr>
      <w:sz w:val="24"/>
      <w:szCs w:val="24"/>
      <w:lang w:eastAsia="zh-CN"/>
    </w:rPr>
  </w:style>
  <w:style w:type="paragraph" w:customStyle="1" w:styleId="2fb">
    <w:name w:val="Абзац2"/>
    <w:basedOn w:val="a3"/>
    <w:rsid w:val="00ED09B1"/>
    <w:pPr>
      <w:suppressAutoHyphens/>
      <w:spacing w:before="60"/>
      <w:ind w:left="720"/>
    </w:pPr>
    <w:rPr>
      <w:sz w:val="24"/>
      <w:szCs w:val="24"/>
      <w:lang w:eastAsia="zh-CN"/>
    </w:rPr>
  </w:style>
  <w:style w:type="character" w:customStyle="1" w:styleId="aff8">
    <w:name w:val="Подзаголовок Знак"/>
    <w:link w:val="aff7"/>
    <w:rsid w:val="00ED09B1"/>
    <w:rPr>
      <w:b/>
      <w:sz w:val="24"/>
    </w:rPr>
  </w:style>
  <w:style w:type="paragraph" w:customStyle="1" w:styleId="ChapterSubtitle">
    <w:name w:val="Chapter Subtitle"/>
    <w:basedOn w:val="aff7"/>
    <w:next w:val="11"/>
    <w:rsid w:val="00ED09B1"/>
    <w:pPr>
      <w:keepNext/>
      <w:keepLines/>
      <w:tabs>
        <w:tab w:val="clear" w:pos="567"/>
      </w:tabs>
      <w:suppressAutoHyphens/>
      <w:spacing w:before="60" w:after="120" w:line="340" w:lineRule="atLeast"/>
      <w:ind w:firstLine="0"/>
      <w:jc w:val="center"/>
    </w:pPr>
    <w:rPr>
      <w:caps/>
      <w:spacing w:val="-16"/>
      <w:kern w:val="1"/>
      <w:sz w:val="32"/>
      <w:szCs w:val="24"/>
      <w:lang w:val="en-US" w:eastAsia="zh-CN"/>
    </w:rPr>
  </w:style>
  <w:style w:type="paragraph" w:customStyle="1" w:styleId="h4">
    <w:name w:val="h4"/>
    <w:basedOn w:val="a3"/>
    <w:rsid w:val="00ED09B1"/>
    <w:pPr>
      <w:suppressAutoHyphens/>
      <w:spacing w:before="280" w:after="280"/>
    </w:pPr>
    <w:rPr>
      <w:rFonts w:ascii="Arial Unicode MS" w:eastAsia="Arial Unicode MS" w:hAnsi="Arial Unicode MS" w:cs="Arial Unicode MS"/>
      <w:sz w:val="24"/>
      <w:szCs w:val="24"/>
      <w:lang w:eastAsia="zh-CN"/>
    </w:rPr>
  </w:style>
  <w:style w:type="paragraph" w:customStyle="1" w:styleId="214">
    <w:name w:val="Знак21"/>
    <w:basedOn w:val="a3"/>
    <w:rsid w:val="00ED09B1"/>
    <w:pPr>
      <w:suppressAutoHyphens/>
      <w:spacing w:after="160" w:line="240" w:lineRule="exact"/>
    </w:pPr>
    <w:rPr>
      <w:rFonts w:ascii="Verdana" w:hAnsi="Verdana" w:cs="Verdana"/>
      <w:lang w:val="en-US" w:eastAsia="zh-CN"/>
    </w:rPr>
  </w:style>
  <w:style w:type="paragraph" w:customStyle="1" w:styleId="215">
    <w:name w:val="Список 21"/>
    <w:basedOn w:val="a3"/>
    <w:rsid w:val="00ED09B1"/>
    <w:pPr>
      <w:widowControl w:val="0"/>
      <w:suppressAutoHyphens/>
      <w:autoSpaceDE w:val="0"/>
      <w:ind w:left="566" w:hanging="283"/>
    </w:pPr>
    <w:rPr>
      <w:b/>
      <w:bCs/>
      <w:lang w:eastAsia="zh-CN"/>
    </w:rPr>
  </w:style>
  <w:style w:type="paragraph" w:customStyle="1" w:styleId="3f1">
    <w:name w:val="Стиль3 Знак Знак Знак Знак"/>
    <w:basedOn w:val="212"/>
    <w:rsid w:val="00ED09B1"/>
    <w:pPr>
      <w:widowControl w:val="0"/>
      <w:tabs>
        <w:tab w:val="clear" w:pos="0"/>
        <w:tab w:val="left" w:pos="227"/>
      </w:tabs>
      <w:suppressAutoHyphens w:val="0"/>
      <w:ind w:firstLine="0"/>
      <w:textAlignment w:val="baseline"/>
    </w:pPr>
  </w:style>
  <w:style w:type="paragraph" w:customStyle="1" w:styleId="118">
    <w:name w:val="Знак Знак Знак Знак Знак Знак Знак Знак1 Знак Знак Знак Знак Знак Знак Знак1"/>
    <w:basedOn w:val="a3"/>
    <w:rsid w:val="00ED09B1"/>
    <w:pPr>
      <w:suppressAutoHyphens/>
      <w:spacing w:after="160" w:line="240" w:lineRule="exact"/>
    </w:pPr>
    <w:rPr>
      <w:rFonts w:ascii="Verdana" w:hAnsi="Verdana" w:cs="Verdana"/>
      <w:lang w:val="en-US" w:eastAsia="zh-CN"/>
    </w:rPr>
  </w:style>
  <w:style w:type="paragraph" w:customStyle="1" w:styleId="1ff6">
    <w:name w:val="Текст примечания1"/>
    <w:basedOn w:val="a3"/>
    <w:rsid w:val="00ED09B1"/>
    <w:pPr>
      <w:suppressAutoHyphens/>
    </w:pPr>
    <w:rPr>
      <w:lang w:eastAsia="zh-CN"/>
    </w:rPr>
  </w:style>
  <w:style w:type="character" w:customStyle="1" w:styleId="2fc">
    <w:name w:val="Текст примечания Знак2"/>
    <w:uiPriority w:val="99"/>
    <w:rsid w:val="00ED09B1"/>
    <w:rPr>
      <w:sz w:val="20"/>
      <w:szCs w:val="20"/>
    </w:rPr>
  </w:style>
  <w:style w:type="paragraph" w:customStyle="1" w:styleId="afffffe">
    <w:name w:val="Список многоуровневый"/>
    <w:basedOn w:val="a3"/>
    <w:rsid w:val="00ED09B1"/>
    <w:pPr>
      <w:tabs>
        <w:tab w:val="left" w:pos="357"/>
      </w:tabs>
      <w:suppressAutoHyphens/>
      <w:spacing w:before="60" w:after="60"/>
      <w:jc w:val="both"/>
    </w:pPr>
    <w:rPr>
      <w:sz w:val="24"/>
      <w:lang w:eastAsia="zh-CN"/>
    </w:rPr>
  </w:style>
  <w:style w:type="paragraph" w:customStyle="1" w:styleId="221">
    <w:name w:val="Список 22"/>
    <w:basedOn w:val="a3"/>
    <w:rsid w:val="00ED09B1"/>
    <w:pPr>
      <w:widowControl w:val="0"/>
      <w:suppressAutoHyphens/>
      <w:autoSpaceDE w:val="0"/>
      <w:ind w:left="566" w:hanging="283"/>
    </w:pPr>
    <w:rPr>
      <w:b/>
      <w:bCs/>
      <w:lang w:eastAsia="zh-CN"/>
    </w:rPr>
  </w:style>
  <w:style w:type="paragraph" w:customStyle="1" w:styleId="-6">
    <w:name w:val="пункт-6"/>
    <w:basedOn w:val="a3"/>
    <w:rsid w:val="00ED09B1"/>
    <w:pPr>
      <w:tabs>
        <w:tab w:val="num" w:pos="1430"/>
      </w:tabs>
      <w:suppressAutoHyphens/>
      <w:spacing w:line="288" w:lineRule="auto"/>
      <w:ind w:left="1430" w:hanging="360"/>
      <w:jc w:val="both"/>
    </w:pPr>
    <w:rPr>
      <w:sz w:val="28"/>
      <w:szCs w:val="28"/>
      <w:lang w:eastAsia="zh-CN"/>
    </w:rPr>
  </w:style>
  <w:style w:type="paragraph" w:customStyle="1" w:styleId="-30">
    <w:name w:val="пункт-3"/>
    <w:basedOn w:val="a3"/>
    <w:rsid w:val="00ED09B1"/>
    <w:pPr>
      <w:tabs>
        <w:tab w:val="left" w:pos="1701"/>
      </w:tabs>
      <w:suppressAutoHyphens/>
      <w:spacing w:line="288" w:lineRule="auto"/>
      <w:ind w:firstLine="567"/>
      <w:jc w:val="both"/>
    </w:pPr>
    <w:rPr>
      <w:sz w:val="28"/>
      <w:szCs w:val="28"/>
      <w:lang w:eastAsia="zh-CN"/>
    </w:rPr>
  </w:style>
  <w:style w:type="paragraph" w:customStyle="1" w:styleId="affffff">
    <w:name w:val="Таблица текст"/>
    <w:basedOn w:val="a3"/>
    <w:rsid w:val="00ED09B1"/>
    <w:pPr>
      <w:suppressAutoHyphens/>
      <w:spacing w:before="40" w:after="40"/>
      <w:ind w:left="57" w:right="57"/>
    </w:pPr>
    <w:rPr>
      <w:sz w:val="24"/>
      <w:szCs w:val="24"/>
      <w:lang w:eastAsia="zh-CN"/>
    </w:rPr>
  </w:style>
  <w:style w:type="paragraph" w:customStyle="1" w:styleId="-11">
    <w:name w:val="Цветной список - Акцент 11"/>
    <w:basedOn w:val="a3"/>
    <w:rsid w:val="00ED09B1"/>
    <w:pPr>
      <w:suppressAutoHyphens/>
      <w:ind w:left="708"/>
    </w:pPr>
    <w:rPr>
      <w:sz w:val="24"/>
      <w:szCs w:val="24"/>
      <w:lang w:eastAsia="zh-CN"/>
    </w:rPr>
  </w:style>
  <w:style w:type="paragraph" w:customStyle="1" w:styleId="affffff0">
    <w:name w:val="Знак Знак Знак"/>
    <w:basedOn w:val="a3"/>
    <w:rsid w:val="00ED09B1"/>
    <w:pPr>
      <w:suppressAutoHyphens/>
      <w:spacing w:after="160" w:line="240" w:lineRule="exact"/>
    </w:pPr>
    <w:rPr>
      <w:rFonts w:ascii="Verdana" w:hAnsi="Verdana" w:cs="Verdana"/>
      <w:lang w:val="en-US" w:eastAsia="zh-CN"/>
    </w:rPr>
  </w:style>
  <w:style w:type="paragraph" w:customStyle="1" w:styleId="-4">
    <w:name w:val="пункт-4"/>
    <w:basedOn w:val="a3"/>
    <w:rsid w:val="00ED09B1"/>
    <w:pPr>
      <w:tabs>
        <w:tab w:val="left" w:pos="2880"/>
      </w:tabs>
      <w:suppressAutoHyphens/>
      <w:spacing w:line="288" w:lineRule="auto"/>
      <w:ind w:left="2880" w:hanging="360"/>
      <w:jc w:val="both"/>
    </w:pPr>
    <w:rPr>
      <w:sz w:val="28"/>
      <w:szCs w:val="28"/>
      <w:lang w:eastAsia="zh-CN"/>
    </w:rPr>
  </w:style>
  <w:style w:type="paragraph" w:customStyle="1" w:styleId="222">
    <w:name w:val="Основной текст 22"/>
    <w:basedOn w:val="a3"/>
    <w:rsid w:val="00ED09B1"/>
    <w:pPr>
      <w:suppressAutoHyphens/>
      <w:spacing w:after="120" w:line="480" w:lineRule="auto"/>
    </w:pPr>
    <w:rPr>
      <w:lang w:eastAsia="zh-CN"/>
    </w:rPr>
  </w:style>
  <w:style w:type="paragraph" w:customStyle="1" w:styleId="NormalWeb1">
    <w:name w:val="Normal (Web)1"/>
    <w:basedOn w:val="a3"/>
    <w:rsid w:val="00ED09B1"/>
    <w:pPr>
      <w:suppressAutoHyphens/>
      <w:spacing w:before="100" w:after="100"/>
    </w:pPr>
    <w:rPr>
      <w:rFonts w:ascii="Arial" w:hAnsi="Arial" w:cs="Arial"/>
      <w:color w:val="000000"/>
      <w:sz w:val="10"/>
      <w:lang w:eastAsia="zh-CN"/>
    </w:rPr>
  </w:style>
  <w:style w:type="paragraph" w:styleId="HTML1">
    <w:name w:val="HTML Preformatted"/>
    <w:basedOn w:val="a3"/>
    <w:link w:val="HTML10"/>
    <w:rsid w:val="00ED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lang w:eastAsia="zh-CN"/>
    </w:rPr>
  </w:style>
  <w:style w:type="character" w:customStyle="1" w:styleId="HTML10">
    <w:name w:val="Стандартный HTML Знак1"/>
    <w:link w:val="HTML1"/>
    <w:rsid w:val="00ED09B1"/>
    <w:rPr>
      <w:rFonts w:ascii="Arial Unicode MS" w:eastAsia="Arial Unicode MS" w:hAnsi="Arial Unicode MS" w:cs="Arial Unicode MS"/>
      <w:color w:val="000000"/>
      <w:lang w:eastAsia="zh-CN"/>
    </w:rPr>
  </w:style>
  <w:style w:type="paragraph" w:customStyle="1" w:styleId="affffff1">
    <w:name w:val="Марксписок_Е"/>
    <w:rsid w:val="00ED09B1"/>
    <w:pPr>
      <w:tabs>
        <w:tab w:val="num" w:pos="567"/>
      </w:tabs>
      <w:suppressAutoHyphens/>
      <w:ind w:left="567" w:hanging="283"/>
    </w:pPr>
    <w:rPr>
      <w:sz w:val="24"/>
      <w:lang w:eastAsia="zh-CN"/>
    </w:rPr>
  </w:style>
  <w:style w:type="paragraph" w:customStyle="1" w:styleId="216">
    <w:name w:val="Ñïèñîê 21"/>
    <w:basedOn w:val="a3"/>
    <w:rsid w:val="00ED09B1"/>
    <w:pPr>
      <w:widowControl w:val="0"/>
      <w:suppressAutoHyphens/>
      <w:spacing w:after="120"/>
      <w:ind w:left="360" w:hanging="360"/>
    </w:pPr>
    <w:rPr>
      <w:rFonts w:eastAsia="Lucida Sans Unicode" w:cs="Mangal"/>
      <w:kern w:val="1"/>
      <w:sz w:val="24"/>
      <w:szCs w:val="24"/>
      <w:lang w:eastAsia="zh-CN" w:bidi="ru-RU"/>
    </w:rPr>
  </w:style>
  <w:style w:type="paragraph" w:customStyle="1" w:styleId="1ff7">
    <w:name w:val="Рецензия1"/>
    <w:rsid w:val="00ED09B1"/>
    <w:pPr>
      <w:suppressAutoHyphens/>
    </w:pPr>
    <w:rPr>
      <w:lang w:eastAsia="zh-CN"/>
    </w:rPr>
  </w:style>
  <w:style w:type="paragraph" w:customStyle="1" w:styleId="1ff8">
    <w:name w:val="маркированный список 1"/>
    <w:basedOn w:val="aa"/>
    <w:rsid w:val="00ED09B1"/>
    <w:pPr>
      <w:tabs>
        <w:tab w:val="left" w:pos="360"/>
        <w:tab w:val="left" w:pos="630"/>
      </w:tabs>
      <w:suppressAutoHyphens/>
      <w:spacing w:after="0" w:line="360" w:lineRule="auto"/>
      <w:ind w:left="0" w:firstLine="708"/>
      <w:jc w:val="both"/>
    </w:pPr>
    <w:rPr>
      <w:sz w:val="24"/>
      <w:szCs w:val="24"/>
      <w:lang w:eastAsia="zh-CN"/>
    </w:rPr>
  </w:style>
  <w:style w:type="paragraph" w:customStyle="1" w:styleId="affffff2">
    <w:name w:val="Пункт"/>
    <w:basedOn w:val="a3"/>
    <w:rsid w:val="00ED09B1"/>
    <w:pPr>
      <w:tabs>
        <w:tab w:val="left" w:pos="720"/>
      </w:tabs>
      <w:suppressAutoHyphens/>
      <w:ind w:left="720" w:hanging="720"/>
      <w:jc w:val="both"/>
    </w:pPr>
    <w:rPr>
      <w:sz w:val="24"/>
      <w:szCs w:val="28"/>
      <w:lang w:eastAsia="zh-CN"/>
    </w:rPr>
  </w:style>
  <w:style w:type="paragraph" w:customStyle="1" w:styleId="affffff3">
    <w:name w:val="Подпункт"/>
    <w:basedOn w:val="affffff2"/>
    <w:rsid w:val="00ED09B1"/>
  </w:style>
  <w:style w:type="paragraph" w:customStyle="1" w:styleId="affffff4">
    <w:name w:val="Текст документа"/>
    <w:basedOn w:val="a3"/>
    <w:rsid w:val="00ED09B1"/>
    <w:pPr>
      <w:suppressAutoHyphens/>
      <w:spacing w:line="360" w:lineRule="auto"/>
      <w:ind w:firstLine="720"/>
      <w:jc w:val="both"/>
    </w:pPr>
    <w:rPr>
      <w:sz w:val="24"/>
      <w:szCs w:val="24"/>
      <w:lang w:eastAsia="zh-CN"/>
    </w:rPr>
  </w:style>
  <w:style w:type="paragraph" w:styleId="4a">
    <w:name w:val="toc 4"/>
    <w:basedOn w:val="1f0"/>
    <w:rsid w:val="00ED09B1"/>
    <w:pPr>
      <w:tabs>
        <w:tab w:val="right" w:leader="dot" w:pos="8789"/>
      </w:tabs>
      <w:ind w:left="849"/>
    </w:pPr>
    <w:rPr>
      <w:rFonts w:cs="FreeSans"/>
      <w:sz w:val="20"/>
      <w:szCs w:val="20"/>
      <w:lang w:eastAsia="zh-CN"/>
    </w:rPr>
  </w:style>
  <w:style w:type="paragraph" w:styleId="5a">
    <w:name w:val="toc 5"/>
    <w:basedOn w:val="1f0"/>
    <w:uiPriority w:val="39"/>
    <w:rsid w:val="00ED09B1"/>
    <w:pPr>
      <w:tabs>
        <w:tab w:val="right" w:leader="dot" w:pos="8506"/>
      </w:tabs>
      <w:ind w:left="1132"/>
    </w:pPr>
    <w:rPr>
      <w:rFonts w:cs="FreeSans"/>
      <w:sz w:val="20"/>
      <w:szCs w:val="20"/>
      <w:lang w:eastAsia="zh-CN"/>
    </w:rPr>
  </w:style>
  <w:style w:type="paragraph" w:styleId="62">
    <w:name w:val="toc 6"/>
    <w:basedOn w:val="1f0"/>
    <w:uiPriority w:val="39"/>
    <w:rsid w:val="00ED09B1"/>
    <w:pPr>
      <w:tabs>
        <w:tab w:val="right" w:leader="dot" w:pos="8223"/>
      </w:tabs>
      <w:ind w:left="1415"/>
    </w:pPr>
    <w:rPr>
      <w:rFonts w:cs="FreeSans"/>
      <w:sz w:val="20"/>
      <w:szCs w:val="20"/>
      <w:lang w:eastAsia="zh-CN"/>
    </w:rPr>
  </w:style>
  <w:style w:type="paragraph" w:styleId="72">
    <w:name w:val="toc 7"/>
    <w:basedOn w:val="1f0"/>
    <w:rsid w:val="00ED09B1"/>
    <w:pPr>
      <w:tabs>
        <w:tab w:val="right" w:leader="dot" w:pos="7940"/>
      </w:tabs>
      <w:ind w:left="1698"/>
    </w:pPr>
    <w:rPr>
      <w:rFonts w:cs="FreeSans"/>
      <w:sz w:val="20"/>
      <w:szCs w:val="20"/>
      <w:lang w:eastAsia="zh-CN"/>
    </w:rPr>
  </w:style>
  <w:style w:type="paragraph" w:styleId="81">
    <w:name w:val="toc 8"/>
    <w:basedOn w:val="1f0"/>
    <w:rsid w:val="00ED09B1"/>
    <w:pPr>
      <w:tabs>
        <w:tab w:val="right" w:leader="dot" w:pos="7657"/>
      </w:tabs>
      <w:ind w:left="1981"/>
    </w:pPr>
    <w:rPr>
      <w:rFonts w:cs="FreeSans"/>
      <w:sz w:val="20"/>
      <w:szCs w:val="20"/>
      <w:lang w:eastAsia="zh-CN"/>
    </w:rPr>
  </w:style>
  <w:style w:type="paragraph" w:styleId="93">
    <w:name w:val="toc 9"/>
    <w:basedOn w:val="1f0"/>
    <w:rsid w:val="00ED09B1"/>
    <w:pPr>
      <w:tabs>
        <w:tab w:val="right" w:leader="dot" w:pos="7374"/>
      </w:tabs>
      <w:ind w:left="2264"/>
    </w:pPr>
    <w:rPr>
      <w:rFonts w:cs="FreeSans"/>
      <w:sz w:val="20"/>
      <w:szCs w:val="20"/>
      <w:lang w:eastAsia="zh-CN"/>
    </w:rPr>
  </w:style>
  <w:style w:type="paragraph" w:customStyle="1" w:styleId="100">
    <w:name w:val="Оглавление 10"/>
    <w:basedOn w:val="1f0"/>
    <w:rsid w:val="00ED09B1"/>
    <w:pPr>
      <w:tabs>
        <w:tab w:val="right" w:leader="dot" w:pos="7091"/>
      </w:tabs>
      <w:ind w:left="2547"/>
    </w:pPr>
    <w:rPr>
      <w:rFonts w:cs="FreeSans"/>
      <w:sz w:val="20"/>
      <w:szCs w:val="20"/>
      <w:lang w:eastAsia="zh-CN"/>
    </w:rPr>
  </w:style>
  <w:style w:type="paragraph" w:customStyle="1" w:styleId="affffff5">
    <w:name w:val="Содержимое врезки"/>
    <w:basedOn w:val="a7"/>
    <w:rsid w:val="00ED09B1"/>
    <w:pPr>
      <w:keepNext w:val="0"/>
      <w:jc w:val="center"/>
      <w:outlineLvl w:val="9"/>
    </w:pPr>
    <w:rPr>
      <w:sz w:val="20"/>
      <w:lang w:eastAsia="zh-CN"/>
    </w:rPr>
  </w:style>
  <w:style w:type="character" w:customStyle="1" w:styleId="314">
    <w:name w:val="Основной текст с отступом 3 Знак1"/>
    <w:uiPriority w:val="99"/>
    <w:rsid w:val="00ED09B1"/>
    <w:rPr>
      <w:rFonts w:ascii="Times New Roman" w:eastAsia="Times New Roman" w:hAnsi="Times New Roman" w:cs="Times New Roman"/>
      <w:sz w:val="16"/>
      <w:szCs w:val="16"/>
      <w:lang w:eastAsia="zh-CN"/>
    </w:rPr>
  </w:style>
  <w:style w:type="character" w:customStyle="1" w:styleId="315">
    <w:name w:val="Основной текст 3 Знак1"/>
    <w:uiPriority w:val="99"/>
    <w:semiHidden/>
    <w:rsid w:val="00ED09B1"/>
    <w:rPr>
      <w:rFonts w:ascii="Times New Roman" w:eastAsia="Times New Roman" w:hAnsi="Times New Roman" w:cs="Times New Roman"/>
      <w:sz w:val="16"/>
      <w:szCs w:val="16"/>
      <w:lang w:eastAsia="zh-CN"/>
    </w:rPr>
  </w:style>
  <w:style w:type="character" w:customStyle="1" w:styleId="320">
    <w:name w:val="Основной текст 3 Знак2"/>
    <w:uiPriority w:val="99"/>
    <w:semiHidden/>
    <w:rsid w:val="00ED09B1"/>
    <w:rPr>
      <w:sz w:val="16"/>
      <w:szCs w:val="16"/>
    </w:rPr>
  </w:style>
  <w:style w:type="paragraph" w:customStyle="1" w:styleId="-12">
    <w:name w:val="Цветной список - Акцент 12"/>
    <w:basedOn w:val="a3"/>
    <w:uiPriority w:val="34"/>
    <w:qFormat/>
    <w:rsid w:val="00ED09B1"/>
    <w:pPr>
      <w:ind w:left="708"/>
    </w:pPr>
  </w:style>
  <w:style w:type="paragraph" w:customStyle="1" w:styleId="Standard">
    <w:name w:val="Standard"/>
    <w:uiPriority w:val="99"/>
    <w:rsid w:val="00ED09B1"/>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affffff6">
    <w:name w:val="текстовка"/>
    <w:basedOn w:val="a3"/>
    <w:rsid w:val="00ED09B1"/>
    <w:pPr>
      <w:spacing w:after="200" w:line="252" w:lineRule="auto"/>
      <w:ind w:firstLine="709"/>
      <w:jc w:val="both"/>
    </w:pPr>
    <w:rPr>
      <w:sz w:val="28"/>
      <w:szCs w:val="28"/>
      <w:lang w:eastAsia="en-US"/>
    </w:rPr>
  </w:style>
  <w:style w:type="paragraph" w:customStyle="1" w:styleId="Heading">
    <w:name w:val="Heading"/>
    <w:rsid w:val="00ED09B1"/>
    <w:pPr>
      <w:suppressAutoHyphens/>
      <w:overflowPunct w:val="0"/>
      <w:autoSpaceDE w:val="0"/>
      <w:textAlignment w:val="baseline"/>
    </w:pPr>
    <w:rPr>
      <w:rFonts w:ascii="Arial" w:hAnsi="Arial" w:cs="Arial"/>
      <w:b/>
      <w:kern w:val="1"/>
      <w:sz w:val="22"/>
      <w:lang w:eastAsia="ar-SA"/>
    </w:rPr>
  </w:style>
  <w:style w:type="paragraph" w:customStyle="1" w:styleId="3f2">
    <w:name w:val="Знак3"/>
    <w:basedOn w:val="a3"/>
    <w:rsid w:val="00ED09B1"/>
    <w:pPr>
      <w:spacing w:after="160" w:line="240" w:lineRule="exact"/>
    </w:pPr>
    <w:rPr>
      <w:rFonts w:ascii="Verdana" w:hAnsi="Verdana"/>
      <w:lang w:val="en-US" w:eastAsia="en-US"/>
    </w:rPr>
  </w:style>
  <w:style w:type="character" w:customStyle="1" w:styleId="1ff9">
    <w:name w:val="Текст концевой сноски Знак1"/>
    <w:uiPriority w:val="99"/>
    <w:semiHidden/>
    <w:rsid w:val="00ED09B1"/>
    <w:rPr>
      <w:sz w:val="20"/>
      <w:szCs w:val="20"/>
    </w:rPr>
  </w:style>
  <w:style w:type="paragraph" w:customStyle="1" w:styleId="u">
    <w:name w:val="u"/>
    <w:basedOn w:val="a3"/>
    <w:rsid w:val="00ED09B1"/>
    <w:pPr>
      <w:spacing w:before="100" w:beforeAutospacing="1" w:after="100" w:afterAutospacing="1"/>
    </w:pPr>
    <w:rPr>
      <w:sz w:val="24"/>
      <w:szCs w:val="24"/>
    </w:rPr>
  </w:style>
  <w:style w:type="table" w:customStyle="1" w:styleId="3f3">
    <w:name w:val="Сетка таблицы3"/>
    <w:basedOn w:val="a5"/>
    <w:next w:val="aff2"/>
    <w:uiPriority w:val="59"/>
    <w:rsid w:val="00ED09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temtext1">
    <w:name w:val="itemtext1"/>
    <w:rsid w:val="00767C1D"/>
    <w:rPr>
      <w:rFonts w:ascii="Segoe UI" w:hAnsi="Segoe UI" w:cs="Segoe UI" w:hint="default"/>
      <w:color w:val="000000"/>
      <w:sz w:val="20"/>
      <w:szCs w:val="20"/>
    </w:rPr>
  </w:style>
  <w:style w:type="character" w:customStyle="1" w:styleId="FontStyle26">
    <w:name w:val="Font Style26"/>
    <w:basedOn w:val="a4"/>
    <w:uiPriority w:val="99"/>
    <w:rsid w:val="00554C18"/>
    <w:rPr>
      <w:rFonts w:ascii="Times New Roman" w:hAnsi="Times New Roman" w:cs="Times New Roman"/>
      <w:sz w:val="26"/>
      <w:szCs w:val="26"/>
    </w:rPr>
  </w:style>
  <w:style w:type="character" w:customStyle="1" w:styleId="c1">
    <w:name w:val="c1"/>
    <w:basedOn w:val="a4"/>
    <w:uiPriority w:val="99"/>
    <w:rsid w:val="00554C18"/>
    <w:rPr>
      <w:color w:val="0000FF"/>
    </w:rPr>
  </w:style>
  <w:style w:type="paragraph" w:customStyle="1" w:styleId="CMSHeadL3">
    <w:name w:val="CMS Head L3"/>
    <w:basedOn w:val="a3"/>
    <w:rsid w:val="00554C18"/>
    <w:pPr>
      <w:spacing w:after="240"/>
      <w:ind w:left="2160"/>
      <w:outlineLvl w:val="2"/>
    </w:pPr>
    <w:rPr>
      <w:rFonts w:ascii="Garamond MT" w:hAnsi="Garamond MT"/>
      <w:sz w:val="24"/>
      <w:szCs w:val="24"/>
      <w:lang w:val="en-GB" w:eastAsia="en-US"/>
    </w:rPr>
  </w:style>
  <w:style w:type="paragraph" w:customStyle="1" w:styleId="s1">
    <w:name w:val="s_1"/>
    <w:basedOn w:val="a3"/>
    <w:rsid w:val="00554C18"/>
    <w:pPr>
      <w:spacing w:before="100" w:beforeAutospacing="1" w:after="100" w:afterAutospacing="1"/>
    </w:pPr>
    <w:rPr>
      <w:sz w:val="24"/>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 Знак,Обычный (веб) Знак Знак Знак Знак1"/>
    <w:link w:val="afc"/>
    <w:locked/>
    <w:rsid w:val="00D20F93"/>
    <w:rPr>
      <w:sz w:val="24"/>
      <w:szCs w:val="24"/>
    </w:rPr>
  </w:style>
  <w:style w:type="character" w:customStyle="1" w:styleId="affffff7">
    <w:name w:val="Основной текст_"/>
    <w:basedOn w:val="a4"/>
    <w:link w:val="1ffa"/>
    <w:rsid w:val="00730977"/>
    <w:rPr>
      <w:spacing w:val="14"/>
      <w:sz w:val="23"/>
      <w:szCs w:val="23"/>
      <w:shd w:val="clear" w:color="auto" w:fill="FFFFFF"/>
    </w:rPr>
  </w:style>
  <w:style w:type="character" w:customStyle="1" w:styleId="LucidaSansUnicode8pt0pt">
    <w:name w:val="Основной текст + Lucida Sans Unicode;8 pt;Интервал 0 pt"/>
    <w:basedOn w:val="affffff7"/>
    <w:rsid w:val="00730977"/>
    <w:rPr>
      <w:rFonts w:ascii="Lucida Sans Unicode" w:eastAsia="Lucida Sans Unicode" w:hAnsi="Lucida Sans Unicode" w:cs="Lucida Sans Unicode"/>
      <w:color w:val="000000"/>
      <w:spacing w:val="1"/>
      <w:w w:val="100"/>
      <w:position w:val="0"/>
      <w:sz w:val="16"/>
      <w:szCs w:val="16"/>
      <w:shd w:val="clear" w:color="auto" w:fill="FFFFFF"/>
      <w:lang w:val="ru-RU"/>
    </w:rPr>
  </w:style>
  <w:style w:type="paragraph" w:customStyle="1" w:styleId="1ffa">
    <w:name w:val="Основной текст1"/>
    <w:basedOn w:val="a3"/>
    <w:link w:val="affffff7"/>
    <w:rsid w:val="00730977"/>
    <w:pPr>
      <w:widowControl w:val="0"/>
      <w:shd w:val="clear" w:color="auto" w:fill="FFFFFF"/>
      <w:spacing w:after="1020" w:line="320" w:lineRule="exact"/>
      <w:jc w:val="both"/>
    </w:pPr>
    <w:rPr>
      <w:spacing w:val="14"/>
      <w:sz w:val="23"/>
      <w:szCs w:val="23"/>
    </w:rPr>
  </w:style>
  <w:style w:type="paragraph" w:customStyle="1" w:styleId="1ffb">
    <w:name w:val="Название объекта1"/>
    <w:basedOn w:val="a3"/>
    <w:rsid w:val="00FC7E88"/>
    <w:pPr>
      <w:spacing w:after="200"/>
      <w:jc w:val="both"/>
    </w:pPr>
    <w:rPr>
      <w:b/>
      <w:bCs/>
      <w:color w:val="4F81BD"/>
      <w:sz w:val="18"/>
      <w:szCs w:val="18"/>
      <w:lang w:eastAsia="ar-SA"/>
    </w:rPr>
  </w:style>
  <w:style w:type="character" w:customStyle="1" w:styleId="blk">
    <w:name w:val="blk"/>
    <w:basedOn w:val="a4"/>
    <w:rsid w:val="009919AC"/>
  </w:style>
  <w:style w:type="paragraph" w:customStyle="1" w:styleId="msonormalmailrucssattributepostfix">
    <w:name w:val="msonormal_mailru_css_attribute_postfix"/>
    <w:basedOn w:val="a3"/>
    <w:rsid w:val="00C05372"/>
    <w:pPr>
      <w:spacing w:before="100" w:beforeAutospacing="1" w:after="100" w:afterAutospacing="1"/>
    </w:pPr>
    <w:rPr>
      <w:sz w:val="24"/>
      <w:szCs w:val="24"/>
    </w:rPr>
  </w:style>
  <w:style w:type="character" w:customStyle="1" w:styleId="extended-textshort">
    <w:name w:val="extended-text__short"/>
    <w:basedOn w:val="a4"/>
    <w:rsid w:val="004733BA"/>
  </w:style>
  <w:style w:type="numbering" w:customStyle="1" w:styleId="1111112191">
    <w:name w:val="1 / 1.1 / 1.1.12191"/>
    <w:basedOn w:val="a6"/>
    <w:next w:val="111111"/>
    <w:semiHidden/>
    <w:unhideWhenUsed/>
    <w:rsid w:val="00D03262"/>
    <w:pPr>
      <w:numPr>
        <w:numId w:val="9"/>
      </w:numPr>
    </w:pPr>
  </w:style>
  <w:style w:type="character" w:customStyle="1" w:styleId="company-infocontact">
    <w:name w:val="company-info__contact"/>
    <w:basedOn w:val="a4"/>
    <w:rsid w:val="00E0468A"/>
  </w:style>
  <w:style w:type="character" w:customStyle="1" w:styleId="FontStyle128">
    <w:name w:val="Font Style128"/>
    <w:uiPriority w:val="99"/>
    <w:rsid w:val="002F150E"/>
    <w:rPr>
      <w:rFonts w:ascii="Times New Roman" w:hAnsi="Times New Roman"/>
      <w:color w:val="000000"/>
      <w:sz w:val="26"/>
    </w:rPr>
  </w:style>
  <w:style w:type="paragraph" w:styleId="a0">
    <w:name w:val="List Number"/>
    <w:basedOn w:val="a3"/>
    <w:uiPriority w:val="99"/>
    <w:rsid w:val="002F150E"/>
    <w:pPr>
      <w:numPr>
        <w:numId w:val="10"/>
      </w:numPr>
      <w:autoSpaceDE w:val="0"/>
      <w:autoSpaceDN w:val="0"/>
      <w:spacing w:before="60" w:line="360" w:lineRule="auto"/>
      <w:jc w:val="both"/>
    </w:pPr>
    <w:rPr>
      <w:rFonts w:eastAsia="Calibri"/>
      <w:sz w:val="28"/>
      <w:szCs w:val="24"/>
    </w:rPr>
  </w:style>
  <w:style w:type="paragraph" w:customStyle="1" w:styleId="Style23">
    <w:name w:val="Style23"/>
    <w:basedOn w:val="a3"/>
    <w:uiPriority w:val="99"/>
    <w:rsid w:val="002F150E"/>
    <w:pPr>
      <w:widowControl w:val="0"/>
      <w:autoSpaceDE w:val="0"/>
      <w:autoSpaceDN w:val="0"/>
      <w:adjustRightInd w:val="0"/>
      <w:spacing w:line="338" w:lineRule="exact"/>
      <w:ind w:firstLine="706"/>
      <w:jc w:val="both"/>
    </w:pPr>
    <w:rPr>
      <w:rFonts w:eastAsia="Calibri"/>
      <w:sz w:val="24"/>
      <w:szCs w:val="24"/>
    </w:rPr>
  </w:style>
  <w:style w:type="paragraph" w:customStyle="1" w:styleId="122">
    <w:name w:val="122"/>
    <w:basedOn w:val="a3"/>
    <w:uiPriority w:val="99"/>
    <w:rsid w:val="002F150E"/>
    <w:pPr>
      <w:autoSpaceDE w:val="0"/>
      <w:autoSpaceDN w:val="0"/>
      <w:ind w:left="851" w:hanging="851"/>
    </w:pPr>
  </w:style>
  <w:style w:type="paragraph" w:customStyle="1" w:styleId="2220">
    <w:name w:val="222"/>
    <w:basedOn w:val="a3"/>
    <w:uiPriority w:val="99"/>
    <w:rsid w:val="002F150E"/>
    <w:pPr>
      <w:autoSpaceDE w:val="0"/>
      <w:autoSpaceDN w:val="0"/>
      <w:ind w:left="851"/>
    </w:pPr>
  </w:style>
  <w:style w:type="character" w:customStyle="1" w:styleId="Normal">
    <w:name w:val="Normal Знак"/>
    <w:link w:val="14"/>
    <w:uiPriority w:val="99"/>
    <w:locked/>
    <w:rsid w:val="002F150E"/>
    <w:rPr>
      <w:rFonts w:ascii="Arial" w:hAnsi="Arial"/>
      <w:sz w:val="22"/>
    </w:rPr>
  </w:style>
  <w:style w:type="paragraph" w:customStyle="1" w:styleId="Style4">
    <w:name w:val="Style4"/>
    <w:basedOn w:val="a3"/>
    <w:uiPriority w:val="99"/>
    <w:rsid w:val="002F150E"/>
    <w:pPr>
      <w:widowControl w:val="0"/>
      <w:autoSpaceDE w:val="0"/>
      <w:autoSpaceDN w:val="0"/>
      <w:adjustRightInd w:val="0"/>
    </w:pPr>
    <w:rPr>
      <w:sz w:val="24"/>
      <w:szCs w:val="24"/>
    </w:rPr>
  </w:style>
  <w:style w:type="paragraph" w:customStyle="1" w:styleId="Style5">
    <w:name w:val="Style5"/>
    <w:basedOn w:val="a3"/>
    <w:uiPriority w:val="99"/>
    <w:rsid w:val="002F150E"/>
    <w:pPr>
      <w:widowControl w:val="0"/>
      <w:autoSpaceDE w:val="0"/>
      <w:autoSpaceDN w:val="0"/>
      <w:adjustRightInd w:val="0"/>
      <w:spacing w:line="242" w:lineRule="exact"/>
      <w:ind w:firstLine="173"/>
    </w:pPr>
    <w:rPr>
      <w:sz w:val="24"/>
      <w:szCs w:val="24"/>
    </w:rPr>
  </w:style>
  <w:style w:type="paragraph" w:customStyle="1" w:styleId="Style6">
    <w:name w:val="Style6"/>
    <w:basedOn w:val="a3"/>
    <w:uiPriority w:val="99"/>
    <w:rsid w:val="002F150E"/>
    <w:pPr>
      <w:widowControl w:val="0"/>
      <w:autoSpaceDE w:val="0"/>
      <w:autoSpaceDN w:val="0"/>
      <w:adjustRightInd w:val="0"/>
    </w:pPr>
    <w:rPr>
      <w:sz w:val="24"/>
      <w:szCs w:val="24"/>
    </w:rPr>
  </w:style>
  <w:style w:type="paragraph" w:customStyle="1" w:styleId="Style7">
    <w:name w:val="Style7"/>
    <w:basedOn w:val="a3"/>
    <w:uiPriority w:val="99"/>
    <w:rsid w:val="002F150E"/>
    <w:pPr>
      <w:widowControl w:val="0"/>
      <w:autoSpaceDE w:val="0"/>
      <w:autoSpaceDN w:val="0"/>
      <w:adjustRightInd w:val="0"/>
      <w:spacing w:line="324" w:lineRule="exact"/>
      <w:ind w:firstLine="701"/>
    </w:pPr>
    <w:rPr>
      <w:sz w:val="24"/>
      <w:szCs w:val="24"/>
    </w:rPr>
  </w:style>
  <w:style w:type="paragraph" w:customStyle="1" w:styleId="Style8">
    <w:name w:val="Style8"/>
    <w:basedOn w:val="a3"/>
    <w:uiPriority w:val="99"/>
    <w:rsid w:val="002F150E"/>
    <w:pPr>
      <w:widowControl w:val="0"/>
      <w:autoSpaceDE w:val="0"/>
      <w:autoSpaceDN w:val="0"/>
      <w:adjustRightInd w:val="0"/>
      <w:spacing w:line="329" w:lineRule="exact"/>
    </w:pPr>
    <w:rPr>
      <w:sz w:val="24"/>
      <w:szCs w:val="24"/>
    </w:rPr>
  </w:style>
  <w:style w:type="paragraph" w:customStyle="1" w:styleId="affffff8">
    <w:name w:val="Îáû÷íûé"/>
    <w:uiPriority w:val="99"/>
    <w:rsid w:val="002F150E"/>
    <w:pPr>
      <w:tabs>
        <w:tab w:val="num" w:pos="1209"/>
      </w:tabs>
      <w:ind w:left="1209" w:hanging="360"/>
    </w:pPr>
  </w:style>
  <w:style w:type="character" w:customStyle="1" w:styleId="affffff9">
    <w:name w:val="Основной текст + Полужирный"/>
    <w:uiPriority w:val="99"/>
    <w:rsid w:val="002F150E"/>
    <w:rPr>
      <w:rFonts w:ascii="Times New Roman" w:hAnsi="Times New Roman"/>
      <w:b/>
      <w:color w:val="000000"/>
      <w:spacing w:val="0"/>
      <w:w w:val="100"/>
      <w:position w:val="0"/>
      <w:shd w:val="clear" w:color="auto" w:fill="FFFFFF"/>
      <w:lang w:val="ru-RU" w:eastAsia="ru-RU"/>
    </w:rPr>
  </w:style>
  <w:style w:type="character" w:customStyle="1" w:styleId="FontStyle15">
    <w:name w:val="Font Style15"/>
    <w:basedOn w:val="a4"/>
    <w:uiPriority w:val="99"/>
    <w:rsid w:val="002F150E"/>
    <w:rPr>
      <w:rFonts w:ascii="Cambria" w:hAnsi="Cambria" w:cs="Cambria"/>
      <w:sz w:val="26"/>
      <w:szCs w:val="26"/>
    </w:rPr>
  </w:style>
  <w:style w:type="character" w:customStyle="1" w:styleId="highlight">
    <w:name w:val="highlight"/>
    <w:basedOn w:val="a4"/>
    <w:uiPriority w:val="99"/>
    <w:rsid w:val="002F150E"/>
    <w:rPr>
      <w:rFonts w:cs="Times New Roman"/>
    </w:rPr>
  </w:style>
  <w:style w:type="character" w:customStyle="1" w:styleId="1ffc">
    <w:name w:val="Заголовок №1_"/>
    <w:link w:val="1ffd"/>
    <w:uiPriority w:val="99"/>
    <w:locked/>
    <w:rsid w:val="002F150E"/>
    <w:rPr>
      <w:b/>
      <w:shd w:val="clear" w:color="auto" w:fill="FFFFFF"/>
    </w:rPr>
  </w:style>
  <w:style w:type="paragraph" w:customStyle="1" w:styleId="1ffd">
    <w:name w:val="Заголовок №1"/>
    <w:basedOn w:val="a3"/>
    <w:link w:val="1ffc"/>
    <w:uiPriority w:val="99"/>
    <w:rsid w:val="002F150E"/>
    <w:pPr>
      <w:widowControl w:val="0"/>
      <w:shd w:val="clear" w:color="auto" w:fill="FFFFFF"/>
      <w:spacing w:before="300" w:after="300" w:line="240" w:lineRule="atLeast"/>
      <w:jc w:val="both"/>
      <w:outlineLvl w:val="0"/>
    </w:pPr>
    <w:rPr>
      <w:b/>
    </w:rPr>
  </w:style>
  <w:style w:type="character" w:customStyle="1" w:styleId="Web0">
    <w:name w:val="Обычный (Web) Знак"/>
    <w:aliases w:val="Обычный (Web) Знак Знак Знак Знак,Обычный (веб)1 Знак,Обычный (веб)11 Знак,Обычный (веб)2 Знак,Обычный (веб)21 Знак,Обычный (веб)111 Знак"/>
    <w:uiPriority w:val="99"/>
    <w:locked/>
    <w:rsid w:val="002F150E"/>
    <w:rPr>
      <w:rFonts w:ascii="Times New Roman" w:hAnsi="Times New Roman"/>
      <w:color w:val="252525"/>
      <w:sz w:val="24"/>
      <w:lang w:eastAsia="ru-RU"/>
    </w:rPr>
  </w:style>
  <w:style w:type="paragraph" w:customStyle="1" w:styleId="affffffa">
    <w:name w:val="Стиль"/>
    <w:uiPriority w:val="99"/>
    <w:rsid w:val="002F150E"/>
    <w:pPr>
      <w:widowControl w:val="0"/>
      <w:autoSpaceDE w:val="0"/>
      <w:autoSpaceDN w:val="0"/>
      <w:adjustRightInd w:val="0"/>
      <w:ind w:left="340" w:hanging="340"/>
      <w:jc w:val="both"/>
    </w:pPr>
    <w:rPr>
      <w:rFonts w:ascii="Arial" w:hAnsi="Arial" w:cs="Arial"/>
      <w:sz w:val="24"/>
      <w:szCs w:val="24"/>
    </w:rPr>
  </w:style>
  <w:style w:type="paragraph" w:customStyle="1" w:styleId="1ffe">
    <w:name w:val="[ ]1"/>
    <w:basedOn w:val="a3"/>
    <w:link w:val="1fff"/>
    <w:uiPriority w:val="99"/>
    <w:rsid w:val="002F150E"/>
    <w:pPr>
      <w:autoSpaceDE w:val="0"/>
      <w:autoSpaceDN w:val="0"/>
      <w:adjustRightInd w:val="0"/>
      <w:spacing w:line="288" w:lineRule="auto"/>
      <w:textAlignment w:val="center"/>
    </w:pPr>
    <w:rPr>
      <w:color w:val="000000"/>
      <w:sz w:val="24"/>
      <w:szCs w:val="24"/>
    </w:rPr>
  </w:style>
  <w:style w:type="character" w:customStyle="1" w:styleId="1fff">
    <w:name w:val="[ ]1 Знак"/>
    <w:basedOn w:val="a4"/>
    <w:link w:val="1ffe"/>
    <w:uiPriority w:val="99"/>
    <w:locked/>
    <w:rsid w:val="002F150E"/>
    <w:rPr>
      <w:color w:val="000000"/>
      <w:sz w:val="24"/>
      <w:szCs w:val="24"/>
    </w:rPr>
  </w:style>
  <w:style w:type="character" w:customStyle="1" w:styleId="product-description--features-item-name2">
    <w:name w:val="product-description--features-item-name2"/>
    <w:basedOn w:val="a4"/>
    <w:uiPriority w:val="99"/>
    <w:rsid w:val="002F150E"/>
    <w:rPr>
      <w:rFonts w:cs="Times New Roman"/>
      <w:color w:val="333333"/>
    </w:rPr>
  </w:style>
  <w:style w:type="paragraph" w:customStyle="1" w:styleId="1110">
    <w:name w:val="111"/>
    <w:basedOn w:val="a3"/>
    <w:uiPriority w:val="99"/>
    <w:rsid w:val="002F150E"/>
    <w:pPr>
      <w:autoSpaceDE w:val="0"/>
      <w:autoSpaceDN w:val="0"/>
    </w:pPr>
  </w:style>
  <w:style w:type="paragraph" w:customStyle="1" w:styleId="Style13">
    <w:name w:val="Style13"/>
    <w:basedOn w:val="a3"/>
    <w:uiPriority w:val="99"/>
    <w:rsid w:val="002F150E"/>
    <w:pPr>
      <w:widowControl w:val="0"/>
      <w:autoSpaceDE w:val="0"/>
      <w:autoSpaceDN w:val="0"/>
      <w:adjustRightInd w:val="0"/>
      <w:ind w:left="340"/>
    </w:pPr>
    <w:rPr>
      <w:rFonts w:ascii="Cambria" w:hAnsi="Cambria"/>
      <w:sz w:val="24"/>
      <w:szCs w:val="24"/>
    </w:rPr>
  </w:style>
  <w:style w:type="paragraph" w:customStyle="1" w:styleId="2fd">
    <w:name w:val="Обычный отступ2"/>
    <w:basedOn w:val="a3"/>
    <w:uiPriority w:val="99"/>
    <w:rsid w:val="002F150E"/>
    <w:pPr>
      <w:widowControl w:val="0"/>
      <w:suppressAutoHyphens/>
      <w:spacing w:line="360" w:lineRule="auto"/>
      <w:ind w:firstLine="567"/>
      <w:jc w:val="both"/>
    </w:pPr>
    <w:rPr>
      <w:rFonts w:eastAsia="SimSun"/>
      <w:kern w:val="1"/>
      <w:sz w:val="28"/>
      <w:szCs w:val="28"/>
      <w:lang w:eastAsia="zh-CN"/>
    </w:rPr>
  </w:style>
  <w:style w:type="paragraph" w:customStyle="1" w:styleId="340">
    <w:name w:val="Основной текст 34"/>
    <w:basedOn w:val="a3"/>
    <w:uiPriority w:val="99"/>
    <w:rsid w:val="002F150E"/>
    <w:pPr>
      <w:widowControl w:val="0"/>
      <w:overflowPunct w:val="0"/>
      <w:autoSpaceDE w:val="0"/>
      <w:autoSpaceDN w:val="0"/>
      <w:adjustRightInd w:val="0"/>
      <w:textAlignment w:val="baseline"/>
    </w:pPr>
    <w:rPr>
      <w:sz w:val="28"/>
    </w:rPr>
  </w:style>
  <w:style w:type="character" w:customStyle="1" w:styleId="product-specvalue-inner">
    <w:name w:val="product-spec__value-inner"/>
    <w:basedOn w:val="a4"/>
    <w:uiPriority w:val="99"/>
    <w:rsid w:val="002F150E"/>
    <w:rPr>
      <w:rFonts w:cs="Times New Roman"/>
    </w:rPr>
  </w:style>
  <w:style w:type="character" w:customStyle="1" w:styleId="product-specname-inner">
    <w:name w:val="product-spec__name-inner"/>
    <w:basedOn w:val="a4"/>
    <w:uiPriority w:val="99"/>
    <w:rsid w:val="002F150E"/>
    <w:rPr>
      <w:rFonts w:cs="Times New Roman"/>
    </w:rPr>
  </w:style>
  <w:style w:type="character" w:customStyle="1" w:styleId="n-product-specvalue-inner">
    <w:name w:val="n-product-spec__value-inner"/>
    <w:rsid w:val="002F150E"/>
  </w:style>
  <w:style w:type="character" w:customStyle="1" w:styleId="n-product-specname-inner">
    <w:name w:val="n-product-spec__name-inner"/>
    <w:rsid w:val="002F150E"/>
  </w:style>
  <w:style w:type="character" w:customStyle="1" w:styleId="ListParagraphChar2">
    <w:name w:val="List Paragraph Char2"/>
    <w:link w:val="1f5"/>
    <w:locked/>
    <w:rsid w:val="002F150E"/>
    <w:rPr>
      <w:rFonts w:ascii="Calibri" w:eastAsia="Calibri" w:hAnsi="Calibri"/>
      <w:sz w:val="24"/>
      <w:szCs w:val="24"/>
      <w:lang w:val="en-US" w:eastAsia="en-US"/>
    </w:rPr>
  </w:style>
  <w:style w:type="character" w:customStyle="1" w:styleId="ListLabel6">
    <w:name w:val="ListLabel 6"/>
    <w:qFormat/>
    <w:rsid w:val="002F150E"/>
    <w:rPr>
      <w:rFonts w:cs="Courier New"/>
    </w:rPr>
  </w:style>
  <w:style w:type="paragraph" w:customStyle="1" w:styleId="ConsPlusCell">
    <w:name w:val="ConsPlusCell"/>
    <w:uiPriority w:val="99"/>
    <w:rsid w:val="002F150E"/>
    <w:pPr>
      <w:autoSpaceDE w:val="0"/>
      <w:autoSpaceDN w:val="0"/>
      <w:adjustRightInd w:val="0"/>
    </w:pPr>
    <w:rPr>
      <w:rFonts w:ascii="Courier New" w:hAnsi="Courier New" w:cs="Courier New"/>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2F150E"/>
    <w:rPr>
      <w:rFonts w:ascii="Courier New" w:eastAsia="Times New Roman" w:hAnsi="Courier New" w:cs="Courier New"/>
    </w:rPr>
  </w:style>
  <w:style w:type="character" w:customStyle="1" w:styleId="affffffb">
    <w:name w:val="Другое_"/>
    <w:basedOn w:val="a4"/>
    <w:link w:val="affffffc"/>
    <w:rsid w:val="002F150E"/>
    <w:rPr>
      <w:sz w:val="28"/>
      <w:szCs w:val="28"/>
    </w:rPr>
  </w:style>
  <w:style w:type="paragraph" w:customStyle="1" w:styleId="affffffc">
    <w:name w:val="Другое"/>
    <w:basedOn w:val="a3"/>
    <w:link w:val="affffffb"/>
    <w:rsid w:val="002F150E"/>
    <w:pPr>
      <w:widowControl w:val="0"/>
      <w:ind w:firstLine="3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4480">
      <w:bodyDiv w:val="1"/>
      <w:marLeft w:val="0"/>
      <w:marRight w:val="0"/>
      <w:marTop w:val="0"/>
      <w:marBottom w:val="0"/>
      <w:divBdr>
        <w:top w:val="none" w:sz="0" w:space="0" w:color="auto"/>
        <w:left w:val="none" w:sz="0" w:space="0" w:color="auto"/>
        <w:bottom w:val="none" w:sz="0" w:space="0" w:color="auto"/>
        <w:right w:val="none" w:sz="0" w:space="0" w:color="auto"/>
      </w:divBdr>
    </w:div>
    <w:div w:id="89008393">
      <w:bodyDiv w:val="1"/>
      <w:marLeft w:val="0"/>
      <w:marRight w:val="0"/>
      <w:marTop w:val="0"/>
      <w:marBottom w:val="0"/>
      <w:divBdr>
        <w:top w:val="none" w:sz="0" w:space="0" w:color="auto"/>
        <w:left w:val="none" w:sz="0" w:space="0" w:color="auto"/>
        <w:bottom w:val="none" w:sz="0" w:space="0" w:color="auto"/>
        <w:right w:val="none" w:sz="0" w:space="0" w:color="auto"/>
      </w:divBdr>
    </w:div>
    <w:div w:id="97870050">
      <w:bodyDiv w:val="1"/>
      <w:marLeft w:val="0"/>
      <w:marRight w:val="0"/>
      <w:marTop w:val="0"/>
      <w:marBottom w:val="0"/>
      <w:divBdr>
        <w:top w:val="none" w:sz="0" w:space="0" w:color="auto"/>
        <w:left w:val="none" w:sz="0" w:space="0" w:color="auto"/>
        <w:bottom w:val="none" w:sz="0" w:space="0" w:color="auto"/>
        <w:right w:val="none" w:sz="0" w:space="0" w:color="auto"/>
      </w:divBdr>
    </w:div>
    <w:div w:id="139079326">
      <w:bodyDiv w:val="1"/>
      <w:marLeft w:val="0"/>
      <w:marRight w:val="0"/>
      <w:marTop w:val="0"/>
      <w:marBottom w:val="0"/>
      <w:divBdr>
        <w:top w:val="none" w:sz="0" w:space="0" w:color="auto"/>
        <w:left w:val="none" w:sz="0" w:space="0" w:color="auto"/>
        <w:bottom w:val="none" w:sz="0" w:space="0" w:color="auto"/>
        <w:right w:val="none" w:sz="0" w:space="0" w:color="auto"/>
      </w:divBdr>
    </w:div>
    <w:div w:id="151407593">
      <w:bodyDiv w:val="1"/>
      <w:marLeft w:val="0"/>
      <w:marRight w:val="0"/>
      <w:marTop w:val="0"/>
      <w:marBottom w:val="0"/>
      <w:divBdr>
        <w:top w:val="none" w:sz="0" w:space="0" w:color="auto"/>
        <w:left w:val="none" w:sz="0" w:space="0" w:color="auto"/>
        <w:bottom w:val="none" w:sz="0" w:space="0" w:color="auto"/>
        <w:right w:val="none" w:sz="0" w:space="0" w:color="auto"/>
      </w:divBdr>
    </w:div>
    <w:div w:id="172500614">
      <w:bodyDiv w:val="1"/>
      <w:marLeft w:val="0"/>
      <w:marRight w:val="0"/>
      <w:marTop w:val="0"/>
      <w:marBottom w:val="0"/>
      <w:divBdr>
        <w:top w:val="none" w:sz="0" w:space="0" w:color="auto"/>
        <w:left w:val="none" w:sz="0" w:space="0" w:color="auto"/>
        <w:bottom w:val="none" w:sz="0" w:space="0" w:color="auto"/>
        <w:right w:val="none" w:sz="0" w:space="0" w:color="auto"/>
      </w:divBdr>
    </w:div>
    <w:div w:id="194775422">
      <w:bodyDiv w:val="1"/>
      <w:marLeft w:val="0"/>
      <w:marRight w:val="0"/>
      <w:marTop w:val="0"/>
      <w:marBottom w:val="0"/>
      <w:divBdr>
        <w:top w:val="none" w:sz="0" w:space="0" w:color="auto"/>
        <w:left w:val="none" w:sz="0" w:space="0" w:color="auto"/>
        <w:bottom w:val="none" w:sz="0" w:space="0" w:color="auto"/>
        <w:right w:val="none" w:sz="0" w:space="0" w:color="auto"/>
      </w:divBdr>
    </w:div>
    <w:div w:id="204028372">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251621175">
      <w:bodyDiv w:val="1"/>
      <w:marLeft w:val="0"/>
      <w:marRight w:val="0"/>
      <w:marTop w:val="0"/>
      <w:marBottom w:val="0"/>
      <w:divBdr>
        <w:top w:val="none" w:sz="0" w:space="0" w:color="auto"/>
        <w:left w:val="none" w:sz="0" w:space="0" w:color="auto"/>
        <w:bottom w:val="none" w:sz="0" w:space="0" w:color="auto"/>
        <w:right w:val="none" w:sz="0" w:space="0" w:color="auto"/>
      </w:divBdr>
    </w:div>
    <w:div w:id="287050787">
      <w:bodyDiv w:val="1"/>
      <w:marLeft w:val="0"/>
      <w:marRight w:val="0"/>
      <w:marTop w:val="0"/>
      <w:marBottom w:val="0"/>
      <w:divBdr>
        <w:top w:val="none" w:sz="0" w:space="0" w:color="auto"/>
        <w:left w:val="none" w:sz="0" w:space="0" w:color="auto"/>
        <w:bottom w:val="none" w:sz="0" w:space="0" w:color="auto"/>
        <w:right w:val="none" w:sz="0" w:space="0" w:color="auto"/>
      </w:divBdr>
    </w:div>
    <w:div w:id="434904956">
      <w:bodyDiv w:val="1"/>
      <w:marLeft w:val="0"/>
      <w:marRight w:val="0"/>
      <w:marTop w:val="0"/>
      <w:marBottom w:val="0"/>
      <w:divBdr>
        <w:top w:val="none" w:sz="0" w:space="0" w:color="auto"/>
        <w:left w:val="none" w:sz="0" w:space="0" w:color="auto"/>
        <w:bottom w:val="none" w:sz="0" w:space="0" w:color="auto"/>
        <w:right w:val="none" w:sz="0" w:space="0" w:color="auto"/>
      </w:divBdr>
    </w:div>
    <w:div w:id="471212610">
      <w:bodyDiv w:val="1"/>
      <w:marLeft w:val="0"/>
      <w:marRight w:val="0"/>
      <w:marTop w:val="0"/>
      <w:marBottom w:val="0"/>
      <w:divBdr>
        <w:top w:val="none" w:sz="0" w:space="0" w:color="auto"/>
        <w:left w:val="none" w:sz="0" w:space="0" w:color="auto"/>
        <w:bottom w:val="none" w:sz="0" w:space="0" w:color="auto"/>
        <w:right w:val="none" w:sz="0" w:space="0" w:color="auto"/>
      </w:divBdr>
    </w:div>
    <w:div w:id="620889574">
      <w:bodyDiv w:val="1"/>
      <w:marLeft w:val="0"/>
      <w:marRight w:val="0"/>
      <w:marTop w:val="0"/>
      <w:marBottom w:val="0"/>
      <w:divBdr>
        <w:top w:val="none" w:sz="0" w:space="0" w:color="auto"/>
        <w:left w:val="none" w:sz="0" w:space="0" w:color="auto"/>
        <w:bottom w:val="none" w:sz="0" w:space="0" w:color="auto"/>
        <w:right w:val="none" w:sz="0" w:space="0" w:color="auto"/>
      </w:divBdr>
    </w:div>
    <w:div w:id="636692294">
      <w:bodyDiv w:val="1"/>
      <w:marLeft w:val="0"/>
      <w:marRight w:val="0"/>
      <w:marTop w:val="0"/>
      <w:marBottom w:val="0"/>
      <w:divBdr>
        <w:top w:val="none" w:sz="0" w:space="0" w:color="auto"/>
        <w:left w:val="none" w:sz="0" w:space="0" w:color="auto"/>
        <w:bottom w:val="none" w:sz="0" w:space="0" w:color="auto"/>
        <w:right w:val="none" w:sz="0" w:space="0" w:color="auto"/>
      </w:divBdr>
    </w:div>
    <w:div w:id="638462717">
      <w:bodyDiv w:val="1"/>
      <w:marLeft w:val="0"/>
      <w:marRight w:val="0"/>
      <w:marTop w:val="0"/>
      <w:marBottom w:val="0"/>
      <w:divBdr>
        <w:top w:val="none" w:sz="0" w:space="0" w:color="auto"/>
        <w:left w:val="none" w:sz="0" w:space="0" w:color="auto"/>
        <w:bottom w:val="none" w:sz="0" w:space="0" w:color="auto"/>
        <w:right w:val="none" w:sz="0" w:space="0" w:color="auto"/>
      </w:divBdr>
    </w:div>
    <w:div w:id="658071365">
      <w:bodyDiv w:val="1"/>
      <w:marLeft w:val="0"/>
      <w:marRight w:val="0"/>
      <w:marTop w:val="0"/>
      <w:marBottom w:val="0"/>
      <w:divBdr>
        <w:top w:val="none" w:sz="0" w:space="0" w:color="auto"/>
        <w:left w:val="none" w:sz="0" w:space="0" w:color="auto"/>
        <w:bottom w:val="none" w:sz="0" w:space="0" w:color="auto"/>
        <w:right w:val="none" w:sz="0" w:space="0" w:color="auto"/>
      </w:divBdr>
    </w:div>
    <w:div w:id="759182715">
      <w:bodyDiv w:val="1"/>
      <w:marLeft w:val="0"/>
      <w:marRight w:val="0"/>
      <w:marTop w:val="0"/>
      <w:marBottom w:val="0"/>
      <w:divBdr>
        <w:top w:val="none" w:sz="0" w:space="0" w:color="auto"/>
        <w:left w:val="none" w:sz="0" w:space="0" w:color="auto"/>
        <w:bottom w:val="none" w:sz="0" w:space="0" w:color="auto"/>
        <w:right w:val="none" w:sz="0" w:space="0" w:color="auto"/>
      </w:divBdr>
    </w:div>
    <w:div w:id="793210464">
      <w:bodyDiv w:val="1"/>
      <w:marLeft w:val="0"/>
      <w:marRight w:val="0"/>
      <w:marTop w:val="0"/>
      <w:marBottom w:val="0"/>
      <w:divBdr>
        <w:top w:val="none" w:sz="0" w:space="0" w:color="auto"/>
        <w:left w:val="none" w:sz="0" w:space="0" w:color="auto"/>
        <w:bottom w:val="none" w:sz="0" w:space="0" w:color="auto"/>
        <w:right w:val="none" w:sz="0" w:space="0" w:color="auto"/>
      </w:divBdr>
    </w:div>
    <w:div w:id="918515802">
      <w:bodyDiv w:val="1"/>
      <w:marLeft w:val="0"/>
      <w:marRight w:val="0"/>
      <w:marTop w:val="0"/>
      <w:marBottom w:val="0"/>
      <w:divBdr>
        <w:top w:val="none" w:sz="0" w:space="0" w:color="auto"/>
        <w:left w:val="none" w:sz="0" w:space="0" w:color="auto"/>
        <w:bottom w:val="none" w:sz="0" w:space="0" w:color="auto"/>
        <w:right w:val="none" w:sz="0" w:space="0" w:color="auto"/>
      </w:divBdr>
    </w:div>
    <w:div w:id="995913514">
      <w:bodyDiv w:val="1"/>
      <w:marLeft w:val="0"/>
      <w:marRight w:val="0"/>
      <w:marTop w:val="0"/>
      <w:marBottom w:val="0"/>
      <w:divBdr>
        <w:top w:val="none" w:sz="0" w:space="0" w:color="auto"/>
        <w:left w:val="none" w:sz="0" w:space="0" w:color="auto"/>
        <w:bottom w:val="none" w:sz="0" w:space="0" w:color="auto"/>
        <w:right w:val="none" w:sz="0" w:space="0" w:color="auto"/>
      </w:divBdr>
    </w:div>
    <w:div w:id="1061363790">
      <w:bodyDiv w:val="1"/>
      <w:marLeft w:val="0"/>
      <w:marRight w:val="0"/>
      <w:marTop w:val="0"/>
      <w:marBottom w:val="0"/>
      <w:divBdr>
        <w:top w:val="none" w:sz="0" w:space="0" w:color="auto"/>
        <w:left w:val="none" w:sz="0" w:space="0" w:color="auto"/>
        <w:bottom w:val="none" w:sz="0" w:space="0" w:color="auto"/>
        <w:right w:val="none" w:sz="0" w:space="0" w:color="auto"/>
      </w:divBdr>
    </w:div>
    <w:div w:id="1062486587">
      <w:bodyDiv w:val="1"/>
      <w:marLeft w:val="0"/>
      <w:marRight w:val="0"/>
      <w:marTop w:val="0"/>
      <w:marBottom w:val="0"/>
      <w:divBdr>
        <w:top w:val="none" w:sz="0" w:space="0" w:color="auto"/>
        <w:left w:val="none" w:sz="0" w:space="0" w:color="auto"/>
        <w:bottom w:val="none" w:sz="0" w:space="0" w:color="auto"/>
        <w:right w:val="none" w:sz="0" w:space="0" w:color="auto"/>
      </w:divBdr>
    </w:div>
    <w:div w:id="1082604424">
      <w:bodyDiv w:val="1"/>
      <w:marLeft w:val="0"/>
      <w:marRight w:val="0"/>
      <w:marTop w:val="0"/>
      <w:marBottom w:val="0"/>
      <w:divBdr>
        <w:top w:val="none" w:sz="0" w:space="0" w:color="auto"/>
        <w:left w:val="none" w:sz="0" w:space="0" w:color="auto"/>
        <w:bottom w:val="none" w:sz="0" w:space="0" w:color="auto"/>
        <w:right w:val="none" w:sz="0" w:space="0" w:color="auto"/>
      </w:divBdr>
    </w:div>
    <w:div w:id="1088238169">
      <w:bodyDiv w:val="1"/>
      <w:marLeft w:val="0"/>
      <w:marRight w:val="0"/>
      <w:marTop w:val="0"/>
      <w:marBottom w:val="0"/>
      <w:divBdr>
        <w:top w:val="none" w:sz="0" w:space="0" w:color="auto"/>
        <w:left w:val="none" w:sz="0" w:space="0" w:color="auto"/>
        <w:bottom w:val="none" w:sz="0" w:space="0" w:color="auto"/>
        <w:right w:val="none" w:sz="0" w:space="0" w:color="auto"/>
      </w:divBdr>
    </w:div>
    <w:div w:id="1115560414">
      <w:bodyDiv w:val="1"/>
      <w:marLeft w:val="0"/>
      <w:marRight w:val="0"/>
      <w:marTop w:val="0"/>
      <w:marBottom w:val="0"/>
      <w:divBdr>
        <w:top w:val="none" w:sz="0" w:space="0" w:color="auto"/>
        <w:left w:val="none" w:sz="0" w:space="0" w:color="auto"/>
        <w:bottom w:val="none" w:sz="0" w:space="0" w:color="auto"/>
        <w:right w:val="none" w:sz="0" w:space="0" w:color="auto"/>
      </w:divBdr>
    </w:div>
    <w:div w:id="1117718497">
      <w:bodyDiv w:val="1"/>
      <w:marLeft w:val="0"/>
      <w:marRight w:val="0"/>
      <w:marTop w:val="0"/>
      <w:marBottom w:val="0"/>
      <w:divBdr>
        <w:top w:val="none" w:sz="0" w:space="0" w:color="auto"/>
        <w:left w:val="none" w:sz="0" w:space="0" w:color="auto"/>
        <w:bottom w:val="none" w:sz="0" w:space="0" w:color="auto"/>
        <w:right w:val="none" w:sz="0" w:space="0" w:color="auto"/>
      </w:divBdr>
    </w:div>
    <w:div w:id="1220020743">
      <w:bodyDiv w:val="1"/>
      <w:marLeft w:val="0"/>
      <w:marRight w:val="0"/>
      <w:marTop w:val="0"/>
      <w:marBottom w:val="0"/>
      <w:divBdr>
        <w:top w:val="none" w:sz="0" w:space="0" w:color="auto"/>
        <w:left w:val="none" w:sz="0" w:space="0" w:color="auto"/>
        <w:bottom w:val="none" w:sz="0" w:space="0" w:color="auto"/>
        <w:right w:val="none" w:sz="0" w:space="0" w:color="auto"/>
      </w:divBdr>
    </w:div>
    <w:div w:id="1235699851">
      <w:bodyDiv w:val="1"/>
      <w:marLeft w:val="0"/>
      <w:marRight w:val="0"/>
      <w:marTop w:val="0"/>
      <w:marBottom w:val="0"/>
      <w:divBdr>
        <w:top w:val="none" w:sz="0" w:space="0" w:color="auto"/>
        <w:left w:val="none" w:sz="0" w:space="0" w:color="auto"/>
        <w:bottom w:val="none" w:sz="0" w:space="0" w:color="auto"/>
        <w:right w:val="none" w:sz="0" w:space="0" w:color="auto"/>
      </w:divBdr>
    </w:div>
    <w:div w:id="1243098402">
      <w:bodyDiv w:val="1"/>
      <w:marLeft w:val="0"/>
      <w:marRight w:val="0"/>
      <w:marTop w:val="0"/>
      <w:marBottom w:val="0"/>
      <w:divBdr>
        <w:top w:val="none" w:sz="0" w:space="0" w:color="auto"/>
        <w:left w:val="none" w:sz="0" w:space="0" w:color="auto"/>
        <w:bottom w:val="none" w:sz="0" w:space="0" w:color="auto"/>
        <w:right w:val="none" w:sz="0" w:space="0" w:color="auto"/>
      </w:divBdr>
    </w:div>
    <w:div w:id="1282033952">
      <w:bodyDiv w:val="1"/>
      <w:marLeft w:val="0"/>
      <w:marRight w:val="0"/>
      <w:marTop w:val="0"/>
      <w:marBottom w:val="0"/>
      <w:divBdr>
        <w:top w:val="none" w:sz="0" w:space="0" w:color="auto"/>
        <w:left w:val="none" w:sz="0" w:space="0" w:color="auto"/>
        <w:bottom w:val="none" w:sz="0" w:space="0" w:color="auto"/>
        <w:right w:val="none" w:sz="0" w:space="0" w:color="auto"/>
      </w:divBdr>
    </w:div>
    <w:div w:id="1284658527">
      <w:bodyDiv w:val="1"/>
      <w:marLeft w:val="0"/>
      <w:marRight w:val="0"/>
      <w:marTop w:val="0"/>
      <w:marBottom w:val="0"/>
      <w:divBdr>
        <w:top w:val="none" w:sz="0" w:space="0" w:color="auto"/>
        <w:left w:val="none" w:sz="0" w:space="0" w:color="auto"/>
        <w:bottom w:val="none" w:sz="0" w:space="0" w:color="auto"/>
        <w:right w:val="none" w:sz="0" w:space="0" w:color="auto"/>
      </w:divBdr>
    </w:div>
    <w:div w:id="1306736166">
      <w:bodyDiv w:val="1"/>
      <w:marLeft w:val="0"/>
      <w:marRight w:val="0"/>
      <w:marTop w:val="0"/>
      <w:marBottom w:val="0"/>
      <w:divBdr>
        <w:top w:val="none" w:sz="0" w:space="0" w:color="auto"/>
        <w:left w:val="none" w:sz="0" w:space="0" w:color="auto"/>
        <w:bottom w:val="none" w:sz="0" w:space="0" w:color="auto"/>
        <w:right w:val="none" w:sz="0" w:space="0" w:color="auto"/>
      </w:divBdr>
    </w:div>
    <w:div w:id="1448086236">
      <w:bodyDiv w:val="1"/>
      <w:marLeft w:val="0"/>
      <w:marRight w:val="0"/>
      <w:marTop w:val="0"/>
      <w:marBottom w:val="0"/>
      <w:divBdr>
        <w:top w:val="none" w:sz="0" w:space="0" w:color="auto"/>
        <w:left w:val="none" w:sz="0" w:space="0" w:color="auto"/>
        <w:bottom w:val="none" w:sz="0" w:space="0" w:color="auto"/>
        <w:right w:val="none" w:sz="0" w:space="0" w:color="auto"/>
      </w:divBdr>
    </w:div>
    <w:div w:id="1495947068">
      <w:bodyDiv w:val="1"/>
      <w:marLeft w:val="0"/>
      <w:marRight w:val="0"/>
      <w:marTop w:val="0"/>
      <w:marBottom w:val="0"/>
      <w:divBdr>
        <w:top w:val="none" w:sz="0" w:space="0" w:color="auto"/>
        <w:left w:val="none" w:sz="0" w:space="0" w:color="auto"/>
        <w:bottom w:val="none" w:sz="0" w:space="0" w:color="auto"/>
        <w:right w:val="none" w:sz="0" w:space="0" w:color="auto"/>
      </w:divBdr>
    </w:div>
    <w:div w:id="1552111355">
      <w:bodyDiv w:val="1"/>
      <w:marLeft w:val="0"/>
      <w:marRight w:val="0"/>
      <w:marTop w:val="0"/>
      <w:marBottom w:val="0"/>
      <w:divBdr>
        <w:top w:val="none" w:sz="0" w:space="0" w:color="auto"/>
        <w:left w:val="none" w:sz="0" w:space="0" w:color="auto"/>
        <w:bottom w:val="none" w:sz="0" w:space="0" w:color="auto"/>
        <w:right w:val="none" w:sz="0" w:space="0" w:color="auto"/>
      </w:divBdr>
    </w:div>
    <w:div w:id="1615593578">
      <w:bodyDiv w:val="1"/>
      <w:marLeft w:val="0"/>
      <w:marRight w:val="0"/>
      <w:marTop w:val="0"/>
      <w:marBottom w:val="0"/>
      <w:divBdr>
        <w:top w:val="none" w:sz="0" w:space="0" w:color="auto"/>
        <w:left w:val="none" w:sz="0" w:space="0" w:color="auto"/>
        <w:bottom w:val="none" w:sz="0" w:space="0" w:color="auto"/>
        <w:right w:val="none" w:sz="0" w:space="0" w:color="auto"/>
      </w:divBdr>
    </w:div>
    <w:div w:id="1616868884">
      <w:bodyDiv w:val="1"/>
      <w:marLeft w:val="0"/>
      <w:marRight w:val="0"/>
      <w:marTop w:val="0"/>
      <w:marBottom w:val="0"/>
      <w:divBdr>
        <w:top w:val="none" w:sz="0" w:space="0" w:color="auto"/>
        <w:left w:val="none" w:sz="0" w:space="0" w:color="auto"/>
        <w:bottom w:val="none" w:sz="0" w:space="0" w:color="auto"/>
        <w:right w:val="none" w:sz="0" w:space="0" w:color="auto"/>
      </w:divBdr>
    </w:div>
    <w:div w:id="1661424052">
      <w:bodyDiv w:val="1"/>
      <w:marLeft w:val="0"/>
      <w:marRight w:val="0"/>
      <w:marTop w:val="0"/>
      <w:marBottom w:val="0"/>
      <w:divBdr>
        <w:top w:val="none" w:sz="0" w:space="0" w:color="auto"/>
        <w:left w:val="none" w:sz="0" w:space="0" w:color="auto"/>
        <w:bottom w:val="none" w:sz="0" w:space="0" w:color="auto"/>
        <w:right w:val="none" w:sz="0" w:space="0" w:color="auto"/>
      </w:divBdr>
    </w:div>
    <w:div w:id="1674528070">
      <w:bodyDiv w:val="1"/>
      <w:marLeft w:val="0"/>
      <w:marRight w:val="0"/>
      <w:marTop w:val="0"/>
      <w:marBottom w:val="0"/>
      <w:divBdr>
        <w:top w:val="none" w:sz="0" w:space="0" w:color="auto"/>
        <w:left w:val="none" w:sz="0" w:space="0" w:color="auto"/>
        <w:bottom w:val="none" w:sz="0" w:space="0" w:color="auto"/>
        <w:right w:val="none" w:sz="0" w:space="0" w:color="auto"/>
      </w:divBdr>
    </w:div>
    <w:div w:id="1700155464">
      <w:bodyDiv w:val="1"/>
      <w:marLeft w:val="0"/>
      <w:marRight w:val="0"/>
      <w:marTop w:val="0"/>
      <w:marBottom w:val="0"/>
      <w:divBdr>
        <w:top w:val="none" w:sz="0" w:space="0" w:color="auto"/>
        <w:left w:val="none" w:sz="0" w:space="0" w:color="auto"/>
        <w:bottom w:val="none" w:sz="0" w:space="0" w:color="auto"/>
        <w:right w:val="none" w:sz="0" w:space="0" w:color="auto"/>
      </w:divBdr>
    </w:div>
    <w:div w:id="1710374991">
      <w:bodyDiv w:val="1"/>
      <w:marLeft w:val="0"/>
      <w:marRight w:val="0"/>
      <w:marTop w:val="0"/>
      <w:marBottom w:val="0"/>
      <w:divBdr>
        <w:top w:val="none" w:sz="0" w:space="0" w:color="auto"/>
        <w:left w:val="none" w:sz="0" w:space="0" w:color="auto"/>
        <w:bottom w:val="none" w:sz="0" w:space="0" w:color="auto"/>
        <w:right w:val="none" w:sz="0" w:space="0" w:color="auto"/>
      </w:divBdr>
    </w:div>
    <w:div w:id="1812406612">
      <w:bodyDiv w:val="1"/>
      <w:marLeft w:val="0"/>
      <w:marRight w:val="0"/>
      <w:marTop w:val="0"/>
      <w:marBottom w:val="0"/>
      <w:divBdr>
        <w:top w:val="none" w:sz="0" w:space="0" w:color="auto"/>
        <w:left w:val="none" w:sz="0" w:space="0" w:color="auto"/>
        <w:bottom w:val="none" w:sz="0" w:space="0" w:color="auto"/>
        <w:right w:val="none" w:sz="0" w:space="0" w:color="auto"/>
      </w:divBdr>
    </w:div>
    <w:div w:id="1910117593">
      <w:bodyDiv w:val="1"/>
      <w:marLeft w:val="0"/>
      <w:marRight w:val="0"/>
      <w:marTop w:val="0"/>
      <w:marBottom w:val="0"/>
      <w:divBdr>
        <w:top w:val="none" w:sz="0" w:space="0" w:color="auto"/>
        <w:left w:val="none" w:sz="0" w:space="0" w:color="auto"/>
        <w:bottom w:val="none" w:sz="0" w:space="0" w:color="auto"/>
        <w:right w:val="none" w:sz="0" w:space="0" w:color="auto"/>
      </w:divBdr>
    </w:div>
    <w:div w:id="1936479467">
      <w:bodyDiv w:val="1"/>
      <w:marLeft w:val="0"/>
      <w:marRight w:val="0"/>
      <w:marTop w:val="0"/>
      <w:marBottom w:val="0"/>
      <w:divBdr>
        <w:top w:val="none" w:sz="0" w:space="0" w:color="auto"/>
        <w:left w:val="none" w:sz="0" w:space="0" w:color="auto"/>
        <w:bottom w:val="none" w:sz="0" w:space="0" w:color="auto"/>
        <w:right w:val="none" w:sz="0" w:space="0" w:color="auto"/>
      </w:divBdr>
    </w:div>
    <w:div w:id="1951742011">
      <w:bodyDiv w:val="1"/>
      <w:marLeft w:val="0"/>
      <w:marRight w:val="0"/>
      <w:marTop w:val="0"/>
      <w:marBottom w:val="0"/>
      <w:divBdr>
        <w:top w:val="none" w:sz="0" w:space="0" w:color="auto"/>
        <w:left w:val="none" w:sz="0" w:space="0" w:color="auto"/>
        <w:bottom w:val="none" w:sz="0" w:space="0" w:color="auto"/>
        <w:right w:val="none" w:sz="0" w:space="0" w:color="auto"/>
      </w:divBdr>
    </w:div>
    <w:div w:id="1961455506">
      <w:bodyDiv w:val="1"/>
      <w:marLeft w:val="0"/>
      <w:marRight w:val="0"/>
      <w:marTop w:val="0"/>
      <w:marBottom w:val="0"/>
      <w:divBdr>
        <w:top w:val="none" w:sz="0" w:space="0" w:color="auto"/>
        <w:left w:val="none" w:sz="0" w:space="0" w:color="auto"/>
        <w:bottom w:val="none" w:sz="0" w:space="0" w:color="auto"/>
        <w:right w:val="none" w:sz="0" w:space="0" w:color="auto"/>
      </w:divBdr>
    </w:div>
    <w:div w:id="1975601217">
      <w:bodyDiv w:val="1"/>
      <w:marLeft w:val="0"/>
      <w:marRight w:val="0"/>
      <w:marTop w:val="0"/>
      <w:marBottom w:val="0"/>
      <w:divBdr>
        <w:top w:val="none" w:sz="0" w:space="0" w:color="auto"/>
        <w:left w:val="none" w:sz="0" w:space="0" w:color="auto"/>
        <w:bottom w:val="none" w:sz="0" w:space="0" w:color="auto"/>
        <w:right w:val="none" w:sz="0" w:space="0" w:color="auto"/>
      </w:divBdr>
    </w:div>
    <w:div w:id="2041394221">
      <w:bodyDiv w:val="1"/>
      <w:marLeft w:val="0"/>
      <w:marRight w:val="0"/>
      <w:marTop w:val="0"/>
      <w:marBottom w:val="0"/>
      <w:divBdr>
        <w:top w:val="none" w:sz="0" w:space="0" w:color="auto"/>
        <w:left w:val="none" w:sz="0" w:space="0" w:color="auto"/>
        <w:bottom w:val="none" w:sz="0" w:space="0" w:color="auto"/>
        <w:right w:val="none" w:sz="0" w:space="0" w:color="auto"/>
      </w:divBdr>
    </w:div>
    <w:div w:id="2098020456">
      <w:bodyDiv w:val="1"/>
      <w:marLeft w:val="0"/>
      <w:marRight w:val="0"/>
      <w:marTop w:val="0"/>
      <w:marBottom w:val="0"/>
      <w:divBdr>
        <w:top w:val="none" w:sz="0" w:space="0" w:color="auto"/>
        <w:left w:val="none" w:sz="0" w:space="0" w:color="auto"/>
        <w:bottom w:val="none" w:sz="0" w:space="0" w:color="auto"/>
        <w:right w:val="none" w:sz="0" w:space="0" w:color="auto"/>
      </w:divBdr>
    </w:div>
    <w:div w:id="2137486101">
      <w:bodyDiv w:val="1"/>
      <w:marLeft w:val="0"/>
      <w:marRight w:val="0"/>
      <w:marTop w:val="0"/>
      <w:marBottom w:val="0"/>
      <w:divBdr>
        <w:top w:val="none" w:sz="0" w:space="0" w:color="auto"/>
        <w:left w:val="none" w:sz="0" w:space="0" w:color="auto"/>
        <w:bottom w:val="none" w:sz="0" w:space="0" w:color="auto"/>
        <w:right w:val="none" w:sz="0" w:space="0" w:color="auto"/>
      </w:divBdr>
    </w:div>
    <w:div w:id="21442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2016buh@yandex.ru" TargetMode="External"/><Relationship Id="rId13" Type="http://schemas.openxmlformats.org/officeDocument/2006/relationships/hyperlink" Target="consultantplus://offline/ref=A3D211A73ED02CE9D01F8916EDF542EDDE949DA427D19D4178A3F41A503A0A50891CCFB3C7DAF7N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D211A73ED02CE9D01F8916EDF542EDDE949DA427D19D4178A3F41A503A0A50891CCFB3C7DAF7N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3D211A73ED02CE9D01F8916EDF542EDDE949DA427D19D4178A3F41A503A0A50891CCFB3C7DAF7NED" TargetMode="External"/><Relationship Id="rId4" Type="http://schemas.openxmlformats.org/officeDocument/2006/relationships/settings" Target="settings.xml"/><Relationship Id="rId9" Type="http://schemas.openxmlformats.org/officeDocument/2006/relationships/hyperlink" Target="mailto:oko2016buh@yandex.ru" TargetMode="External"/><Relationship Id="rId14" Type="http://schemas.openxmlformats.org/officeDocument/2006/relationships/hyperlink" Target="http://base.garant.ru/70502258/fd0e2f166d7b2abbf27c69ddb0d3a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A4ED-7780-4A81-A121-16EE8CB0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53</Pages>
  <Words>21719</Words>
  <Characters>123804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Ministry</Company>
  <LinksUpToDate>false</LinksUpToDate>
  <CharactersWithSpaces>145233</CharactersWithSpaces>
  <SharedDoc>false</SharedDoc>
  <HLinks>
    <vt:vector size="72" baseType="variant">
      <vt:variant>
        <vt:i4>3211300</vt:i4>
      </vt:variant>
      <vt:variant>
        <vt:i4>42</vt:i4>
      </vt:variant>
      <vt:variant>
        <vt:i4>0</vt:i4>
      </vt:variant>
      <vt:variant>
        <vt:i4>5</vt:i4>
      </vt:variant>
      <vt:variant>
        <vt:lpwstr>http://base.garant.ru/10180094/</vt:lpwstr>
      </vt:variant>
      <vt:variant>
        <vt:lpwstr/>
      </vt:variant>
      <vt:variant>
        <vt:i4>3211300</vt:i4>
      </vt:variant>
      <vt:variant>
        <vt:i4>39</vt:i4>
      </vt:variant>
      <vt:variant>
        <vt:i4>0</vt:i4>
      </vt:variant>
      <vt:variant>
        <vt:i4>5</vt:i4>
      </vt:variant>
      <vt:variant>
        <vt:lpwstr>http://base.garant.ru/10180094/</vt:lpwstr>
      </vt:variant>
      <vt:variant>
        <vt:lpwstr/>
      </vt:variant>
      <vt:variant>
        <vt:i4>3211300</vt:i4>
      </vt:variant>
      <vt:variant>
        <vt:i4>36</vt:i4>
      </vt:variant>
      <vt:variant>
        <vt:i4>0</vt:i4>
      </vt:variant>
      <vt:variant>
        <vt:i4>5</vt:i4>
      </vt:variant>
      <vt:variant>
        <vt:lpwstr>http://base.garant.ru/10180094/</vt:lpwstr>
      </vt:variant>
      <vt:variant>
        <vt:lpwstr/>
      </vt:variant>
      <vt:variant>
        <vt:i4>3211300</vt:i4>
      </vt:variant>
      <vt:variant>
        <vt:i4>30</vt:i4>
      </vt:variant>
      <vt:variant>
        <vt:i4>0</vt:i4>
      </vt:variant>
      <vt:variant>
        <vt:i4>5</vt:i4>
      </vt:variant>
      <vt:variant>
        <vt:lpwstr>http://base.garant.ru/10180094/</vt:lpwstr>
      </vt:variant>
      <vt:variant>
        <vt:lpwstr/>
      </vt:variant>
      <vt:variant>
        <vt:i4>3211300</vt:i4>
      </vt:variant>
      <vt:variant>
        <vt:i4>21</vt:i4>
      </vt:variant>
      <vt:variant>
        <vt:i4>0</vt:i4>
      </vt:variant>
      <vt:variant>
        <vt:i4>5</vt:i4>
      </vt:variant>
      <vt:variant>
        <vt:lpwstr>http://base.garant.ru/10180094/</vt:lpwstr>
      </vt:variant>
      <vt:variant>
        <vt:lpwstr/>
      </vt:variant>
      <vt:variant>
        <vt:i4>458841</vt:i4>
      </vt:variant>
      <vt:variant>
        <vt:i4>18</vt:i4>
      </vt:variant>
      <vt:variant>
        <vt:i4>0</vt:i4>
      </vt:variant>
      <vt:variant>
        <vt:i4>5</vt:i4>
      </vt:variant>
      <vt:variant>
        <vt:lpwstr>https://com.roseltorg.ru/</vt:lpwstr>
      </vt:variant>
      <vt:variant>
        <vt:lpwstr/>
      </vt:variant>
      <vt:variant>
        <vt:i4>458841</vt:i4>
      </vt:variant>
      <vt:variant>
        <vt:i4>15</vt:i4>
      </vt:variant>
      <vt:variant>
        <vt:i4>0</vt:i4>
      </vt:variant>
      <vt:variant>
        <vt:i4>5</vt:i4>
      </vt:variant>
      <vt:variant>
        <vt:lpwstr>https://com.roseltorg.ru/</vt:lpwstr>
      </vt:variant>
      <vt:variant>
        <vt:lpwstr/>
      </vt:variant>
      <vt:variant>
        <vt:i4>1900575</vt:i4>
      </vt:variant>
      <vt:variant>
        <vt:i4>12</vt:i4>
      </vt:variant>
      <vt:variant>
        <vt:i4>0</vt:i4>
      </vt:variant>
      <vt:variant>
        <vt:i4>5</vt:i4>
      </vt:variant>
      <vt:variant>
        <vt:lpwstr>http://com.roseltorg.ru/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458841</vt:i4>
      </vt:variant>
      <vt:variant>
        <vt:i4>6</vt:i4>
      </vt:variant>
      <vt:variant>
        <vt:i4>0</vt:i4>
      </vt:variant>
      <vt:variant>
        <vt:i4>5</vt:i4>
      </vt:variant>
      <vt:variant>
        <vt:lpwstr>https://com.roseltorg.ru/</vt:lpwstr>
      </vt:variant>
      <vt:variant>
        <vt:lpwstr/>
      </vt:variant>
      <vt:variant>
        <vt:i4>8324145</vt:i4>
      </vt:variant>
      <vt:variant>
        <vt:i4>3</vt:i4>
      </vt:variant>
      <vt:variant>
        <vt:i4>0</vt:i4>
      </vt:variant>
      <vt:variant>
        <vt:i4>5</vt:i4>
      </vt:variant>
      <vt:variant>
        <vt:lpwstr/>
      </vt:variant>
      <vt:variant>
        <vt:lpwstr>_РАЗДЕЛ_I.4_ОБРАЗЦЫ_ФОРМ И ДОКУМЕНТО</vt:lpwstr>
      </vt:variant>
      <vt:variant>
        <vt:i4>1900575</vt:i4>
      </vt:variant>
      <vt:variant>
        <vt:i4>0</vt:i4>
      </vt:variant>
      <vt:variant>
        <vt:i4>0</vt:i4>
      </vt:variant>
      <vt:variant>
        <vt:i4>5</vt:i4>
      </vt:variant>
      <vt:variant>
        <vt:lpwstr>http://com.roseltorg.ru/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creator>Doronkin</dc:creator>
  <cp:lastModifiedBy>User</cp:lastModifiedBy>
  <cp:revision>38</cp:revision>
  <cp:lastPrinted>2019-01-18T12:20:00Z</cp:lastPrinted>
  <dcterms:created xsi:type="dcterms:W3CDTF">2021-04-27T14:19:00Z</dcterms:created>
  <dcterms:modified xsi:type="dcterms:W3CDTF">2022-05-30T20:04:00Z</dcterms:modified>
</cp:coreProperties>
</file>